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098" w:rsidRDefault="00210098" w:rsidP="00146A45">
      <w:pPr>
        <w:pStyle w:val="Tytu"/>
        <w:rPr>
          <w:rFonts w:ascii="Arial" w:hAnsi="Arial" w:cs="Arial"/>
          <w:sz w:val="24"/>
        </w:rPr>
      </w:pPr>
    </w:p>
    <w:p w:rsidR="00C26C29" w:rsidRDefault="00C26C29" w:rsidP="00D414C9">
      <w:pPr>
        <w:spacing w:line="360" w:lineRule="auto"/>
        <w:rPr>
          <w:noProof/>
        </w:rPr>
      </w:pPr>
    </w:p>
    <w:p w:rsidR="004D403A" w:rsidRDefault="004D403A" w:rsidP="00D414C9">
      <w:pPr>
        <w:spacing w:line="360" w:lineRule="auto"/>
        <w:rPr>
          <w:noProof/>
        </w:rPr>
      </w:pPr>
    </w:p>
    <w:p w:rsidR="004D403A" w:rsidRDefault="004D403A" w:rsidP="00D414C9">
      <w:pPr>
        <w:spacing w:line="360" w:lineRule="auto"/>
        <w:rPr>
          <w:rFonts w:ascii="Arial" w:hAnsi="Arial" w:cs="Arial"/>
        </w:rPr>
      </w:pPr>
    </w:p>
    <w:p w:rsidR="00D414C9" w:rsidRDefault="00D414C9" w:rsidP="00146A45">
      <w:pPr>
        <w:pStyle w:val="Tytu"/>
        <w:spacing w:line="360" w:lineRule="auto"/>
        <w:rPr>
          <w:rFonts w:ascii="Arial" w:hAnsi="Arial" w:cs="Arial"/>
          <w:sz w:val="32"/>
        </w:rPr>
      </w:pPr>
    </w:p>
    <w:p w:rsidR="004D45BD" w:rsidRPr="001B5293" w:rsidRDefault="002A1821" w:rsidP="00146A45">
      <w:pPr>
        <w:pStyle w:val="Tytu"/>
        <w:spacing w:line="360" w:lineRule="auto"/>
        <w:rPr>
          <w:rFonts w:ascii="Arial" w:hAnsi="Arial" w:cs="Arial"/>
          <w:sz w:val="32"/>
        </w:rPr>
      </w:pPr>
      <w:r w:rsidRPr="001B5293">
        <w:rPr>
          <w:rFonts w:ascii="Arial" w:hAnsi="Arial" w:cs="Arial"/>
          <w:sz w:val="32"/>
        </w:rPr>
        <w:t xml:space="preserve">SPECYFIKACJA </w:t>
      </w:r>
    </w:p>
    <w:p w:rsidR="002F47C7" w:rsidRPr="001B5293" w:rsidRDefault="002A1821" w:rsidP="00146A45">
      <w:pPr>
        <w:pStyle w:val="Tytu"/>
        <w:spacing w:line="360" w:lineRule="auto"/>
        <w:rPr>
          <w:rFonts w:ascii="Arial" w:hAnsi="Arial" w:cs="Arial"/>
          <w:sz w:val="32"/>
        </w:rPr>
      </w:pPr>
      <w:r w:rsidRPr="001B5293">
        <w:rPr>
          <w:rFonts w:ascii="Arial" w:hAnsi="Arial" w:cs="Arial"/>
          <w:sz w:val="32"/>
        </w:rPr>
        <w:t>ISTOTNYCH WARUNKÓW ZAMÓWIENIA</w:t>
      </w:r>
      <w:r w:rsidR="002F47C7" w:rsidRPr="001B5293">
        <w:rPr>
          <w:rFonts w:ascii="Arial" w:hAnsi="Arial" w:cs="Arial"/>
          <w:sz w:val="32"/>
        </w:rPr>
        <w:t xml:space="preserve"> </w:t>
      </w:r>
    </w:p>
    <w:p w:rsidR="00C26C29" w:rsidRDefault="00C26C29" w:rsidP="00146A45">
      <w:pPr>
        <w:pStyle w:val="Tytu"/>
        <w:spacing w:line="360" w:lineRule="auto"/>
        <w:rPr>
          <w:rFonts w:ascii="Arial" w:hAnsi="Arial" w:cs="Arial"/>
          <w:sz w:val="22"/>
          <w:szCs w:val="22"/>
        </w:rPr>
      </w:pPr>
    </w:p>
    <w:p w:rsidR="00A40BBD" w:rsidRPr="004D45BD" w:rsidRDefault="00A40BBD" w:rsidP="00146A45">
      <w:pPr>
        <w:pStyle w:val="Tytu"/>
        <w:spacing w:line="360" w:lineRule="auto"/>
        <w:rPr>
          <w:rFonts w:ascii="Arial" w:hAnsi="Arial" w:cs="Arial"/>
          <w:b w:val="0"/>
          <w:sz w:val="22"/>
          <w:szCs w:val="22"/>
        </w:rPr>
      </w:pPr>
      <w:r w:rsidRPr="004D45BD">
        <w:rPr>
          <w:rFonts w:ascii="Arial" w:hAnsi="Arial" w:cs="Arial"/>
          <w:b w:val="0"/>
          <w:sz w:val="22"/>
          <w:szCs w:val="22"/>
        </w:rPr>
        <w:t xml:space="preserve">w postępowaniu o udzielenie zamówienia publicznego prowadzonym w trybie przetargu nieograniczonego na: </w:t>
      </w:r>
    </w:p>
    <w:p w:rsidR="008C1BB7" w:rsidRPr="008C1BB7" w:rsidRDefault="008C1BB7" w:rsidP="008C1BB7">
      <w:pPr>
        <w:pStyle w:val="Tytu"/>
        <w:spacing w:line="360" w:lineRule="auto"/>
        <w:rPr>
          <w:rFonts w:ascii="Arial" w:hAnsi="Arial" w:cs="Arial"/>
          <w:i/>
          <w:sz w:val="22"/>
          <w:szCs w:val="22"/>
        </w:rPr>
      </w:pPr>
      <w:r w:rsidRPr="008C1BB7">
        <w:rPr>
          <w:rFonts w:ascii="Arial" w:hAnsi="Arial" w:cs="Arial"/>
          <w:i/>
          <w:sz w:val="22"/>
          <w:szCs w:val="22"/>
        </w:rPr>
        <w:t>„Budowa targowiska „Mój Rynek” w Krośniewicach”.</w:t>
      </w:r>
    </w:p>
    <w:p w:rsidR="008C1BB7" w:rsidRPr="008C1BB7" w:rsidRDefault="008C1BB7" w:rsidP="008C1BB7">
      <w:pPr>
        <w:pStyle w:val="Tytu"/>
        <w:rPr>
          <w:rFonts w:ascii="Arial" w:hAnsi="Arial" w:cs="Arial"/>
          <w:i/>
          <w:sz w:val="22"/>
          <w:szCs w:val="22"/>
        </w:rPr>
      </w:pPr>
      <w:r w:rsidRPr="008C1BB7">
        <w:rPr>
          <w:rFonts w:ascii="Arial" w:hAnsi="Arial" w:cs="Arial"/>
          <w:i/>
          <w:sz w:val="22"/>
          <w:szCs w:val="22"/>
        </w:rPr>
        <w:t xml:space="preserve"> </w:t>
      </w:r>
    </w:p>
    <w:p w:rsidR="0091739B" w:rsidRDefault="0091739B" w:rsidP="00146A45">
      <w:pPr>
        <w:pStyle w:val="Tytu"/>
        <w:spacing w:line="360" w:lineRule="auto"/>
        <w:rPr>
          <w:rFonts w:ascii="Arial" w:hAnsi="Arial" w:cs="Arial"/>
          <w:i/>
          <w:sz w:val="22"/>
          <w:szCs w:val="22"/>
        </w:rPr>
      </w:pPr>
    </w:p>
    <w:p w:rsidR="00D848A4" w:rsidRDefault="00D848A4" w:rsidP="00146A45">
      <w:pPr>
        <w:pStyle w:val="Tytu"/>
        <w:spacing w:line="360" w:lineRule="auto"/>
        <w:rPr>
          <w:rFonts w:ascii="Arial" w:hAnsi="Arial" w:cs="Arial"/>
          <w:i/>
          <w:sz w:val="22"/>
          <w:szCs w:val="22"/>
        </w:rPr>
      </w:pPr>
    </w:p>
    <w:p w:rsidR="00C26C29" w:rsidRDefault="00C26C29" w:rsidP="00146A45">
      <w:pPr>
        <w:pStyle w:val="Tytu"/>
        <w:spacing w:line="360" w:lineRule="auto"/>
        <w:rPr>
          <w:rFonts w:ascii="Arial" w:hAnsi="Arial" w:cs="Arial"/>
          <w:i/>
          <w:sz w:val="22"/>
          <w:szCs w:val="22"/>
        </w:rPr>
      </w:pPr>
    </w:p>
    <w:p w:rsidR="00A40BBD" w:rsidRPr="00EE4EC7" w:rsidRDefault="00E240FF" w:rsidP="00146A45">
      <w:pPr>
        <w:pStyle w:val="Tytu"/>
        <w:spacing w:line="600" w:lineRule="auto"/>
        <w:rPr>
          <w:rFonts w:ascii="Arial" w:hAnsi="Arial" w:cs="Arial"/>
          <w:sz w:val="22"/>
          <w:szCs w:val="22"/>
        </w:rPr>
      </w:pPr>
      <w:r w:rsidRPr="00EE4EC7">
        <w:rPr>
          <w:rFonts w:ascii="Arial" w:hAnsi="Arial" w:cs="Arial"/>
          <w:sz w:val="22"/>
          <w:szCs w:val="22"/>
        </w:rPr>
        <w:t>Sprawa nr</w:t>
      </w:r>
      <w:r w:rsidR="00C26C29" w:rsidRPr="00EE4EC7">
        <w:rPr>
          <w:rFonts w:ascii="Arial" w:hAnsi="Arial" w:cs="Arial"/>
          <w:sz w:val="22"/>
          <w:szCs w:val="22"/>
        </w:rPr>
        <w:t xml:space="preserve"> </w:t>
      </w:r>
      <w:r w:rsidR="00A40BBD" w:rsidRPr="00EE4EC7">
        <w:rPr>
          <w:rFonts w:ascii="Arial" w:hAnsi="Arial" w:cs="Arial"/>
          <w:sz w:val="22"/>
          <w:szCs w:val="22"/>
        </w:rPr>
        <w:t>RRG.271.</w:t>
      </w:r>
      <w:r w:rsidR="008C1BB7">
        <w:rPr>
          <w:rFonts w:ascii="Arial" w:hAnsi="Arial" w:cs="Arial"/>
          <w:sz w:val="22"/>
          <w:szCs w:val="22"/>
        </w:rPr>
        <w:t>7</w:t>
      </w:r>
      <w:r w:rsidR="00A40BBD" w:rsidRPr="00EE4EC7">
        <w:rPr>
          <w:rFonts w:ascii="Arial" w:hAnsi="Arial" w:cs="Arial"/>
          <w:sz w:val="22"/>
          <w:szCs w:val="22"/>
        </w:rPr>
        <w:t>.201</w:t>
      </w:r>
      <w:r w:rsidR="00AF28BC" w:rsidRPr="00EE4EC7">
        <w:rPr>
          <w:rFonts w:ascii="Arial" w:hAnsi="Arial" w:cs="Arial"/>
          <w:sz w:val="22"/>
          <w:szCs w:val="22"/>
        </w:rPr>
        <w:t>8</w:t>
      </w:r>
      <w:r w:rsidR="00E00175" w:rsidRPr="00EE4EC7">
        <w:rPr>
          <w:rFonts w:ascii="Arial" w:hAnsi="Arial" w:cs="Arial"/>
          <w:sz w:val="22"/>
          <w:szCs w:val="22"/>
        </w:rPr>
        <w:t>.</w:t>
      </w:r>
      <w:r w:rsidR="00874BBE" w:rsidRPr="00EE4EC7">
        <w:rPr>
          <w:rFonts w:ascii="Arial" w:hAnsi="Arial" w:cs="Arial"/>
          <w:sz w:val="22"/>
          <w:szCs w:val="22"/>
        </w:rPr>
        <w:t>KPT</w:t>
      </w:r>
    </w:p>
    <w:p w:rsidR="00C26C29" w:rsidRDefault="00C26C29" w:rsidP="000D1E80">
      <w:pPr>
        <w:pStyle w:val="Tytu"/>
        <w:spacing w:line="360" w:lineRule="auto"/>
        <w:jc w:val="left"/>
        <w:rPr>
          <w:rFonts w:ascii="Arial" w:hAnsi="Arial" w:cs="Arial"/>
          <w:sz w:val="22"/>
          <w:szCs w:val="22"/>
        </w:rPr>
      </w:pPr>
    </w:p>
    <w:p w:rsidR="00D848A4" w:rsidRDefault="00D848A4" w:rsidP="000D1E80">
      <w:pPr>
        <w:pStyle w:val="Tytu"/>
        <w:spacing w:line="360" w:lineRule="auto"/>
        <w:jc w:val="left"/>
        <w:rPr>
          <w:rFonts w:ascii="Arial" w:hAnsi="Arial" w:cs="Arial"/>
          <w:sz w:val="22"/>
          <w:szCs w:val="22"/>
        </w:rPr>
      </w:pPr>
    </w:p>
    <w:p w:rsidR="00D848A4" w:rsidRDefault="00D848A4" w:rsidP="000D1E80">
      <w:pPr>
        <w:pStyle w:val="Tytu"/>
        <w:spacing w:line="360" w:lineRule="auto"/>
        <w:jc w:val="left"/>
        <w:rPr>
          <w:rFonts w:ascii="Arial" w:hAnsi="Arial" w:cs="Arial"/>
          <w:sz w:val="22"/>
          <w:szCs w:val="22"/>
        </w:rPr>
      </w:pPr>
    </w:p>
    <w:p w:rsidR="00027F25" w:rsidRPr="00A40BBD" w:rsidRDefault="00027F25" w:rsidP="00146A45">
      <w:pPr>
        <w:pStyle w:val="Tytu"/>
        <w:spacing w:line="360" w:lineRule="auto"/>
        <w:rPr>
          <w:rFonts w:ascii="Arial" w:hAnsi="Arial" w:cs="Arial"/>
          <w:sz w:val="22"/>
          <w:szCs w:val="22"/>
        </w:rPr>
      </w:pPr>
    </w:p>
    <w:p w:rsidR="00A40BBD" w:rsidRPr="009733EA" w:rsidRDefault="00A40BBD" w:rsidP="00146A45">
      <w:pPr>
        <w:pStyle w:val="Tytu"/>
        <w:spacing w:line="360" w:lineRule="auto"/>
        <w:rPr>
          <w:rFonts w:ascii="Arial" w:hAnsi="Arial" w:cs="Arial"/>
          <w:b w:val="0"/>
          <w:sz w:val="24"/>
          <w:szCs w:val="22"/>
        </w:rPr>
      </w:pPr>
      <w:r w:rsidRPr="007F3534">
        <w:rPr>
          <w:rFonts w:ascii="Arial" w:hAnsi="Arial" w:cs="Arial"/>
          <w:b w:val="0"/>
          <w:sz w:val="22"/>
          <w:szCs w:val="22"/>
        </w:rPr>
        <w:t xml:space="preserve">Zamówienie o wartości mniejszej niż kwoty określone w przepisach wydanych </w:t>
      </w:r>
      <w:r w:rsidR="007F3534">
        <w:rPr>
          <w:rFonts w:ascii="Arial" w:hAnsi="Arial" w:cs="Arial"/>
          <w:b w:val="0"/>
          <w:sz w:val="22"/>
          <w:szCs w:val="22"/>
        </w:rPr>
        <w:br/>
      </w:r>
      <w:r w:rsidRPr="007F3534">
        <w:rPr>
          <w:rFonts w:ascii="Arial" w:hAnsi="Arial" w:cs="Arial"/>
          <w:b w:val="0"/>
          <w:sz w:val="22"/>
          <w:szCs w:val="22"/>
        </w:rPr>
        <w:t>na podstawie art. 1</w:t>
      </w:r>
      <w:r w:rsidR="003D205A">
        <w:rPr>
          <w:rFonts w:ascii="Arial" w:hAnsi="Arial" w:cs="Arial"/>
          <w:b w:val="0"/>
          <w:sz w:val="22"/>
          <w:szCs w:val="22"/>
        </w:rPr>
        <w:t>1</w:t>
      </w:r>
      <w:r w:rsidRPr="007F3534">
        <w:rPr>
          <w:rFonts w:ascii="Arial" w:hAnsi="Arial" w:cs="Arial"/>
          <w:b w:val="0"/>
          <w:sz w:val="22"/>
          <w:szCs w:val="22"/>
        </w:rPr>
        <w:t xml:space="preserve"> ust. 8 ustawy z dnia 29 stycznia 2004 r. Prawo zamówień publicznych</w:t>
      </w:r>
      <w:r w:rsidR="00C26C29" w:rsidRPr="007F3534">
        <w:rPr>
          <w:rFonts w:ascii="Arial" w:hAnsi="Arial" w:cs="Arial"/>
          <w:b w:val="0"/>
          <w:sz w:val="22"/>
          <w:szCs w:val="22"/>
        </w:rPr>
        <w:t xml:space="preserve"> </w:t>
      </w:r>
      <w:r w:rsidR="00E240FF" w:rsidRPr="00B55A9D">
        <w:rPr>
          <w:rFonts w:ascii="Arial" w:hAnsi="Arial" w:cs="Arial"/>
          <w:b w:val="0"/>
          <w:sz w:val="22"/>
        </w:rPr>
        <w:t>(</w:t>
      </w:r>
      <w:proofErr w:type="spellStart"/>
      <w:r w:rsidR="00D848A4">
        <w:rPr>
          <w:rFonts w:ascii="Arial" w:hAnsi="Arial" w:cs="Arial"/>
          <w:b w:val="0"/>
          <w:sz w:val="22"/>
        </w:rPr>
        <w:t>t.j</w:t>
      </w:r>
      <w:proofErr w:type="spellEnd"/>
      <w:r w:rsidR="00D848A4">
        <w:rPr>
          <w:rFonts w:ascii="Arial" w:hAnsi="Arial" w:cs="Arial"/>
          <w:b w:val="0"/>
          <w:sz w:val="22"/>
        </w:rPr>
        <w:t xml:space="preserve">. </w:t>
      </w:r>
      <w:proofErr w:type="spellStart"/>
      <w:r w:rsidR="00E240FF" w:rsidRPr="00B55A9D">
        <w:rPr>
          <w:rFonts w:ascii="Arial" w:hAnsi="Arial" w:cs="Arial"/>
          <w:b w:val="0"/>
          <w:sz w:val="22"/>
        </w:rPr>
        <w:t>Dz.U</w:t>
      </w:r>
      <w:proofErr w:type="spellEnd"/>
      <w:r w:rsidR="00E240FF" w:rsidRPr="00B55A9D">
        <w:rPr>
          <w:rFonts w:ascii="Arial" w:hAnsi="Arial" w:cs="Arial"/>
          <w:b w:val="0"/>
          <w:sz w:val="22"/>
        </w:rPr>
        <w:t>. z 201</w:t>
      </w:r>
      <w:r w:rsidR="00EE7F27">
        <w:rPr>
          <w:rFonts w:ascii="Arial" w:hAnsi="Arial" w:cs="Arial"/>
          <w:b w:val="0"/>
          <w:sz w:val="22"/>
        </w:rPr>
        <w:t>7</w:t>
      </w:r>
      <w:r w:rsidR="00E240FF" w:rsidRPr="00B55A9D">
        <w:rPr>
          <w:rFonts w:ascii="Arial" w:hAnsi="Arial" w:cs="Arial"/>
          <w:b w:val="0"/>
          <w:sz w:val="22"/>
        </w:rPr>
        <w:t xml:space="preserve"> r. poz. </w:t>
      </w:r>
      <w:r w:rsidR="00EE7F27">
        <w:rPr>
          <w:rFonts w:ascii="Arial" w:hAnsi="Arial" w:cs="Arial"/>
          <w:b w:val="0"/>
          <w:sz w:val="22"/>
        </w:rPr>
        <w:t>1579</w:t>
      </w:r>
      <w:r w:rsidR="00D848A4">
        <w:rPr>
          <w:rFonts w:ascii="Arial" w:hAnsi="Arial" w:cs="Arial"/>
          <w:b w:val="0"/>
          <w:sz w:val="22"/>
        </w:rPr>
        <w:t xml:space="preserve"> i poz. 2018</w:t>
      </w:r>
      <w:r w:rsidR="00E240FF" w:rsidRPr="00B55A9D">
        <w:rPr>
          <w:rFonts w:ascii="Arial" w:hAnsi="Arial" w:cs="Arial"/>
          <w:b w:val="0"/>
          <w:sz w:val="22"/>
        </w:rPr>
        <w:t>)</w:t>
      </w:r>
    </w:p>
    <w:p w:rsidR="00D414C9" w:rsidRDefault="00D414C9" w:rsidP="000D1E80">
      <w:pPr>
        <w:pStyle w:val="Tekstpodstawowy3"/>
        <w:rPr>
          <w:rFonts w:ascii="Arial" w:hAnsi="Arial" w:cs="Arial"/>
          <w:sz w:val="22"/>
        </w:rPr>
      </w:pPr>
    </w:p>
    <w:p w:rsidR="004A19BD" w:rsidRDefault="004A19BD" w:rsidP="000D1E80">
      <w:pPr>
        <w:pStyle w:val="Tekstpodstawowy3"/>
        <w:rPr>
          <w:rFonts w:ascii="Arial" w:hAnsi="Arial" w:cs="Arial"/>
          <w:sz w:val="22"/>
          <w:szCs w:val="22"/>
        </w:rPr>
      </w:pPr>
    </w:p>
    <w:p w:rsidR="004A19BD" w:rsidRDefault="004A19BD" w:rsidP="000D1E80">
      <w:pPr>
        <w:pStyle w:val="Tekstpodstawowy3"/>
        <w:rPr>
          <w:rFonts w:ascii="Arial" w:hAnsi="Arial" w:cs="Arial"/>
          <w:sz w:val="22"/>
          <w:szCs w:val="22"/>
        </w:rPr>
      </w:pPr>
    </w:p>
    <w:p w:rsidR="004A19BD" w:rsidRDefault="004A19BD" w:rsidP="000D1E80">
      <w:pPr>
        <w:pStyle w:val="Tekstpodstawowy3"/>
        <w:rPr>
          <w:rFonts w:ascii="Arial" w:hAnsi="Arial" w:cs="Arial"/>
          <w:sz w:val="22"/>
          <w:szCs w:val="22"/>
        </w:rPr>
      </w:pPr>
    </w:p>
    <w:p w:rsidR="00D848A4" w:rsidRDefault="00D848A4" w:rsidP="000D1E80">
      <w:pPr>
        <w:pStyle w:val="Tekstpodstawowy3"/>
        <w:rPr>
          <w:rFonts w:ascii="Arial" w:hAnsi="Arial" w:cs="Arial"/>
          <w:sz w:val="22"/>
          <w:szCs w:val="22"/>
        </w:rPr>
      </w:pPr>
    </w:p>
    <w:p w:rsidR="00D848A4" w:rsidRDefault="00D848A4" w:rsidP="000D1E80">
      <w:pPr>
        <w:pStyle w:val="Tekstpodstawowy3"/>
        <w:rPr>
          <w:rFonts w:ascii="Arial" w:hAnsi="Arial" w:cs="Arial"/>
          <w:sz w:val="22"/>
          <w:szCs w:val="22"/>
        </w:rPr>
      </w:pPr>
    </w:p>
    <w:p w:rsidR="00D848A4" w:rsidRDefault="00D848A4" w:rsidP="000D1E80">
      <w:pPr>
        <w:pStyle w:val="Tekstpodstawowy3"/>
        <w:rPr>
          <w:rFonts w:ascii="Arial" w:hAnsi="Arial" w:cs="Arial"/>
          <w:sz w:val="22"/>
          <w:szCs w:val="22"/>
        </w:rPr>
      </w:pPr>
    </w:p>
    <w:p w:rsidR="002A1821" w:rsidRPr="00BA6A2E" w:rsidRDefault="002A1821" w:rsidP="00146A45">
      <w:pPr>
        <w:pStyle w:val="Tekstpodstawowy3"/>
        <w:ind w:left="2410" w:hanging="2410"/>
        <w:rPr>
          <w:rFonts w:ascii="Arial" w:hAnsi="Arial" w:cs="Arial"/>
          <w:sz w:val="20"/>
        </w:rPr>
      </w:pPr>
    </w:p>
    <w:p w:rsidR="00210098" w:rsidRPr="00BA6A2E" w:rsidRDefault="00210098" w:rsidP="00146A45">
      <w:pPr>
        <w:pStyle w:val="Tekstpodstawowy3"/>
        <w:ind w:left="2410" w:hanging="2410"/>
        <w:rPr>
          <w:rFonts w:ascii="Arial" w:hAnsi="Arial" w:cs="Arial"/>
          <w:sz w:val="20"/>
        </w:rPr>
      </w:pPr>
    </w:p>
    <w:p w:rsidR="002A1821" w:rsidRDefault="002A1821" w:rsidP="00146A45">
      <w:pPr>
        <w:pStyle w:val="Tekstpodstawowy3"/>
        <w:ind w:left="2410" w:hanging="2410"/>
        <w:rPr>
          <w:rFonts w:ascii="Arial" w:hAnsi="Arial" w:cs="Arial"/>
          <w:sz w:val="20"/>
        </w:rPr>
      </w:pPr>
    </w:p>
    <w:p w:rsidR="00A40BBD" w:rsidRPr="00A126FA" w:rsidRDefault="00B144FC" w:rsidP="00146A45">
      <w:pPr>
        <w:pStyle w:val="Tekstpodstawowy3"/>
        <w:jc w:val="center"/>
        <w:rPr>
          <w:rFonts w:ascii="Arial" w:hAnsi="Arial" w:cs="Arial"/>
          <w:b/>
          <w:sz w:val="22"/>
        </w:rPr>
      </w:pPr>
      <w:r w:rsidRPr="00A126FA">
        <w:rPr>
          <w:rFonts w:ascii="Arial" w:hAnsi="Arial" w:cs="Arial"/>
          <w:b/>
          <w:sz w:val="22"/>
        </w:rPr>
        <w:t xml:space="preserve">Krośniewice, </w:t>
      </w:r>
      <w:r w:rsidR="00A126FA" w:rsidRPr="00A126FA">
        <w:rPr>
          <w:rFonts w:ascii="Arial" w:hAnsi="Arial" w:cs="Arial"/>
          <w:b/>
          <w:sz w:val="22"/>
        </w:rPr>
        <w:t xml:space="preserve">6 </w:t>
      </w:r>
      <w:r w:rsidR="00B21C28" w:rsidRPr="00A126FA">
        <w:rPr>
          <w:rFonts w:ascii="Arial" w:hAnsi="Arial" w:cs="Arial"/>
          <w:b/>
          <w:sz w:val="22"/>
        </w:rPr>
        <w:t>kwiecień</w:t>
      </w:r>
      <w:r w:rsidR="001217CD" w:rsidRPr="00A126FA">
        <w:rPr>
          <w:rFonts w:ascii="Arial" w:hAnsi="Arial" w:cs="Arial"/>
          <w:b/>
          <w:sz w:val="22"/>
        </w:rPr>
        <w:t xml:space="preserve"> </w:t>
      </w:r>
      <w:r w:rsidR="00A40BBD" w:rsidRPr="00A126FA">
        <w:rPr>
          <w:rFonts w:ascii="Arial" w:hAnsi="Arial" w:cs="Arial"/>
          <w:b/>
          <w:sz w:val="22"/>
        </w:rPr>
        <w:t>201</w:t>
      </w:r>
      <w:r w:rsidR="00D848A4" w:rsidRPr="00A126FA">
        <w:rPr>
          <w:rFonts w:ascii="Arial" w:hAnsi="Arial" w:cs="Arial"/>
          <w:b/>
          <w:sz w:val="22"/>
        </w:rPr>
        <w:t>8</w:t>
      </w:r>
      <w:r w:rsidR="00A40BBD" w:rsidRPr="00A126FA">
        <w:rPr>
          <w:rFonts w:ascii="Arial" w:hAnsi="Arial" w:cs="Arial"/>
          <w:b/>
          <w:sz w:val="22"/>
        </w:rPr>
        <w:t xml:space="preserve"> r.</w:t>
      </w:r>
    </w:p>
    <w:p w:rsidR="00D478E8" w:rsidRPr="00FF7946" w:rsidRDefault="00A40BBD" w:rsidP="00D478E8">
      <w:pPr>
        <w:pStyle w:val="Tekstpodstawowy3"/>
        <w:rPr>
          <w:rFonts w:ascii="Arial" w:hAnsi="Arial" w:cs="Arial"/>
          <w:b/>
          <w:sz w:val="20"/>
        </w:rPr>
      </w:pPr>
      <w:r w:rsidRPr="00977B26">
        <w:rPr>
          <w:rFonts w:ascii="Arial" w:hAnsi="Arial" w:cs="Arial"/>
          <w:color w:val="FF0000"/>
          <w:sz w:val="20"/>
        </w:rPr>
        <w:br w:type="page"/>
      </w:r>
      <w:r w:rsidR="00D478E8" w:rsidRPr="00FF7946">
        <w:rPr>
          <w:rFonts w:ascii="Arial" w:hAnsi="Arial" w:cs="Arial"/>
          <w:b/>
          <w:sz w:val="20"/>
        </w:rPr>
        <w:lastRenderedPageBreak/>
        <w:t>ROZDZIAŁ I.</w:t>
      </w:r>
    </w:p>
    <w:p w:rsidR="00D478E8" w:rsidRPr="00FF7946" w:rsidRDefault="00D478E8" w:rsidP="00D478E8">
      <w:pPr>
        <w:pStyle w:val="Tekstpodstawowy3"/>
        <w:rPr>
          <w:rFonts w:ascii="Arial" w:hAnsi="Arial" w:cs="Arial"/>
          <w:b/>
          <w:sz w:val="20"/>
          <w:u w:val="single"/>
        </w:rPr>
      </w:pPr>
      <w:r w:rsidRPr="00FF7946">
        <w:rPr>
          <w:rFonts w:ascii="Arial" w:hAnsi="Arial" w:cs="Arial"/>
          <w:b/>
          <w:sz w:val="20"/>
          <w:u w:val="single"/>
        </w:rPr>
        <w:t>NAZWA (FIRMA) ORAZ ADRES ZAMAWIAJĄCEGO</w:t>
      </w:r>
    </w:p>
    <w:p w:rsidR="00C26C29" w:rsidRPr="00D478E8" w:rsidRDefault="00C26C29" w:rsidP="00D478E8">
      <w:pPr>
        <w:pStyle w:val="Tekstpodstawowy3"/>
        <w:rPr>
          <w:rFonts w:ascii="Arial" w:hAnsi="Arial" w:cs="Arial"/>
          <w:sz w:val="20"/>
          <w:u w:val="single"/>
        </w:rPr>
      </w:pPr>
    </w:p>
    <w:p w:rsidR="002A1821" w:rsidRPr="00C26C29" w:rsidRDefault="008728A4" w:rsidP="00CF293D">
      <w:pPr>
        <w:pStyle w:val="Nagwek4"/>
        <w:tabs>
          <w:tab w:val="left" w:pos="2694"/>
        </w:tabs>
        <w:ind w:left="284"/>
        <w:rPr>
          <w:rFonts w:ascii="Arial" w:hAnsi="Arial" w:cs="Arial"/>
          <w:sz w:val="20"/>
        </w:rPr>
      </w:pPr>
      <w:r>
        <w:rPr>
          <w:rFonts w:ascii="Arial" w:hAnsi="Arial" w:cs="Arial"/>
          <w:sz w:val="20"/>
        </w:rPr>
        <w:t>Zamawiający:</w:t>
      </w:r>
      <w:r w:rsidR="00C36080">
        <w:rPr>
          <w:rFonts w:ascii="Arial" w:hAnsi="Arial" w:cs="Arial"/>
          <w:sz w:val="20"/>
        </w:rPr>
        <w:tab/>
      </w:r>
      <w:r w:rsidR="002A1821" w:rsidRPr="00C26C29">
        <w:rPr>
          <w:rFonts w:ascii="Arial" w:hAnsi="Arial" w:cs="Arial"/>
          <w:sz w:val="20"/>
        </w:rPr>
        <w:t>Gmina Krośniewice</w:t>
      </w:r>
    </w:p>
    <w:p w:rsidR="002A1821" w:rsidRPr="00BA6A2E" w:rsidRDefault="002A1821" w:rsidP="00C36080">
      <w:pPr>
        <w:pStyle w:val="Tekstpodstawowy3"/>
        <w:ind w:left="2694" w:hanging="2410"/>
        <w:rPr>
          <w:rFonts w:ascii="Arial" w:hAnsi="Arial" w:cs="Arial"/>
          <w:sz w:val="20"/>
        </w:rPr>
      </w:pPr>
      <w:r w:rsidRPr="00BA6A2E">
        <w:rPr>
          <w:rFonts w:ascii="Arial" w:hAnsi="Arial" w:cs="Arial"/>
          <w:sz w:val="20"/>
        </w:rPr>
        <w:t>Adres Zamawiającego</w:t>
      </w:r>
      <w:r w:rsidRPr="00BA6A2E">
        <w:rPr>
          <w:rFonts w:ascii="Arial" w:hAnsi="Arial" w:cs="Arial"/>
          <w:i/>
          <w:sz w:val="20"/>
        </w:rPr>
        <w:t>:</w:t>
      </w:r>
      <w:r w:rsidR="00C36080">
        <w:rPr>
          <w:rFonts w:ascii="Arial" w:hAnsi="Arial" w:cs="Arial"/>
          <w:i/>
          <w:sz w:val="20"/>
        </w:rPr>
        <w:tab/>
      </w:r>
      <w:r w:rsidRPr="00BA6A2E">
        <w:rPr>
          <w:rFonts w:ascii="Arial" w:hAnsi="Arial" w:cs="Arial"/>
          <w:sz w:val="20"/>
        </w:rPr>
        <w:t>ul. Poznańska 5</w:t>
      </w:r>
    </w:p>
    <w:p w:rsidR="002A1821" w:rsidRPr="00BA6A2E" w:rsidRDefault="002A1821" w:rsidP="00C36080">
      <w:pPr>
        <w:pStyle w:val="Tekstpodstawowy3"/>
        <w:ind w:left="2410" w:firstLine="284"/>
        <w:rPr>
          <w:rFonts w:ascii="Arial" w:hAnsi="Arial" w:cs="Arial"/>
          <w:sz w:val="20"/>
        </w:rPr>
      </w:pPr>
      <w:r w:rsidRPr="00BA6A2E">
        <w:rPr>
          <w:rFonts w:ascii="Arial" w:hAnsi="Arial" w:cs="Arial"/>
          <w:sz w:val="20"/>
        </w:rPr>
        <w:t>99-340 Krośniewice</w:t>
      </w:r>
    </w:p>
    <w:p w:rsidR="008728A4" w:rsidRDefault="008728A4" w:rsidP="00C36080">
      <w:pPr>
        <w:pStyle w:val="Tekstpodstawowy3"/>
        <w:ind w:left="2410" w:firstLine="284"/>
        <w:rPr>
          <w:rFonts w:ascii="Arial" w:hAnsi="Arial" w:cs="Arial"/>
          <w:sz w:val="20"/>
        </w:rPr>
      </w:pPr>
      <w:r>
        <w:rPr>
          <w:rFonts w:ascii="Arial" w:hAnsi="Arial" w:cs="Arial"/>
          <w:sz w:val="20"/>
        </w:rPr>
        <w:t>tel. (24) 25 23</w:t>
      </w:r>
      <w:r w:rsidR="00C36080">
        <w:rPr>
          <w:rFonts w:ascii="Arial" w:hAnsi="Arial" w:cs="Arial"/>
          <w:sz w:val="20"/>
        </w:rPr>
        <w:t> </w:t>
      </w:r>
      <w:r>
        <w:rPr>
          <w:rFonts w:ascii="Arial" w:hAnsi="Arial" w:cs="Arial"/>
          <w:sz w:val="20"/>
        </w:rPr>
        <w:t>024</w:t>
      </w:r>
    </w:p>
    <w:p w:rsidR="002A1821" w:rsidRDefault="008728A4" w:rsidP="00C36080">
      <w:pPr>
        <w:pStyle w:val="Tekstpodstawowy3"/>
        <w:ind w:left="2410" w:firstLine="284"/>
        <w:rPr>
          <w:rFonts w:ascii="Arial" w:hAnsi="Arial" w:cs="Arial"/>
          <w:sz w:val="20"/>
        </w:rPr>
      </w:pPr>
      <w:proofErr w:type="spellStart"/>
      <w:r>
        <w:rPr>
          <w:rFonts w:ascii="Arial" w:hAnsi="Arial" w:cs="Arial"/>
          <w:sz w:val="20"/>
        </w:rPr>
        <w:t>fax</w:t>
      </w:r>
      <w:proofErr w:type="spellEnd"/>
      <w:r w:rsidR="002A1821" w:rsidRPr="00BA6A2E">
        <w:rPr>
          <w:rFonts w:ascii="Arial" w:hAnsi="Arial" w:cs="Arial"/>
          <w:sz w:val="20"/>
        </w:rPr>
        <w:t xml:space="preserve"> (24) 25</w:t>
      </w:r>
      <w:r>
        <w:rPr>
          <w:rFonts w:ascii="Arial" w:hAnsi="Arial" w:cs="Arial"/>
          <w:sz w:val="20"/>
        </w:rPr>
        <w:t xml:space="preserve"> </w:t>
      </w:r>
      <w:r w:rsidR="002A1821" w:rsidRPr="00BA6A2E">
        <w:rPr>
          <w:rFonts w:ascii="Arial" w:hAnsi="Arial" w:cs="Arial"/>
          <w:sz w:val="20"/>
        </w:rPr>
        <w:t>47</w:t>
      </w:r>
      <w:r w:rsidR="00C36080">
        <w:rPr>
          <w:rFonts w:ascii="Arial" w:hAnsi="Arial" w:cs="Arial"/>
          <w:sz w:val="20"/>
        </w:rPr>
        <w:t> </w:t>
      </w:r>
      <w:r w:rsidR="002A1821" w:rsidRPr="00BA6A2E">
        <w:rPr>
          <w:rFonts w:ascii="Arial" w:hAnsi="Arial" w:cs="Arial"/>
          <w:sz w:val="20"/>
        </w:rPr>
        <w:t>782</w:t>
      </w:r>
    </w:p>
    <w:p w:rsidR="008728A4" w:rsidRDefault="008728A4" w:rsidP="00C36080">
      <w:pPr>
        <w:pStyle w:val="Tekstpodstawowy3"/>
        <w:ind w:left="2410" w:firstLine="284"/>
        <w:rPr>
          <w:rFonts w:ascii="Arial" w:hAnsi="Arial" w:cs="Arial"/>
          <w:sz w:val="20"/>
        </w:rPr>
      </w:pPr>
      <w:r>
        <w:rPr>
          <w:rFonts w:ascii="Arial" w:hAnsi="Arial" w:cs="Arial"/>
          <w:sz w:val="20"/>
        </w:rPr>
        <w:t>NIP 775-24-07-009</w:t>
      </w:r>
    </w:p>
    <w:p w:rsidR="00EA0625" w:rsidRDefault="00EA0625" w:rsidP="00C36080">
      <w:pPr>
        <w:pStyle w:val="Tekstpodstawowy3"/>
        <w:ind w:left="2410" w:firstLine="284"/>
        <w:rPr>
          <w:rFonts w:ascii="Arial" w:hAnsi="Arial" w:cs="Arial"/>
          <w:sz w:val="20"/>
        </w:rPr>
      </w:pPr>
      <w:r>
        <w:rPr>
          <w:rFonts w:ascii="Arial" w:hAnsi="Arial" w:cs="Arial"/>
          <w:sz w:val="20"/>
        </w:rPr>
        <w:t>REGON 611015448</w:t>
      </w:r>
    </w:p>
    <w:p w:rsidR="001726F8" w:rsidRPr="00BA6A2E" w:rsidRDefault="001726F8" w:rsidP="001726F8">
      <w:pPr>
        <w:pStyle w:val="Tekstpodstawowy3"/>
        <w:ind w:left="2410" w:firstLine="284"/>
        <w:rPr>
          <w:rFonts w:ascii="Arial" w:hAnsi="Arial" w:cs="Arial"/>
          <w:sz w:val="20"/>
        </w:rPr>
      </w:pPr>
      <w:r w:rsidRPr="00BA6A2E">
        <w:rPr>
          <w:rFonts w:ascii="Arial" w:hAnsi="Arial" w:cs="Arial"/>
          <w:sz w:val="20"/>
        </w:rPr>
        <w:t>godziny urzędowania:</w:t>
      </w:r>
      <w:r w:rsidRPr="00BA6A2E">
        <w:rPr>
          <w:rFonts w:ascii="Arial" w:hAnsi="Arial" w:cs="Arial"/>
          <w:sz w:val="20"/>
        </w:rPr>
        <w:tab/>
        <w:t xml:space="preserve">poniedziałek </w:t>
      </w:r>
      <w:r>
        <w:rPr>
          <w:rFonts w:ascii="Arial" w:hAnsi="Arial" w:cs="Arial"/>
          <w:sz w:val="20"/>
        </w:rPr>
        <w:t>-</w:t>
      </w:r>
      <w:r w:rsidRPr="00BA6A2E">
        <w:rPr>
          <w:rFonts w:ascii="Arial" w:hAnsi="Arial" w:cs="Arial"/>
          <w:sz w:val="20"/>
        </w:rPr>
        <w:t xml:space="preserve"> piątek 7:30 – 15:</w:t>
      </w:r>
      <w:r>
        <w:rPr>
          <w:rFonts w:ascii="Arial" w:hAnsi="Arial" w:cs="Arial"/>
          <w:sz w:val="20"/>
        </w:rPr>
        <w:t>3</w:t>
      </w:r>
      <w:r w:rsidRPr="00BA6A2E">
        <w:rPr>
          <w:rFonts w:ascii="Arial" w:hAnsi="Arial" w:cs="Arial"/>
          <w:sz w:val="20"/>
        </w:rPr>
        <w:t>0</w:t>
      </w:r>
    </w:p>
    <w:p w:rsidR="001726F8" w:rsidRDefault="0057059D" w:rsidP="00C36080">
      <w:pPr>
        <w:pStyle w:val="Tekstpodstawowy3"/>
        <w:ind w:left="2410" w:firstLine="284"/>
        <w:rPr>
          <w:rFonts w:ascii="Arial" w:hAnsi="Arial" w:cs="Arial"/>
          <w:sz w:val="20"/>
        </w:rPr>
      </w:pPr>
      <w:hyperlink r:id="rId8" w:history="1">
        <w:r w:rsidR="004339A5" w:rsidRPr="002200C9">
          <w:rPr>
            <w:rStyle w:val="Hipercze"/>
            <w:rFonts w:ascii="Arial" w:hAnsi="Arial" w:cs="Arial"/>
            <w:sz w:val="20"/>
          </w:rPr>
          <w:t>http://www.krosniewice.pl</w:t>
        </w:r>
      </w:hyperlink>
      <w:r w:rsidR="004339A5">
        <w:rPr>
          <w:rFonts w:ascii="Arial" w:hAnsi="Arial" w:cs="Arial"/>
          <w:sz w:val="20"/>
        </w:rPr>
        <w:t xml:space="preserve"> , </w:t>
      </w:r>
      <w:hyperlink r:id="rId9" w:history="1">
        <w:r w:rsidR="0065201D" w:rsidRPr="00843233">
          <w:rPr>
            <w:rStyle w:val="Hipercze"/>
            <w:rFonts w:ascii="Arial" w:hAnsi="Arial" w:cs="Arial"/>
            <w:sz w:val="20"/>
          </w:rPr>
          <w:t>http://bip.krosniewice.pl</w:t>
        </w:r>
      </w:hyperlink>
      <w:r w:rsidR="004339A5">
        <w:rPr>
          <w:rFonts w:ascii="Arial" w:hAnsi="Arial" w:cs="Arial"/>
          <w:sz w:val="20"/>
        </w:rPr>
        <w:t xml:space="preserve">  </w:t>
      </w:r>
    </w:p>
    <w:p w:rsidR="001726F8" w:rsidRDefault="001726F8" w:rsidP="00B144FC">
      <w:pPr>
        <w:pStyle w:val="Tekstpodstawowy3"/>
        <w:ind w:left="2694"/>
        <w:rPr>
          <w:rFonts w:ascii="Arial" w:hAnsi="Arial" w:cs="Arial"/>
          <w:sz w:val="20"/>
        </w:rPr>
      </w:pPr>
      <w:r>
        <w:rPr>
          <w:rFonts w:ascii="Arial" w:hAnsi="Arial" w:cs="Arial"/>
          <w:sz w:val="20"/>
        </w:rPr>
        <w:t>adres poczty e-mail</w:t>
      </w:r>
      <w:r w:rsidR="00B144FC">
        <w:rPr>
          <w:rFonts w:ascii="Arial" w:hAnsi="Arial" w:cs="Arial"/>
          <w:sz w:val="20"/>
        </w:rPr>
        <w:t xml:space="preserve"> celem komunikacji Wykonawców z Zamawiającym</w:t>
      </w:r>
      <w:r>
        <w:rPr>
          <w:rFonts w:ascii="Arial" w:hAnsi="Arial" w:cs="Arial"/>
          <w:sz w:val="20"/>
        </w:rPr>
        <w:t xml:space="preserve">: </w:t>
      </w:r>
      <w:hyperlink r:id="rId10" w:history="1">
        <w:r w:rsidR="00FF5542" w:rsidRPr="008B11A8">
          <w:rPr>
            <w:rStyle w:val="Hipercze"/>
            <w:rFonts w:ascii="Arial" w:hAnsi="Arial" w:cs="Arial"/>
            <w:sz w:val="20"/>
          </w:rPr>
          <w:t>sekretarz@krosniewice.pl</w:t>
        </w:r>
      </w:hyperlink>
    </w:p>
    <w:p w:rsidR="002A1821" w:rsidRPr="00E54083" w:rsidRDefault="002A1821" w:rsidP="00E54083">
      <w:pPr>
        <w:pStyle w:val="Tekstpodstawowy3"/>
        <w:ind w:left="2410"/>
        <w:rPr>
          <w:rFonts w:ascii="Arial" w:hAnsi="Arial" w:cs="Arial"/>
          <w:sz w:val="20"/>
        </w:rPr>
      </w:pPr>
      <w:r w:rsidRPr="00BA6A2E">
        <w:rPr>
          <w:rFonts w:ascii="Arial" w:hAnsi="Arial" w:cs="Arial"/>
          <w:sz w:val="20"/>
        </w:rPr>
        <w:t xml:space="preserve">                                      </w:t>
      </w:r>
      <w:r w:rsidRPr="00BA6A2E">
        <w:rPr>
          <w:rFonts w:ascii="Arial" w:hAnsi="Arial" w:cs="Arial"/>
          <w:sz w:val="20"/>
        </w:rPr>
        <w:tab/>
      </w:r>
    </w:p>
    <w:p w:rsidR="00D478E8" w:rsidRPr="00FF7946" w:rsidRDefault="00D478E8" w:rsidP="00D478E8">
      <w:pPr>
        <w:pStyle w:val="Tekstpodstawowy3"/>
        <w:rPr>
          <w:rFonts w:ascii="Arial" w:hAnsi="Arial" w:cs="Arial"/>
          <w:b/>
          <w:sz w:val="20"/>
        </w:rPr>
      </w:pPr>
      <w:r>
        <w:rPr>
          <w:rFonts w:ascii="Arial" w:hAnsi="Arial" w:cs="Arial"/>
          <w:b/>
          <w:sz w:val="20"/>
        </w:rPr>
        <w:t>ROZDZIAŁ II.</w:t>
      </w:r>
    </w:p>
    <w:p w:rsidR="00D478E8" w:rsidRPr="00FF7946" w:rsidRDefault="00D478E8" w:rsidP="00D478E8">
      <w:pPr>
        <w:pStyle w:val="Tekstpodstawowy3"/>
        <w:rPr>
          <w:rFonts w:ascii="Arial" w:hAnsi="Arial" w:cs="Arial"/>
          <w:sz w:val="20"/>
        </w:rPr>
      </w:pPr>
      <w:r w:rsidRPr="005B74AE">
        <w:rPr>
          <w:rFonts w:ascii="Arial" w:hAnsi="Arial" w:cs="Arial"/>
          <w:b/>
          <w:sz w:val="20"/>
          <w:u w:val="single"/>
        </w:rPr>
        <w:t>TRYB UDZIELENIA ZAMÓWIENIA -  PODSTAWA PRAWNA:</w:t>
      </w:r>
    </w:p>
    <w:p w:rsidR="002A1821" w:rsidRPr="005B74AE" w:rsidRDefault="002A1821" w:rsidP="00146A45">
      <w:pPr>
        <w:pStyle w:val="Tekstpodstawowy3"/>
        <w:ind w:left="2410" w:hanging="2410"/>
        <w:rPr>
          <w:rFonts w:ascii="Arial" w:hAnsi="Arial" w:cs="Arial"/>
          <w:b/>
          <w:sz w:val="20"/>
          <w:u w:val="single"/>
        </w:rPr>
      </w:pPr>
    </w:p>
    <w:p w:rsidR="002A1821" w:rsidRPr="00E240FF" w:rsidRDefault="002A1821" w:rsidP="00A40554">
      <w:pPr>
        <w:pStyle w:val="Tekstpodstawowy3"/>
        <w:numPr>
          <w:ilvl w:val="0"/>
          <w:numId w:val="12"/>
        </w:numPr>
        <w:tabs>
          <w:tab w:val="clear" w:pos="360"/>
        </w:tabs>
        <w:ind w:left="644"/>
        <w:rPr>
          <w:rFonts w:ascii="Arial" w:hAnsi="Arial" w:cs="Arial"/>
          <w:sz w:val="20"/>
        </w:rPr>
      </w:pPr>
      <w:r w:rsidRPr="00E240FF">
        <w:rPr>
          <w:rFonts w:ascii="Arial" w:hAnsi="Arial" w:cs="Arial"/>
          <w:sz w:val="20"/>
        </w:rPr>
        <w:t>Tryb udzielenia zamówienia – niniejsze postępowanie prowadzone jest w trybie prze</w:t>
      </w:r>
      <w:r w:rsidR="00220202" w:rsidRPr="00E240FF">
        <w:rPr>
          <w:rFonts w:ascii="Arial" w:hAnsi="Arial" w:cs="Arial"/>
          <w:sz w:val="20"/>
        </w:rPr>
        <w:t xml:space="preserve">targu nieograniczonego poniżej </w:t>
      </w:r>
      <w:r w:rsidR="00C21FC2" w:rsidRPr="00E240FF">
        <w:rPr>
          <w:rFonts w:ascii="Arial" w:hAnsi="Arial" w:cs="Arial"/>
          <w:sz w:val="20"/>
        </w:rPr>
        <w:t>5.</w:t>
      </w:r>
      <w:r w:rsidR="00D848A4">
        <w:rPr>
          <w:rFonts w:ascii="Arial" w:hAnsi="Arial" w:cs="Arial"/>
          <w:sz w:val="20"/>
        </w:rPr>
        <w:t>548</w:t>
      </w:r>
      <w:r w:rsidRPr="00E240FF">
        <w:rPr>
          <w:rFonts w:ascii="Arial" w:hAnsi="Arial" w:cs="Arial"/>
          <w:sz w:val="20"/>
        </w:rPr>
        <w:t>.000 EURO</w:t>
      </w:r>
      <w:r w:rsidR="001B3372" w:rsidRPr="00E240FF">
        <w:rPr>
          <w:rFonts w:ascii="Arial" w:hAnsi="Arial" w:cs="Arial"/>
          <w:sz w:val="20"/>
        </w:rPr>
        <w:t xml:space="preserve"> dla </w:t>
      </w:r>
      <w:r w:rsidR="00C21FC2" w:rsidRPr="00E240FF">
        <w:rPr>
          <w:rFonts w:ascii="Arial" w:hAnsi="Arial" w:cs="Arial"/>
          <w:sz w:val="20"/>
        </w:rPr>
        <w:t>robót budowlanych</w:t>
      </w:r>
      <w:r w:rsidR="00F3333A" w:rsidRPr="00E240FF">
        <w:rPr>
          <w:rFonts w:ascii="Arial" w:hAnsi="Arial" w:cs="Arial"/>
          <w:sz w:val="20"/>
        </w:rPr>
        <w:t xml:space="preserve"> (w rozumieniu ustawy </w:t>
      </w:r>
      <w:proofErr w:type="spellStart"/>
      <w:r w:rsidR="00F3333A" w:rsidRPr="00E240FF">
        <w:rPr>
          <w:rFonts w:ascii="Arial" w:hAnsi="Arial" w:cs="Arial"/>
          <w:sz w:val="20"/>
        </w:rPr>
        <w:t>Pzp</w:t>
      </w:r>
      <w:proofErr w:type="spellEnd"/>
      <w:r w:rsidR="00F3333A" w:rsidRPr="00E240FF">
        <w:rPr>
          <w:rFonts w:ascii="Arial" w:hAnsi="Arial" w:cs="Arial"/>
          <w:sz w:val="20"/>
        </w:rPr>
        <w:t>)</w:t>
      </w:r>
      <w:r w:rsidRPr="00E240FF">
        <w:rPr>
          <w:rFonts w:ascii="Arial" w:hAnsi="Arial" w:cs="Arial"/>
          <w:sz w:val="20"/>
        </w:rPr>
        <w:t xml:space="preserve">, na podstawie art. 10 ust. 1 i art. 39 ustawy z dnia 29 stycznia 2004 r. Prawo zamówień publicznych </w:t>
      </w:r>
      <w:r w:rsidR="00E240FF" w:rsidRPr="00E240FF">
        <w:rPr>
          <w:rFonts w:ascii="Arial" w:hAnsi="Arial" w:cs="Arial"/>
          <w:sz w:val="20"/>
        </w:rPr>
        <w:t>(</w:t>
      </w:r>
      <w:proofErr w:type="spellStart"/>
      <w:r w:rsidR="00D848A4">
        <w:rPr>
          <w:rFonts w:ascii="Arial" w:hAnsi="Arial" w:cs="Arial"/>
          <w:sz w:val="20"/>
        </w:rPr>
        <w:t>t.j</w:t>
      </w:r>
      <w:proofErr w:type="spellEnd"/>
      <w:r w:rsidR="00D848A4">
        <w:rPr>
          <w:rFonts w:ascii="Arial" w:hAnsi="Arial" w:cs="Arial"/>
          <w:sz w:val="20"/>
        </w:rPr>
        <w:t xml:space="preserve">. </w:t>
      </w:r>
      <w:proofErr w:type="spellStart"/>
      <w:r w:rsidR="00E240FF" w:rsidRPr="00E240FF">
        <w:rPr>
          <w:rFonts w:ascii="Arial" w:hAnsi="Arial" w:cs="Arial"/>
          <w:sz w:val="20"/>
        </w:rPr>
        <w:t>Dz.U</w:t>
      </w:r>
      <w:proofErr w:type="spellEnd"/>
      <w:r w:rsidR="00E240FF" w:rsidRPr="00E240FF">
        <w:rPr>
          <w:rFonts w:ascii="Arial" w:hAnsi="Arial" w:cs="Arial"/>
          <w:sz w:val="20"/>
        </w:rPr>
        <w:t>. z 201</w:t>
      </w:r>
      <w:r w:rsidR="00AC3A3C">
        <w:rPr>
          <w:rFonts w:ascii="Arial" w:hAnsi="Arial" w:cs="Arial"/>
          <w:sz w:val="20"/>
        </w:rPr>
        <w:t>7</w:t>
      </w:r>
      <w:r w:rsidR="00E240FF" w:rsidRPr="00E240FF">
        <w:rPr>
          <w:rFonts w:ascii="Arial" w:hAnsi="Arial" w:cs="Arial"/>
          <w:sz w:val="20"/>
        </w:rPr>
        <w:t xml:space="preserve"> r. poz. </w:t>
      </w:r>
      <w:r w:rsidR="00AC3A3C">
        <w:rPr>
          <w:rFonts w:ascii="Arial" w:hAnsi="Arial" w:cs="Arial"/>
          <w:sz w:val="20"/>
        </w:rPr>
        <w:t>1579</w:t>
      </w:r>
      <w:r w:rsidR="00D848A4">
        <w:rPr>
          <w:rFonts w:ascii="Arial" w:hAnsi="Arial" w:cs="Arial"/>
          <w:sz w:val="20"/>
        </w:rPr>
        <w:t xml:space="preserve"> </w:t>
      </w:r>
      <w:r w:rsidR="00C95A7E">
        <w:rPr>
          <w:rFonts w:ascii="Arial" w:hAnsi="Arial" w:cs="Arial"/>
          <w:sz w:val="20"/>
        </w:rPr>
        <w:t xml:space="preserve">z </w:t>
      </w:r>
      <w:proofErr w:type="spellStart"/>
      <w:r w:rsidR="00C95A7E">
        <w:rPr>
          <w:rFonts w:ascii="Arial" w:hAnsi="Arial" w:cs="Arial"/>
          <w:sz w:val="20"/>
        </w:rPr>
        <w:t>późn</w:t>
      </w:r>
      <w:proofErr w:type="spellEnd"/>
      <w:r w:rsidR="00C95A7E">
        <w:rPr>
          <w:rFonts w:ascii="Arial" w:hAnsi="Arial" w:cs="Arial"/>
          <w:sz w:val="20"/>
        </w:rPr>
        <w:t>. zm.</w:t>
      </w:r>
      <w:r w:rsidR="00E240FF" w:rsidRPr="00E240FF">
        <w:rPr>
          <w:rFonts w:ascii="Arial" w:hAnsi="Arial" w:cs="Arial"/>
          <w:sz w:val="20"/>
        </w:rPr>
        <w:t>)</w:t>
      </w:r>
      <w:r w:rsidR="008728A4" w:rsidRPr="00E240FF">
        <w:rPr>
          <w:rFonts w:ascii="Arial" w:hAnsi="Arial" w:cs="Arial"/>
          <w:sz w:val="20"/>
        </w:rPr>
        <w:t xml:space="preserve"> zwanej dalej „ustawą </w:t>
      </w:r>
      <w:proofErr w:type="spellStart"/>
      <w:r w:rsidR="008728A4" w:rsidRPr="00E240FF">
        <w:rPr>
          <w:rFonts w:ascii="Arial" w:hAnsi="Arial" w:cs="Arial"/>
          <w:sz w:val="20"/>
        </w:rPr>
        <w:t>Pzp</w:t>
      </w:r>
      <w:proofErr w:type="spellEnd"/>
      <w:r w:rsidR="008728A4" w:rsidRPr="00E240FF">
        <w:rPr>
          <w:rFonts w:ascii="Arial" w:hAnsi="Arial" w:cs="Arial"/>
          <w:sz w:val="20"/>
        </w:rPr>
        <w:t>” lub „</w:t>
      </w:r>
      <w:r w:rsidR="004D403A">
        <w:rPr>
          <w:rFonts w:ascii="Arial" w:hAnsi="Arial" w:cs="Arial"/>
          <w:sz w:val="20"/>
        </w:rPr>
        <w:t xml:space="preserve">ustawą Prawo </w:t>
      </w:r>
      <w:r w:rsidR="00F322B7" w:rsidRPr="00E240FF">
        <w:rPr>
          <w:rFonts w:ascii="Arial" w:hAnsi="Arial" w:cs="Arial"/>
          <w:sz w:val="20"/>
        </w:rPr>
        <w:t>zamówień publicznych</w:t>
      </w:r>
      <w:r w:rsidR="008728A4" w:rsidRPr="00E240FF">
        <w:rPr>
          <w:rFonts w:ascii="Arial" w:hAnsi="Arial" w:cs="Arial"/>
          <w:sz w:val="20"/>
        </w:rPr>
        <w:t>”</w:t>
      </w:r>
      <w:r w:rsidRPr="00E240FF">
        <w:rPr>
          <w:rFonts w:ascii="Arial" w:hAnsi="Arial" w:cs="Arial"/>
          <w:sz w:val="20"/>
        </w:rPr>
        <w:t>.</w:t>
      </w:r>
    </w:p>
    <w:p w:rsidR="002A1821" w:rsidRPr="005B74AE" w:rsidRDefault="002A1821" w:rsidP="00A40554">
      <w:pPr>
        <w:pStyle w:val="Tekstpodstawowy3"/>
        <w:numPr>
          <w:ilvl w:val="0"/>
          <w:numId w:val="12"/>
        </w:numPr>
        <w:tabs>
          <w:tab w:val="clear" w:pos="360"/>
        </w:tabs>
        <w:ind w:left="644"/>
        <w:rPr>
          <w:rFonts w:ascii="Arial" w:hAnsi="Arial" w:cs="Arial"/>
          <w:sz w:val="20"/>
        </w:rPr>
      </w:pPr>
      <w:r w:rsidRPr="005B74AE">
        <w:rPr>
          <w:rFonts w:ascii="Arial" w:hAnsi="Arial" w:cs="Arial"/>
          <w:sz w:val="20"/>
        </w:rPr>
        <w:t xml:space="preserve">Rozporządzenie </w:t>
      </w:r>
      <w:r w:rsidR="004F3ADC" w:rsidRPr="005B74AE">
        <w:rPr>
          <w:rFonts w:ascii="Arial" w:hAnsi="Arial" w:cs="Arial"/>
          <w:sz w:val="20"/>
        </w:rPr>
        <w:t>Ministra Rozwoju</w:t>
      </w:r>
      <w:r w:rsidRPr="005B74AE">
        <w:rPr>
          <w:rFonts w:ascii="Arial" w:hAnsi="Arial" w:cs="Arial"/>
          <w:sz w:val="20"/>
        </w:rPr>
        <w:t xml:space="preserve"> z dnia </w:t>
      </w:r>
      <w:r w:rsidR="004F3ADC" w:rsidRPr="005B74AE">
        <w:rPr>
          <w:rFonts w:ascii="Arial" w:hAnsi="Arial" w:cs="Arial"/>
          <w:sz w:val="20"/>
        </w:rPr>
        <w:t>26</w:t>
      </w:r>
      <w:r w:rsidR="00217F6F" w:rsidRPr="005B74AE">
        <w:rPr>
          <w:rFonts w:ascii="Arial" w:hAnsi="Arial" w:cs="Arial"/>
          <w:sz w:val="20"/>
        </w:rPr>
        <w:t xml:space="preserve"> l</w:t>
      </w:r>
      <w:r w:rsidR="004F3ADC" w:rsidRPr="005B74AE">
        <w:rPr>
          <w:rFonts w:ascii="Arial" w:hAnsi="Arial" w:cs="Arial"/>
          <w:sz w:val="20"/>
        </w:rPr>
        <w:t>ipca 2016</w:t>
      </w:r>
      <w:r w:rsidR="00217F6F" w:rsidRPr="005B74AE">
        <w:rPr>
          <w:rFonts w:ascii="Arial" w:hAnsi="Arial" w:cs="Arial"/>
          <w:sz w:val="20"/>
        </w:rPr>
        <w:t xml:space="preserve"> r. </w:t>
      </w:r>
      <w:r w:rsidR="005B74AE" w:rsidRPr="005B74AE">
        <w:rPr>
          <w:rFonts w:ascii="Arial" w:hAnsi="Arial" w:cs="Arial"/>
          <w:sz w:val="20"/>
        </w:rPr>
        <w:t>w sprawie rodzajów dokumentów, jakich może żądać zamawiający od wykonawcy w postępowaniu o udzielenie zamówienia (</w:t>
      </w:r>
      <w:proofErr w:type="spellStart"/>
      <w:r w:rsidR="005B74AE" w:rsidRPr="005B74AE">
        <w:rPr>
          <w:rFonts w:ascii="Arial" w:hAnsi="Arial" w:cs="Arial"/>
          <w:sz w:val="20"/>
        </w:rPr>
        <w:t>Dz.U</w:t>
      </w:r>
      <w:proofErr w:type="spellEnd"/>
      <w:r w:rsidR="005B74AE" w:rsidRPr="005B74AE">
        <w:rPr>
          <w:rFonts w:ascii="Arial" w:hAnsi="Arial" w:cs="Arial"/>
          <w:sz w:val="20"/>
        </w:rPr>
        <w:t>. z 2016 r., poz. 1126</w:t>
      </w:r>
      <w:r w:rsidR="00217F6F" w:rsidRPr="005B74AE">
        <w:rPr>
          <w:rFonts w:ascii="Arial" w:hAnsi="Arial" w:cs="Arial"/>
          <w:sz w:val="20"/>
        </w:rPr>
        <w:t>)</w:t>
      </w:r>
      <w:r w:rsidRPr="005B74AE">
        <w:rPr>
          <w:rFonts w:ascii="Arial" w:hAnsi="Arial" w:cs="Arial"/>
          <w:sz w:val="20"/>
        </w:rPr>
        <w:t>.</w:t>
      </w:r>
    </w:p>
    <w:p w:rsidR="00220202" w:rsidRPr="005B74AE" w:rsidRDefault="00220202" w:rsidP="00A40554">
      <w:pPr>
        <w:pStyle w:val="Tekstpodstawowy3"/>
        <w:numPr>
          <w:ilvl w:val="0"/>
          <w:numId w:val="12"/>
        </w:numPr>
        <w:tabs>
          <w:tab w:val="clear" w:pos="360"/>
        </w:tabs>
        <w:ind w:left="644"/>
        <w:rPr>
          <w:rFonts w:ascii="Arial" w:hAnsi="Arial" w:cs="Arial"/>
          <w:sz w:val="20"/>
        </w:rPr>
      </w:pPr>
      <w:r w:rsidRPr="005B74AE">
        <w:rPr>
          <w:rFonts w:ascii="Arial" w:hAnsi="Arial" w:cs="Arial"/>
          <w:sz w:val="20"/>
        </w:rPr>
        <w:t xml:space="preserve">Rozporządzenie Prezesa Rady Ministrów z dnia </w:t>
      </w:r>
      <w:r w:rsidR="00E00175" w:rsidRPr="005B74AE">
        <w:rPr>
          <w:rFonts w:ascii="Arial" w:hAnsi="Arial" w:cs="Arial"/>
          <w:sz w:val="20"/>
        </w:rPr>
        <w:t>28</w:t>
      </w:r>
      <w:r w:rsidRPr="005B74AE">
        <w:rPr>
          <w:rFonts w:ascii="Arial" w:hAnsi="Arial" w:cs="Arial"/>
          <w:sz w:val="20"/>
        </w:rPr>
        <w:t xml:space="preserve"> grudnia 201</w:t>
      </w:r>
      <w:r w:rsidR="00CB593E">
        <w:rPr>
          <w:rFonts w:ascii="Arial" w:hAnsi="Arial" w:cs="Arial"/>
          <w:sz w:val="20"/>
        </w:rPr>
        <w:t>7</w:t>
      </w:r>
      <w:r w:rsidRPr="005B74AE">
        <w:rPr>
          <w:rFonts w:ascii="Arial" w:hAnsi="Arial" w:cs="Arial"/>
          <w:sz w:val="20"/>
        </w:rPr>
        <w:t xml:space="preserve"> r. w sprawie średniego kursu złotego w stosunku do euro stanowiącego podstawę przeliczenia wartości zamówień publicznych (</w:t>
      </w:r>
      <w:proofErr w:type="spellStart"/>
      <w:r w:rsidRPr="005B74AE">
        <w:rPr>
          <w:rFonts w:ascii="Arial" w:hAnsi="Arial" w:cs="Arial"/>
          <w:sz w:val="20"/>
        </w:rPr>
        <w:t>Dz.U</w:t>
      </w:r>
      <w:proofErr w:type="spellEnd"/>
      <w:r w:rsidRPr="005B74AE">
        <w:rPr>
          <w:rFonts w:ascii="Arial" w:hAnsi="Arial" w:cs="Arial"/>
          <w:sz w:val="20"/>
        </w:rPr>
        <w:t xml:space="preserve">. </w:t>
      </w:r>
      <w:r w:rsidR="00E00175" w:rsidRPr="005B74AE">
        <w:rPr>
          <w:rFonts w:ascii="Arial" w:hAnsi="Arial" w:cs="Arial"/>
          <w:sz w:val="20"/>
        </w:rPr>
        <w:t>z 201</w:t>
      </w:r>
      <w:r w:rsidR="00CB593E">
        <w:rPr>
          <w:rFonts w:ascii="Arial" w:hAnsi="Arial" w:cs="Arial"/>
          <w:sz w:val="20"/>
        </w:rPr>
        <w:t>7</w:t>
      </w:r>
      <w:r w:rsidR="00AA7A90" w:rsidRPr="005B74AE">
        <w:rPr>
          <w:rFonts w:ascii="Arial" w:hAnsi="Arial" w:cs="Arial"/>
          <w:sz w:val="20"/>
        </w:rPr>
        <w:t xml:space="preserve"> r.</w:t>
      </w:r>
      <w:r w:rsidRPr="005B74AE">
        <w:rPr>
          <w:rFonts w:ascii="Arial" w:hAnsi="Arial" w:cs="Arial"/>
          <w:sz w:val="20"/>
        </w:rPr>
        <w:t xml:space="preserve"> poz. </w:t>
      </w:r>
      <w:r w:rsidR="00CB593E">
        <w:rPr>
          <w:rFonts w:ascii="Arial" w:hAnsi="Arial" w:cs="Arial"/>
          <w:sz w:val="20"/>
        </w:rPr>
        <w:t>2477</w:t>
      </w:r>
      <w:r w:rsidRPr="005B74AE">
        <w:rPr>
          <w:rFonts w:ascii="Arial" w:hAnsi="Arial" w:cs="Arial"/>
          <w:sz w:val="20"/>
        </w:rPr>
        <w:t xml:space="preserve">). </w:t>
      </w:r>
    </w:p>
    <w:p w:rsidR="00220202" w:rsidRPr="005B74AE" w:rsidRDefault="00220202" w:rsidP="00A40554">
      <w:pPr>
        <w:pStyle w:val="Tekstpodstawowy3"/>
        <w:numPr>
          <w:ilvl w:val="0"/>
          <w:numId w:val="12"/>
        </w:numPr>
        <w:tabs>
          <w:tab w:val="clear" w:pos="360"/>
          <w:tab w:val="num" w:pos="644"/>
          <w:tab w:val="left" w:pos="2410"/>
        </w:tabs>
        <w:ind w:left="644"/>
        <w:rPr>
          <w:rFonts w:ascii="Arial" w:hAnsi="Arial" w:cs="Arial"/>
          <w:sz w:val="20"/>
        </w:rPr>
      </w:pPr>
      <w:r w:rsidRPr="005B74AE">
        <w:rPr>
          <w:rFonts w:ascii="Arial" w:hAnsi="Arial" w:cs="Arial"/>
          <w:sz w:val="20"/>
        </w:rPr>
        <w:t xml:space="preserve">Rozporządzenie Prezesa Rady Ministrów z dnia </w:t>
      </w:r>
      <w:r w:rsidR="006A2B38" w:rsidRPr="005B74AE">
        <w:rPr>
          <w:rFonts w:ascii="Arial" w:hAnsi="Arial" w:cs="Arial"/>
          <w:sz w:val="20"/>
        </w:rPr>
        <w:t>2</w:t>
      </w:r>
      <w:r w:rsidR="00CB593E">
        <w:rPr>
          <w:rFonts w:ascii="Arial" w:hAnsi="Arial" w:cs="Arial"/>
          <w:sz w:val="20"/>
        </w:rPr>
        <w:t>2</w:t>
      </w:r>
      <w:r w:rsidRPr="005B74AE">
        <w:rPr>
          <w:rFonts w:ascii="Arial" w:hAnsi="Arial" w:cs="Arial"/>
          <w:sz w:val="20"/>
        </w:rPr>
        <w:t xml:space="preserve"> grudnia 201</w:t>
      </w:r>
      <w:r w:rsidR="00CB593E">
        <w:rPr>
          <w:rFonts w:ascii="Arial" w:hAnsi="Arial" w:cs="Arial"/>
          <w:sz w:val="20"/>
        </w:rPr>
        <w:t>7</w:t>
      </w:r>
      <w:r w:rsidRPr="005B74AE">
        <w:rPr>
          <w:rFonts w:ascii="Arial" w:hAnsi="Arial" w:cs="Arial"/>
          <w:sz w:val="20"/>
        </w:rPr>
        <w:t xml:space="preserve"> r. w sprawie kwot wartości zamówień oraz konkursów, od których jest uzależniony obowiązek przekazywania ogłoszeń Urzędowi Oficjalnych P</w:t>
      </w:r>
      <w:r w:rsidR="001004B9">
        <w:rPr>
          <w:rFonts w:ascii="Arial" w:hAnsi="Arial" w:cs="Arial"/>
          <w:sz w:val="20"/>
        </w:rPr>
        <w:t>ublikacji Unii Europejskiej (</w:t>
      </w:r>
      <w:proofErr w:type="spellStart"/>
      <w:r w:rsidR="001004B9">
        <w:rPr>
          <w:rFonts w:ascii="Arial" w:hAnsi="Arial" w:cs="Arial"/>
          <w:sz w:val="20"/>
        </w:rPr>
        <w:t>Dz.</w:t>
      </w:r>
      <w:r w:rsidRPr="005B74AE">
        <w:rPr>
          <w:rFonts w:ascii="Arial" w:hAnsi="Arial" w:cs="Arial"/>
          <w:sz w:val="20"/>
        </w:rPr>
        <w:t>U</w:t>
      </w:r>
      <w:proofErr w:type="spellEnd"/>
      <w:r w:rsidRPr="005B74AE">
        <w:rPr>
          <w:rFonts w:ascii="Arial" w:hAnsi="Arial" w:cs="Arial"/>
          <w:sz w:val="20"/>
        </w:rPr>
        <w:t xml:space="preserve">. </w:t>
      </w:r>
      <w:r w:rsidR="006A2B38" w:rsidRPr="005B74AE">
        <w:rPr>
          <w:rFonts w:ascii="Arial" w:hAnsi="Arial" w:cs="Arial"/>
          <w:sz w:val="20"/>
        </w:rPr>
        <w:t>z 201</w:t>
      </w:r>
      <w:r w:rsidR="00CB593E">
        <w:rPr>
          <w:rFonts w:ascii="Arial" w:hAnsi="Arial" w:cs="Arial"/>
          <w:sz w:val="20"/>
        </w:rPr>
        <w:t>7</w:t>
      </w:r>
      <w:r w:rsidR="00105EE3" w:rsidRPr="005B74AE">
        <w:rPr>
          <w:rFonts w:ascii="Arial" w:hAnsi="Arial" w:cs="Arial"/>
          <w:sz w:val="20"/>
        </w:rPr>
        <w:t xml:space="preserve"> r.</w:t>
      </w:r>
      <w:r w:rsidR="006A2B38" w:rsidRPr="005B74AE">
        <w:rPr>
          <w:rFonts w:ascii="Arial" w:hAnsi="Arial" w:cs="Arial"/>
          <w:sz w:val="20"/>
        </w:rPr>
        <w:t xml:space="preserve"> poz. </w:t>
      </w:r>
      <w:r w:rsidR="00CB593E">
        <w:rPr>
          <w:rFonts w:ascii="Arial" w:hAnsi="Arial" w:cs="Arial"/>
          <w:sz w:val="20"/>
        </w:rPr>
        <w:t>2479</w:t>
      </w:r>
      <w:r w:rsidRPr="005B74AE">
        <w:rPr>
          <w:rFonts w:ascii="Arial" w:hAnsi="Arial" w:cs="Arial"/>
          <w:sz w:val="20"/>
        </w:rPr>
        <w:t>).</w:t>
      </w:r>
    </w:p>
    <w:p w:rsidR="00C21FC2" w:rsidRPr="005B74AE" w:rsidRDefault="00C21FC2" w:rsidP="00A40554">
      <w:pPr>
        <w:pStyle w:val="Tekstpodstawowy3"/>
        <w:numPr>
          <w:ilvl w:val="0"/>
          <w:numId w:val="12"/>
        </w:numPr>
        <w:tabs>
          <w:tab w:val="clear" w:pos="360"/>
        </w:tabs>
        <w:ind w:left="644"/>
        <w:rPr>
          <w:rFonts w:ascii="Arial" w:hAnsi="Arial" w:cs="Arial"/>
          <w:sz w:val="20"/>
        </w:rPr>
      </w:pPr>
      <w:r w:rsidRPr="005B74AE">
        <w:rPr>
          <w:rFonts w:ascii="Arial" w:hAnsi="Arial" w:cs="Arial"/>
          <w:sz w:val="20"/>
        </w:rPr>
        <w:t>Ustawa z dnia 7 lipca 1994 r. Prawo budowlane (</w:t>
      </w:r>
      <w:proofErr w:type="spellStart"/>
      <w:r w:rsidR="00A056E9" w:rsidRPr="005B74AE">
        <w:rPr>
          <w:rFonts w:ascii="Arial" w:hAnsi="Arial" w:cs="Arial"/>
          <w:sz w:val="20"/>
        </w:rPr>
        <w:t>t.j</w:t>
      </w:r>
      <w:proofErr w:type="spellEnd"/>
      <w:r w:rsidR="00A056E9" w:rsidRPr="005B74AE">
        <w:rPr>
          <w:rFonts w:ascii="Arial" w:hAnsi="Arial" w:cs="Arial"/>
          <w:sz w:val="20"/>
        </w:rPr>
        <w:t xml:space="preserve">. </w:t>
      </w:r>
      <w:proofErr w:type="spellStart"/>
      <w:r w:rsidRPr="005B74AE">
        <w:rPr>
          <w:rFonts w:ascii="Arial" w:hAnsi="Arial" w:cs="Arial"/>
          <w:sz w:val="20"/>
        </w:rPr>
        <w:t>Dz.U</w:t>
      </w:r>
      <w:proofErr w:type="spellEnd"/>
      <w:r w:rsidRPr="005B74AE">
        <w:rPr>
          <w:rFonts w:ascii="Arial" w:hAnsi="Arial" w:cs="Arial"/>
          <w:sz w:val="20"/>
        </w:rPr>
        <w:t>. z 20</w:t>
      </w:r>
      <w:r w:rsidR="00F3333A" w:rsidRPr="005B74AE">
        <w:rPr>
          <w:rFonts w:ascii="Arial" w:hAnsi="Arial" w:cs="Arial"/>
          <w:sz w:val="20"/>
        </w:rPr>
        <w:t>1</w:t>
      </w:r>
      <w:r w:rsidR="00CB593E">
        <w:rPr>
          <w:rFonts w:ascii="Arial" w:hAnsi="Arial" w:cs="Arial"/>
          <w:sz w:val="20"/>
        </w:rPr>
        <w:t>7</w:t>
      </w:r>
      <w:r w:rsidRPr="005B74AE">
        <w:rPr>
          <w:rFonts w:ascii="Arial" w:hAnsi="Arial" w:cs="Arial"/>
          <w:sz w:val="20"/>
        </w:rPr>
        <w:t xml:space="preserve"> r.</w:t>
      </w:r>
      <w:r w:rsidR="005B74AE" w:rsidRPr="005B74AE">
        <w:rPr>
          <w:rFonts w:ascii="Arial" w:hAnsi="Arial" w:cs="Arial"/>
          <w:sz w:val="20"/>
        </w:rPr>
        <w:t xml:space="preserve"> poz. </w:t>
      </w:r>
      <w:r w:rsidR="00CB593E">
        <w:rPr>
          <w:rFonts w:ascii="Arial" w:hAnsi="Arial" w:cs="Arial"/>
          <w:sz w:val="20"/>
        </w:rPr>
        <w:t xml:space="preserve">1332 i poz. 1529, </w:t>
      </w:r>
      <w:r w:rsidR="0080741C">
        <w:rPr>
          <w:rFonts w:ascii="Arial" w:hAnsi="Arial" w:cs="Arial"/>
          <w:sz w:val="20"/>
        </w:rPr>
        <w:br/>
      </w:r>
      <w:r w:rsidR="00CB593E">
        <w:rPr>
          <w:rFonts w:ascii="Arial" w:hAnsi="Arial" w:cs="Arial"/>
          <w:sz w:val="20"/>
        </w:rPr>
        <w:t>z 2018 r. poz. 12</w:t>
      </w:r>
      <w:r w:rsidRPr="005B74AE">
        <w:rPr>
          <w:rFonts w:ascii="Arial" w:hAnsi="Arial" w:cs="Arial"/>
          <w:sz w:val="20"/>
        </w:rPr>
        <w:t>).</w:t>
      </w:r>
    </w:p>
    <w:p w:rsidR="0035471D" w:rsidRDefault="00105EE3" w:rsidP="00A40554">
      <w:pPr>
        <w:pStyle w:val="Tekstpodstawowy3"/>
        <w:numPr>
          <w:ilvl w:val="0"/>
          <w:numId w:val="12"/>
        </w:numPr>
        <w:tabs>
          <w:tab w:val="clear" w:pos="360"/>
        </w:tabs>
        <w:ind w:left="644"/>
        <w:rPr>
          <w:rFonts w:ascii="Arial" w:hAnsi="Arial" w:cs="Arial"/>
          <w:sz w:val="20"/>
        </w:rPr>
      </w:pPr>
      <w:r w:rsidRPr="005B74AE">
        <w:rPr>
          <w:rFonts w:ascii="Arial" w:hAnsi="Arial" w:cs="Arial"/>
          <w:sz w:val="20"/>
        </w:rPr>
        <w:t>W sprawach nieuregul</w:t>
      </w:r>
      <w:r w:rsidR="00B144FC">
        <w:rPr>
          <w:rFonts w:ascii="Arial" w:hAnsi="Arial" w:cs="Arial"/>
          <w:sz w:val="20"/>
        </w:rPr>
        <w:t>owanych niniejszą Specyfikacją Istotnych Warunków Z</w:t>
      </w:r>
      <w:r w:rsidRPr="005B74AE">
        <w:rPr>
          <w:rFonts w:ascii="Arial" w:hAnsi="Arial" w:cs="Arial"/>
          <w:sz w:val="20"/>
        </w:rPr>
        <w:t xml:space="preserve">amówienia (zwaną dalej </w:t>
      </w:r>
      <w:r w:rsidR="00B144FC">
        <w:rPr>
          <w:rFonts w:ascii="Arial" w:hAnsi="Arial" w:cs="Arial"/>
          <w:sz w:val="20"/>
        </w:rPr>
        <w:t xml:space="preserve">również </w:t>
      </w:r>
      <w:r w:rsidRPr="005B74AE">
        <w:rPr>
          <w:rFonts w:ascii="Arial" w:hAnsi="Arial" w:cs="Arial"/>
          <w:sz w:val="20"/>
        </w:rPr>
        <w:t>„SIWZ”) stosuje się prz</w:t>
      </w:r>
      <w:r w:rsidR="00A056E9" w:rsidRPr="005B74AE">
        <w:rPr>
          <w:rFonts w:ascii="Arial" w:hAnsi="Arial" w:cs="Arial"/>
          <w:sz w:val="20"/>
        </w:rPr>
        <w:t>e</w:t>
      </w:r>
      <w:r w:rsidRPr="005B74AE">
        <w:rPr>
          <w:rFonts w:ascii="Arial" w:hAnsi="Arial" w:cs="Arial"/>
          <w:sz w:val="20"/>
        </w:rPr>
        <w:t>pisy ustawy z dnia 29 stycznia 2004 r. Prawo zamówień publicznych (</w:t>
      </w:r>
      <w:proofErr w:type="spellStart"/>
      <w:r w:rsidR="00CB593E">
        <w:rPr>
          <w:rFonts w:ascii="Arial" w:hAnsi="Arial" w:cs="Arial"/>
          <w:sz w:val="20"/>
        </w:rPr>
        <w:t>t.j</w:t>
      </w:r>
      <w:proofErr w:type="spellEnd"/>
      <w:r w:rsidR="00CB593E">
        <w:rPr>
          <w:rFonts w:ascii="Arial" w:hAnsi="Arial" w:cs="Arial"/>
          <w:sz w:val="20"/>
        </w:rPr>
        <w:t xml:space="preserve">. </w:t>
      </w:r>
      <w:proofErr w:type="spellStart"/>
      <w:r w:rsidR="00AC3A3C">
        <w:rPr>
          <w:rFonts w:ascii="Arial" w:hAnsi="Arial" w:cs="Arial"/>
          <w:sz w:val="20"/>
        </w:rPr>
        <w:t>D</w:t>
      </w:r>
      <w:r w:rsidRPr="005B74AE">
        <w:rPr>
          <w:rFonts w:ascii="Arial" w:hAnsi="Arial" w:cs="Arial"/>
          <w:sz w:val="20"/>
        </w:rPr>
        <w:t>z.U</w:t>
      </w:r>
      <w:proofErr w:type="spellEnd"/>
      <w:r w:rsidRPr="005B74AE">
        <w:rPr>
          <w:rFonts w:ascii="Arial" w:hAnsi="Arial" w:cs="Arial"/>
          <w:sz w:val="20"/>
        </w:rPr>
        <w:t>. z 201</w:t>
      </w:r>
      <w:r w:rsidR="00AC3A3C">
        <w:rPr>
          <w:rFonts w:ascii="Arial" w:hAnsi="Arial" w:cs="Arial"/>
          <w:sz w:val="20"/>
        </w:rPr>
        <w:t>7</w:t>
      </w:r>
      <w:r w:rsidRPr="005B74AE">
        <w:rPr>
          <w:rFonts w:ascii="Arial" w:hAnsi="Arial" w:cs="Arial"/>
          <w:sz w:val="20"/>
        </w:rPr>
        <w:t xml:space="preserve"> r. poz. </w:t>
      </w:r>
      <w:r w:rsidR="00AC3A3C">
        <w:rPr>
          <w:rFonts w:ascii="Arial" w:hAnsi="Arial" w:cs="Arial"/>
          <w:sz w:val="20"/>
        </w:rPr>
        <w:t>1579</w:t>
      </w:r>
      <w:r w:rsidR="00CB593E">
        <w:rPr>
          <w:rFonts w:ascii="Arial" w:hAnsi="Arial" w:cs="Arial"/>
          <w:sz w:val="20"/>
        </w:rPr>
        <w:t xml:space="preserve"> i poz. 2018</w:t>
      </w:r>
      <w:r w:rsidRPr="005B74AE">
        <w:rPr>
          <w:rFonts w:ascii="Arial" w:hAnsi="Arial" w:cs="Arial"/>
          <w:sz w:val="20"/>
        </w:rPr>
        <w:t xml:space="preserve">), ustawy z dnia 23 kwietnia 1964 r. Kodeks </w:t>
      </w:r>
      <w:r w:rsidRPr="00BB2D5E">
        <w:rPr>
          <w:rFonts w:ascii="Arial" w:hAnsi="Arial" w:cs="Arial"/>
          <w:sz w:val="20"/>
        </w:rPr>
        <w:t>cywilny (</w:t>
      </w:r>
      <w:proofErr w:type="spellStart"/>
      <w:r w:rsidR="00F1119B">
        <w:rPr>
          <w:rFonts w:ascii="Arial" w:hAnsi="Arial" w:cs="Arial"/>
          <w:sz w:val="20"/>
        </w:rPr>
        <w:t>t.j</w:t>
      </w:r>
      <w:proofErr w:type="spellEnd"/>
      <w:r w:rsidR="00F1119B">
        <w:rPr>
          <w:rFonts w:ascii="Arial" w:hAnsi="Arial" w:cs="Arial"/>
          <w:sz w:val="20"/>
        </w:rPr>
        <w:t xml:space="preserve">. </w:t>
      </w:r>
      <w:proofErr w:type="spellStart"/>
      <w:r w:rsidRPr="00BB2D5E">
        <w:rPr>
          <w:rFonts w:ascii="Arial" w:hAnsi="Arial" w:cs="Arial"/>
          <w:sz w:val="20"/>
        </w:rPr>
        <w:t>Dz.U</w:t>
      </w:r>
      <w:proofErr w:type="spellEnd"/>
      <w:r w:rsidRPr="00BB2D5E">
        <w:rPr>
          <w:rFonts w:ascii="Arial" w:hAnsi="Arial" w:cs="Arial"/>
          <w:sz w:val="20"/>
        </w:rPr>
        <w:t xml:space="preserve">. z </w:t>
      </w:r>
      <w:r w:rsidR="00BB2D5E" w:rsidRPr="00BB2D5E">
        <w:rPr>
          <w:rFonts w:ascii="Arial" w:hAnsi="Arial" w:cs="Arial"/>
          <w:sz w:val="20"/>
        </w:rPr>
        <w:t>2017</w:t>
      </w:r>
      <w:r w:rsidR="00E00175" w:rsidRPr="00BB2D5E">
        <w:rPr>
          <w:rFonts w:ascii="Arial" w:hAnsi="Arial" w:cs="Arial"/>
          <w:sz w:val="20"/>
        </w:rPr>
        <w:t xml:space="preserve"> </w:t>
      </w:r>
      <w:r w:rsidRPr="00BB2D5E">
        <w:rPr>
          <w:rFonts w:ascii="Arial" w:hAnsi="Arial" w:cs="Arial"/>
          <w:sz w:val="20"/>
        </w:rPr>
        <w:t xml:space="preserve">poz. </w:t>
      </w:r>
      <w:r w:rsidR="00BB2D5E" w:rsidRPr="00BB2D5E">
        <w:rPr>
          <w:rFonts w:ascii="Arial" w:hAnsi="Arial" w:cs="Arial"/>
          <w:sz w:val="20"/>
        </w:rPr>
        <w:t>459</w:t>
      </w:r>
      <w:r w:rsidR="00F1119B">
        <w:rPr>
          <w:rFonts w:ascii="Arial" w:hAnsi="Arial" w:cs="Arial"/>
          <w:sz w:val="20"/>
        </w:rPr>
        <w:t>, poz. 933 i poz. 1132</w:t>
      </w:r>
      <w:r w:rsidRPr="00BB2D5E">
        <w:rPr>
          <w:rFonts w:ascii="Arial" w:hAnsi="Arial" w:cs="Arial"/>
          <w:sz w:val="20"/>
        </w:rPr>
        <w:t>), oraz</w:t>
      </w:r>
      <w:r w:rsidRPr="005B74AE">
        <w:rPr>
          <w:rFonts w:ascii="Arial" w:hAnsi="Arial" w:cs="Arial"/>
          <w:sz w:val="20"/>
        </w:rPr>
        <w:t xml:space="preserve"> pozostałe, o</w:t>
      </w:r>
      <w:r w:rsidR="00A056E9" w:rsidRPr="005B74AE">
        <w:rPr>
          <w:rFonts w:ascii="Arial" w:hAnsi="Arial" w:cs="Arial"/>
          <w:sz w:val="20"/>
        </w:rPr>
        <w:t xml:space="preserve">dpowiednie przepisy przywołane </w:t>
      </w:r>
      <w:r w:rsidRPr="005B74AE">
        <w:rPr>
          <w:rFonts w:ascii="Arial" w:hAnsi="Arial" w:cs="Arial"/>
          <w:sz w:val="20"/>
        </w:rPr>
        <w:t>w niniejszej SIWZ</w:t>
      </w:r>
      <w:r w:rsidR="002A1821" w:rsidRPr="005B74AE">
        <w:rPr>
          <w:rFonts w:ascii="Arial" w:hAnsi="Arial" w:cs="Arial"/>
          <w:sz w:val="20"/>
        </w:rPr>
        <w:t>.</w:t>
      </w:r>
    </w:p>
    <w:p w:rsidR="002C49CE" w:rsidRDefault="002C49CE" w:rsidP="00A40554">
      <w:pPr>
        <w:pStyle w:val="Tekstpodstawowy3"/>
        <w:numPr>
          <w:ilvl w:val="0"/>
          <w:numId w:val="12"/>
        </w:numPr>
        <w:tabs>
          <w:tab w:val="clear" w:pos="360"/>
        </w:tabs>
        <w:ind w:left="644"/>
        <w:rPr>
          <w:rFonts w:ascii="Arial" w:hAnsi="Arial" w:cs="Arial"/>
          <w:sz w:val="20"/>
        </w:rPr>
      </w:pPr>
      <w:r>
        <w:rPr>
          <w:rFonts w:ascii="Arial" w:hAnsi="Arial" w:cs="Arial"/>
          <w:sz w:val="20"/>
        </w:rPr>
        <w:t xml:space="preserve">Przedkładając swoją ofertę przetargową Wykonawca akceptuje w całości i bez zastrzeżeń warunki realizacji zamówienia oraz wymagania określone w </w:t>
      </w:r>
      <w:r w:rsidR="00B144FC">
        <w:rPr>
          <w:rFonts w:ascii="Arial" w:hAnsi="Arial" w:cs="Arial"/>
          <w:sz w:val="20"/>
        </w:rPr>
        <w:t xml:space="preserve">niniejszej </w:t>
      </w:r>
      <w:r>
        <w:rPr>
          <w:rFonts w:ascii="Arial" w:hAnsi="Arial" w:cs="Arial"/>
          <w:sz w:val="20"/>
        </w:rPr>
        <w:t xml:space="preserve">SIWZ wraz </w:t>
      </w:r>
      <w:r w:rsidR="00B144FC">
        <w:rPr>
          <w:rFonts w:ascii="Arial" w:hAnsi="Arial" w:cs="Arial"/>
          <w:sz w:val="20"/>
        </w:rPr>
        <w:br/>
      </w:r>
      <w:r>
        <w:rPr>
          <w:rFonts w:ascii="Arial" w:hAnsi="Arial" w:cs="Arial"/>
          <w:sz w:val="20"/>
        </w:rPr>
        <w:t>z załącznikami.</w:t>
      </w:r>
    </w:p>
    <w:p w:rsidR="002C49CE" w:rsidRPr="009B6D08" w:rsidRDefault="009B6D08" w:rsidP="00A40554">
      <w:pPr>
        <w:pStyle w:val="Tekstpodstawowy3"/>
        <w:numPr>
          <w:ilvl w:val="0"/>
          <w:numId w:val="12"/>
        </w:numPr>
        <w:tabs>
          <w:tab w:val="clear" w:pos="360"/>
        </w:tabs>
        <w:ind w:left="644"/>
        <w:rPr>
          <w:rFonts w:ascii="Arial" w:hAnsi="Arial" w:cs="Arial"/>
          <w:sz w:val="20"/>
        </w:rPr>
      </w:pPr>
      <w:r w:rsidRPr="009B6D08">
        <w:rPr>
          <w:rFonts w:ascii="Arial" w:hAnsi="Arial" w:cs="Arial"/>
          <w:sz w:val="20"/>
        </w:rPr>
        <w:t xml:space="preserve">Wykonawcy są zobowiązani dokładnie zapoznać się i zastosować do wszystkich wymogów </w:t>
      </w:r>
      <w:r w:rsidRPr="009B6D08">
        <w:rPr>
          <w:rFonts w:ascii="Arial" w:hAnsi="Arial" w:cs="Arial"/>
          <w:sz w:val="20"/>
        </w:rPr>
        <w:br/>
        <w:t>i instrukcji wynikających ze Specyfikacji istotnych warunków zamówienia, jak również zaleca się stosowanie przygotowanych wzorów formularzy i oświadczeń.</w:t>
      </w:r>
    </w:p>
    <w:p w:rsidR="00AC3A3C" w:rsidRDefault="00AC3A3C" w:rsidP="00D478E8">
      <w:pPr>
        <w:pStyle w:val="Tekstpodstawowy3"/>
        <w:rPr>
          <w:rFonts w:ascii="Arial" w:hAnsi="Arial" w:cs="Arial"/>
          <w:b/>
          <w:sz w:val="20"/>
        </w:rPr>
      </w:pPr>
    </w:p>
    <w:p w:rsidR="008C1BB7" w:rsidRPr="008C1BB7" w:rsidRDefault="008C1BB7" w:rsidP="008C1BB7">
      <w:pPr>
        <w:rPr>
          <w:rFonts w:ascii="Arial" w:hAnsi="Arial" w:cs="Arial"/>
          <w:b/>
          <w:sz w:val="20"/>
          <w:szCs w:val="20"/>
          <w:lang w:eastAsia="en-US"/>
        </w:rPr>
      </w:pPr>
      <w:r w:rsidRPr="008C1BB7">
        <w:rPr>
          <w:rFonts w:ascii="Arial" w:hAnsi="Arial" w:cs="Arial"/>
          <w:b/>
          <w:sz w:val="20"/>
          <w:szCs w:val="20"/>
          <w:lang w:eastAsia="en-US"/>
        </w:rPr>
        <w:t>ROZDZIAŁ III.</w:t>
      </w:r>
    </w:p>
    <w:p w:rsidR="008C1BB7" w:rsidRPr="008C1BB7" w:rsidRDefault="008C1BB7" w:rsidP="008C1BB7">
      <w:pPr>
        <w:rPr>
          <w:rFonts w:ascii="Arial" w:hAnsi="Arial" w:cs="Arial"/>
          <w:b/>
          <w:sz w:val="20"/>
          <w:szCs w:val="20"/>
          <w:lang w:eastAsia="en-US"/>
        </w:rPr>
      </w:pPr>
      <w:r w:rsidRPr="008C1BB7">
        <w:rPr>
          <w:rFonts w:ascii="Arial" w:hAnsi="Arial" w:cs="Arial"/>
          <w:b/>
          <w:sz w:val="20"/>
          <w:szCs w:val="20"/>
          <w:u w:val="single"/>
          <w:lang w:eastAsia="en-US"/>
        </w:rPr>
        <w:t>OPIS PRZEDMIOTU ZAMÓWIENIA:</w:t>
      </w:r>
    </w:p>
    <w:p w:rsidR="008C1BB7" w:rsidRPr="008C1BB7" w:rsidRDefault="008C1BB7" w:rsidP="008C1BB7">
      <w:pPr>
        <w:rPr>
          <w:rFonts w:ascii="Arial" w:hAnsi="Arial" w:cs="Arial"/>
          <w:b/>
          <w:sz w:val="20"/>
          <w:szCs w:val="20"/>
          <w:lang w:eastAsia="en-US"/>
        </w:rPr>
      </w:pPr>
    </w:p>
    <w:p w:rsidR="00DA27E4" w:rsidRDefault="008C1BB7" w:rsidP="009959D8">
      <w:pPr>
        <w:numPr>
          <w:ilvl w:val="0"/>
          <w:numId w:val="65"/>
        </w:numPr>
        <w:jc w:val="both"/>
        <w:rPr>
          <w:rFonts w:ascii="Arial" w:hAnsi="Arial" w:cs="Arial"/>
          <w:sz w:val="20"/>
          <w:szCs w:val="20"/>
          <w:lang w:eastAsia="en-US"/>
        </w:rPr>
      </w:pPr>
      <w:r w:rsidRPr="008C1BB7">
        <w:rPr>
          <w:rFonts w:ascii="Arial" w:hAnsi="Arial" w:cs="Arial"/>
          <w:sz w:val="20"/>
          <w:szCs w:val="20"/>
          <w:lang w:eastAsia="en-US"/>
        </w:rPr>
        <w:t xml:space="preserve">Przedmiotem zamówienia jest realizacja w formule „zaprojektuj i wybuduj” na podstawie Programu funkcjonalno – użytkowego (dalej PFU) zadania pod nazwą „Budowa targowiska „Mój Rynek” w Krośniewicach”. </w:t>
      </w:r>
    </w:p>
    <w:p w:rsidR="008C1BB7" w:rsidRPr="008C1BB7" w:rsidRDefault="008C1BB7" w:rsidP="00DA27E4">
      <w:pPr>
        <w:ind w:left="494"/>
        <w:jc w:val="both"/>
        <w:rPr>
          <w:rFonts w:ascii="Arial" w:hAnsi="Arial" w:cs="Arial"/>
          <w:sz w:val="20"/>
          <w:szCs w:val="20"/>
          <w:lang w:eastAsia="en-US"/>
        </w:rPr>
      </w:pPr>
      <w:r w:rsidRPr="008C1BB7">
        <w:rPr>
          <w:rFonts w:ascii="Arial" w:hAnsi="Arial" w:cs="Arial"/>
          <w:b/>
          <w:i/>
          <w:sz w:val="20"/>
          <w:szCs w:val="20"/>
          <w:lang w:eastAsia="en-US"/>
        </w:rPr>
        <w:t xml:space="preserve">Projekt dofinansowany </w:t>
      </w:r>
      <w:r w:rsidR="00DA27E4">
        <w:rPr>
          <w:rFonts w:ascii="Arial" w:hAnsi="Arial" w:cs="Arial"/>
          <w:b/>
          <w:i/>
          <w:sz w:val="20"/>
          <w:szCs w:val="20"/>
          <w:lang w:eastAsia="en-US"/>
        </w:rPr>
        <w:t>ze środków Europejskiego Funduszu Rolnego na rzecz Rozwoju Obszarów Wiejskich w ramach Programu</w:t>
      </w:r>
      <w:r w:rsidR="00DA27E4" w:rsidRPr="00DA27E4">
        <w:rPr>
          <w:rFonts w:ascii="Arial" w:hAnsi="Arial" w:cs="Arial"/>
          <w:b/>
          <w:i/>
          <w:sz w:val="20"/>
          <w:szCs w:val="20"/>
          <w:lang w:eastAsia="en-US"/>
        </w:rPr>
        <w:t xml:space="preserve"> Rozwoju Obszarów Wiejskich na lata 2014-2020</w:t>
      </w:r>
      <w:r w:rsidRPr="008C1BB7">
        <w:rPr>
          <w:rFonts w:ascii="Arial" w:hAnsi="Arial" w:cs="Arial"/>
          <w:b/>
          <w:i/>
          <w:sz w:val="20"/>
          <w:szCs w:val="20"/>
          <w:lang w:eastAsia="en-US"/>
        </w:rPr>
        <w:t>.</w:t>
      </w:r>
      <w:r w:rsidRPr="008C1BB7">
        <w:rPr>
          <w:rFonts w:ascii="Arial" w:hAnsi="Arial" w:cs="Arial"/>
          <w:sz w:val="20"/>
          <w:szCs w:val="20"/>
          <w:lang w:eastAsia="en-US"/>
        </w:rPr>
        <w:t xml:space="preserve"> </w:t>
      </w:r>
    </w:p>
    <w:p w:rsidR="00EC0EAB" w:rsidRDefault="008C1BB7" w:rsidP="009959D8">
      <w:pPr>
        <w:numPr>
          <w:ilvl w:val="0"/>
          <w:numId w:val="65"/>
        </w:numPr>
        <w:jc w:val="both"/>
        <w:rPr>
          <w:rFonts w:ascii="Arial" w:hAnsi="Arial" w:cs="Arial"/>
          <w:sz w:val="20"/>
          <w:szCs w:val="20"/>
          <w:lang w:eastAsia="en-US"/>
        </w:rPr>
      </w:pPr>
      <w:r w:rsidRPr="008C1BB7">
        <w:rPr>
          <w:rFonts w:ascii="Arial" w:hAnsi="Arial" w:cs="Arial"/>
          <w:sz w:val="20"/>
          <w:szCs w:val="20"/>
          <w:lang w:eastAsia="en-US"/>
        </w:rPr>
        <w:t xml:space="preserve">W skład zadania wchodzi sporządzenie projektu budowlanego (wraz z uzyskaniem niezbędnych opinii, pozwoleń, uzgodnień), uzyskanie decyzji o </w:t>
      </w:r>
      <w:proofErr w:type="spellStart"/>
      <w:r w:rsidRPr="008C1BB7">
        <w:rPr>
          <w:rFonts w:ascii="Arial" w:hAnsi="Arial" w:cs="Arial"/>
          <w:sz w:val="20"/>
          <w:szCs w:val="20"/>
          <w:lang w:eastAsia="en-US"/>
        </w:rPr>
        <w:t>odrolnieniu</w:t>
      </w:r>
      <w:proofErr w:type="spellEnd"/>
      <w:r w:rsidRPr="008C1BB7">
        <w:rPr>
          <w:rFonts w:ascii="Arial" w:hAnsi="Arial" w:cs="Arial"/>
          <w:sz w:val="20"/>
          <w:szCs w:val="20"/>
          <w:lang w:eastAsia="en-US"/>
        </w:rPr>
        <w:t xml:space="preserve">, uzyskanie pozwolenia na budowę, </w:t>
      </w:r>
      <w:r w:rsidRPr="008C1BB7">
        <w:rPr>
          <w:rFonts w:ascii="Arial" w:hAnsi="Arial" w:cs="Arial"/>
          <w:sz w:val="20"/>
          <w:szCs w:val="20"/>
          <w:lang w:eastAsia="en-US"/>
        </w:rPr>
        <w:lastRenderedPageBreak/>
        <w:t>sporządzenie projektów wykonawczych, oraz wykonanie robót budowlanych na podstawie w/w projektów wraz z przyłączami i wykonanie robót w zakresie zagospodarowania terenu ze zgłoszeniem zakończenia robót i uzyskaniem pozwolenia na użytkowanie. Zamówienie obejmuje również wszelkie prace i koszty niezbędne do poniesienia w celu przygotowania</w:t>
      </w:r>
      <w:r w:rsidR="00EC0EAB">
        <w:rPr>
          <w:rFonts w:ascii="Arial" w:hAnsi="Arial" w:cs="Arial"/>
          <w:sz w:val="20"/>
          <w:szCs w:val="20"/>
          <w:lang w:eastAsia="en-US"/>
        </w:rPr>
        <w:t xml:space="preserve"> w/w inwestycji do realizacji.</w:t>
      </w:r>
    </w:p>
    <w:p w:rsidR="008C1BB7" w:rsidRPr="00EC0EAB" w:rsidRDefault="008C1BB7" w:rsidP="009959D8">
      <w:pPr>
        <w:numPr>
          <w:ilvl w:val="0"/>
          <w:numId w:val="65"/>
        </w:numPr>
        <w:jc w:val="both"/>
        <w:rPr>
          <w:rFonts w:ascii="Arial" w:hAnsi="Arial" w:cs="Arial"/>
          <w:sz w:val="20"/>
          <w:szCs w:val="20"/>
          <w:lang w:eastAsia="en-US"/>
        </w:rPr>
      </w:pPr>
      <w:r w:rsidRPr="00EC0EAB">
        <w:rPr>
          <w:rFonts w:ascii="Arial" w:hAnsi="Arial" w:cs="Arial"/>
          <w:sz w:val="20"/>
          <w:szCs w:val="20"/>
          <w:lang w:eastAsia="en-US"/>
        </w:rPr>
        <w:t xml:space="preserve">Zakres zamówienia obejmuje w szczególności:  </w:t>
      </w:r>
    </w:p>
    <w:p w:rsidR="008C1BB7" w:rsidRPr="008C1BB7" w:rsidRDefault="008C1BB7" w:rsidP="009959D8">
      <w:pPr>
        <w:numPr>
          <w:ilvl w:val="1"/>
          <w:numId w:val="59"/>
        </w:numPr>
        <w:ind w:left="851" w:hanging="284"/>
        <w:jc w:val="both"/>
        <w:rPr>
          <w:rFonts w:ascii="Arial" w:hAnsi="Arial" w:cs="Arial"/>
          <w:sz w:val="20"/>
          <w:szCs w:val="20"/>
          <w:lang w:eastAsia="en-US"/>
        </w:rPr>
      </w:pPr>
      <w:r w:rsidRPr="008C1BB7">
        <w:rPr>
          <w:rFonts w:ascii="Arial" w:hAnsi="Arial" w:cs="Arial"/>
          <w:sz w:val="20"/>
          <w:szCs w:val="20"/>
          <w:lang w:eastAsia="en-US"/>
        </w:rPr>
        <w:t>Opracowanie projektu koncepcyjnego uzgodnionego i zatwierdzonego przez inwestora</w:t>
      </w:r>
      <w:r w:rsidR="00EC0EAB">
        <w:rPr>
          <w:rFonts w:ascii="Arial" w:hAnsi="Arial" w:cs="Arial"/>
          <w:sz w:val="20"/>
          <w:szCs w:val="20"/>
          <w:lang w:eastAsia="en-US"/>
        </w:rPr>
        <w:t>;</w:t>
      </w:r>
    </w:p>
    <w:p w:rsidR="008C1BB7" w:rsidRPr="008C1BB7" w:rsidRDefault="008C1BB7" w:rsidP="009959D8">
      <w:pPr>
        <w:numPr>
          <w:ilvl w:val="1"/>
          <w:numId w:val="59"/>
        </w:numPr>
        <w:ind w:left="851" w:hanging="284"/>
        <w:jc w:val="both"/>
        <w:rPr>
          <w:rFonts w:ascii="Arial" w:hAnsi="Arial" w:cs="Arial"/>
          <w:sz w:val="20"/>
          <w:szCs w:val="20"/>
          <w:lang w:eastAsia="en-US"/>
        </w:rPr>
      </w:pPr>
      <w:r w:rsidRPr="008C1BB7">
        <w:rPr>
          <w:rFonts w:ascii="Arial" w:hAnsi="Arial" w:cs="Arial"/>
          <w:sz w:val="20"/>
          <w:szCs w:val="20"/>
          <w:lang w:eastAsia="en-US"/>
        </w:rPr>
        <w:t>Pozysk</w:t>
      </w:r>
      <w:r w:rsidR="00EC0EAB">
        <w:rPr>
          <w:rFonts w:ascii="Arial" w:hAnsi="Arial" w:cs="Arial"/>
          <w:sz w:val="20"/>
          <w:szCs w:val="20"/>
          <w:lang w:eastAsia="en-US"/>
        </w:rPr>
        <w:t>anie mapy do celów projektowych;</w:t>
      </w:r>
    </w:p>
    <w:p w:rsidR="008C1BB7" w:rsidRPr="008C1BB7" w:rsidRDefault="008C1BB7" w:rsidP="009959D8">
      <w:pPr>
        <w:numPr>
          <w:ilvl w:val="1"/>
          <w:numId w:val="59"/>
        </w:numPr>
        <w:ind w:left="851" w:hanging="284"/>
        <w:jc w:val="both"/>
        <w:rPr>
          <w:rFonts w:ascii="Arial" w:hAnsi="Arial" w:cs="Arial"/>
          <w:sz w:val="20"/>
          <w:szCs w:val="20"/>
          <w:lang w:eastAsia="en-US"/>
        </w:rPr>
      </w:pPr>
      <w:r w:rsidRPr="008C1BB7">
        <w:rPr>
          <w:rFonts w:ascii="Arial" w:hAnsi="Arial" w:cs="Arial"/>
          <w:sz w:val="20"/>
          <w:szCs w:val="20"/>
          <w:lang w:eastAsia="en-US"/>
        </w:rPr>
        <w:t xml:space="preserve">Wykonanie wszelkich niezbędnych badań, analiz, map w zakresie niezbędnym </w:t>
      </w:r>
      <w:r w:rsidR="00987AFD">
        <w:rPr>
          <w:rFonts w:ascii="Arial" w:hAnsi="Arial" w:cs="Arial"/>
          <w:sz w:val="20"/>
          <w:szCs w:val="20"/>
          <w:lang w:eastAsia="en-US"/>
        </w:rPr>
        <w:br/>
      </w:r>
      <w:r w:rsidRPr="008C1BB7">
        <w:rPr>
          <w:rFonts w:ascii="Arial" w:hAnsi="Arial" w:cs="Arial"/>
          <w:sz w:val="20"/>
          <w:szCs w:val="20"/>
          <w:lang w:eastAsia="en-US"/>
        </w:rPr>
        <w:t>do opracowania pełnej dokumentacji projektowej</w:t>
      </w:r>
      <w:r w:rsidR="00EC0EAB">
        <w:rPr>
          <w:rFonts w:ascii="Arial" w:hAnsi="Arial" w:cs="Arial"/>
          <w:sz w:val="20"/>
          <w:szCs w:val="20"/>
          <w:lang w:eastAsia="en-US"/>
        </w:rPr>
        <w:t>;</w:t>
      </w:r>
    </w:p>
    <w:p w:rsidR="008C1BB7" w:rsidRPr="008C1BB7" w:rsidRDefault="008C1BB7" w:rsidP="009959D8">
      <w:pPr>
        <w:numPr>
          <w:ilvl w:val="1"/>
          <w:numId w:val="59"/>
        </w:numPr>
        <w:ind w:left="851" w:hanging="284"/>
        <w:jc w:val="both"/>
        <w:rPr>
          <w:rFonts w:ascii="Arial" w:hAnsi="Arial" w:cs="Arial"/>
          <w:sz w:val="20"/>
          <w:szCs w:val="20"/>
          <w:lang w:eastAsia="en-US"/>
        </w:rPr>
      </w:pPr>
      <w:r w:rsidRPr="008C1BB7">
        <w:rPr>
          <w:rFonts w:ascii="Arial" w:hAnsi="Arial" w:cs="Arial"/>
          <w:sz w:val="20"/>
          <w:szCs w:val="20"/>
          <w:lang w:eastAsia="en-US"/>
        </w:rPr>
        <w:t xml:space="preserve">Wykonanie wielobranżowego projektu budowlanego i wykonawczego spełniającego </w:t>
      </w:r>
      <w:r w:rsidR="00987AFD">
        <w:rPr>
          <w:rFonts w:ascii="Arial" w:hAnsi="Arial" w:cs="Arial"/>
          <w:sz w:val="20"/>
          <w:szCs w:val="20"/>
          <w:lang w:eastAsia="en-US"/>
        </w:rPr>
        <w:br/>
      </w:r>
      <w:r w:rsidRPr="008C1BB7">
        <w:rPr>
          <w:rFonts w:ascii="Arial" w:hAnsi="Arial" w:cs="Arial"/>
          <w:sz w:val="20"/>
          <w:szCs w:val="20"/>
          <w:lang w:eastAsia="en-US"/>
        </w:rPr>
        <w:t>co najmniej wymagania zawarte w PF</w:t>
      </w:r>
      <w:r w:rsidR="00EC0EAB">
        <w:rPr>
          <w:rFonts w:ascii="Arial" w:hAnsi="Arial" w:cs="Arial"/>
          <w:sz w:val="20"/>
          <w:szCs w:val="20"/>
          <w:lang w:eastAsia="en-US"/>
        </w:rPr>
        <w:t>U, zwanego dalej „dokumentacją”;</w:t>
      </w:r>
    </w:p>
    <w:p w:rsidR="008C1BB7" w:rsidRPr="008C1BB7" w:rsidRDefault="008C1BB7" w:rsidP="009959D8">
      <w:pPr>
        <w:numPr>
          <w:ilvl w:val="1"/>
          <w:numId w:val="59"/>
        </w:numPr>
        <w:ind w:left="851" w:hanging="284"/>
        <w:jc w:val="both"/>
        <w:rPr>
          <w:rFonts w:ascii="Arial" w:hAnsi="Arial" w:cs="Arial"/>
          <w:sz w:val="20"/>
          <w:szCs w:val="20"/>
          <w:lang w:eastAsia="en-US"/>
        </w:rPr>
      </w:pPr>
      <w:r w:rsidRPr="008C1BB7">
        <w:rPr>
          <w:rFonts w:ascii="Arial" w:hAnsi="Arial" w:cs="Arial"/>
          <w:sz w:val="20"/>
          <w:szCs w:val="20"/>
          <w:lang w:eastAsia="en-US"/>
        </w:rPr>
        <w:t>O</w:t>
      </w:r>
      <w:r w:rsidR="00EC0EAB">
        <w:rPr>
          <w:rFonts w:ascii="Arial" w:hAnsi="Arial" w:cs="Arial"/>
          <w:sz w:val="20"/>
          <w:szCs w:val="20"/>
          <w:lang w:eastAsia="en-US"/>
        </w:rPr>
        <w:t>pracowanie planów BIOZ;</w:t>
      </w:r>
    </w:p>
    <w:p w:rsidR="008C1BB7" w:rsidRPr="008C1BB7" w:rsidRDefault="008C1BB7" w:rsidP="009959D8">
      <w:pPr>
        <w:numPr>
          <w:ilvl w:val="1"/>
          <w:numId w:val="59"/>
        </w:numPr>
        <w:ind w:left="851" w:hanging="284"/>
        <w:jc w:val="both"/>
        <w:rPr>
          <w:rFonts w:ascii="Arial" w:hAnsi="Arial" w:cs="Arial"/>
          <w:sz w:val="20"/>
          <w:szCs w:val="20"/>
          <w:lang w:eastAsia="en-US"/>
        </w:rPr>
      </w:pPr>
      <w:r w:rsidRPr="008C1BB7">
        <w:rPr>
          <w:rFonts w:ascii="Arial" w:hAnsi="Arial" w:cs="Arial"/>
          <w:sz w:val="20"/>
          <w:szCs w:val="20"/>
          <w:lang w:eastAsia="en-US"/>
        </w:rPr>
        <w:t xml:space="preserve">Uzyskanie w imieniu i na rzecz Zamawiającego decyzji administracyjnych (w tym uzyskanie decyzji o </w:t>
      </w:r>
      <w:proofErr w:type="spellStart"/>
      <w:r w:rsidRPr="008C1BB7">
        <w:rPr>
          <w:rFonts w:ascii="Arial" w:hAnsi="Arial" w:cs="Arial"/>
          <w:sz w:val="20"/>
          <w:szCs w:val="20"/>
          <w:lang w:eastAsia="en-US"/>
        </w:rPr>
        <w:t>odrolnieniu</w:t>
      </w:r>
      <w:proofErr w:type="spellEnd"/>
      <w:r w:rsidRPr="008C1BB7">
        <w:rPr>
          <w:rFonts w:ascii="Arial" w:hAnsi="Arial" w:cs="Arial"/>
          <w:sz w:val="20"/>
          <w:szCs w:val="20"/>
          <w:lang w:eastAsia="en-US"/>
        </w:rPr>
        <w:t> ) zatwierdzających projekt budowlany i zezwalających na wykonanie r</w:t>
      </w:r>
      <w:r w:rsidR="00EC0EAB">
        <w:rPr>
          <w:rFonts w:ascii="Arial" w:hAnsi="Arial" w:cs="Arial"/>
          <w:sz w:val="20"/>
          <w:szCs w:val="20"/>
          <w:lang w:eastAsia="en-US"/>
        </w:rPr>
        <w:t>obót budowlanych;</w:t>
      </w:r>
    </w:p>
    <w:p w:rsidR="008C1BB7" w:rsidRPr="008C1BB7" w:rsidRDefault="008C1BB7" w:rsidP="009959D8">
      <w:pPr>
        <w:numPr>
          <w:ilvl w:val="1"/>
          <w:numId w:val="59"/>
        </w:numPr>
        <w:ind w:left="851" w:hanging="284"/>
        <w:jc w:val="both"/>
        <w:rPr>
          <w:rFonts w:ascii="Arial" w:hAnsi="Arial" w:cs="Arial"/>
          <w:sz w:val="20"/>
          <w:szCs w:val="20"/>
          <w:lang w:eastAsia="en-US"/>
        </w:rPr>
      </w:pPr>
      <w:r w:rsidRPr="008C1BB7">
        <w:rPr>
          <w:rFonts w:ascii="Arial" w:hAnsi="Arial" w:cs="Arial"/>
          <w:sz w:val="20"/>
          <w:szCs w:val="20"/>
          <w:lang w:eastAsia="en-US"/>
        </w:rPr>
        <w:t>Wyposażenie targowiska i terenu w zakresie eleme</w:t>
      </w:r>
      <w:r w:rsidR="00EC0EAB">
        <w:rPr>
          <w:rFonts w:ascii="Arial" w:hAnsi="Arial" w:cs="Arial"/>
          <w:sz w:val="20"/>
          <w:szCs w:val="20"/>
          <w:lang w:eastAsia="en-US"/>
        </w:rPr>
        <w:t>ntów stałych wskazanych w PFU;</w:t>
      </w:r>
    </w:p>
    <w:p w:rsidR="008C1BB7" w:rsidRPr="008C1BB7" w:rsidRDefault="008C1BB7" w:rsidP="009959D8">
      <w:pPr>
        <w:numPr>
          <w:ilvl w:val="1"/>
          <w:numId w:val="59"/>
        </w:numPr>
        <w:ind w:left="851" w:hanging="284"/>
        <w:jc w:val="both"/>
        <w:rPr>
          <w:rFonts w:ascii="Arial" w:hAnsi="Arial" w:cs="Arial"/>
          <w:sz w:val="20"/>
          <w:szCs w:val="20"/>
          <w:lang w:eastAsia="en-US"/>
        </w:rPr>
      </w:pPr>
      <w:r w:rsidRPr="008C1BB7">
        <w:rPr>
          <w:rFonts w:ascii="Arial" w:hAnsi="Arial" w:cs="Arial"/>
          <w:sz w:val="20"/>
          <w:szCs w:val="20"/>
          <w:lang w:eastAsia="en-US"/>
        </w:rPr>
        <w:t>Wykonanie robót budowlanych zadania inwestycyjnego</w:t>
      </w:r>
      <w:r w:rsidR="00EC0EAB">
        <w:rPr>
          <w:rFonts w:ascii="Arial" w:hAnsi="Arial" w:cs="Arial"/>
          <w:sz w:val="20"/>
          <w:szCs w:val="20"/>
          <w:lang w:eastAsia="en-US"/>
        </w:rPr>
        <w:t>;</w:t>
      </w:r>
    </w:p>
    <w:p w:rsidR="008C1BB7" w:rsidRPr="008C1BB7" w:rsidRDefault="008C1BB7" w:rsidP="009959D8">
      <w:pPr>
        <w:numPr>
          <w:ilvl w:val="1"/>
          <w:numId w:val="59"/>
        </w:numPr>
        <w:ind w:left="851" w:hanging="284"/>
        <w:jc w:val="both"/>
        <w:rPr>
          <w:rFonts w:ascii="Arial" w:hAnsi="Arial" w:cs="Arial"/>
          <w:sz w:val="20"/>
          <w:szCs w:val="20"/>
          <w:lang w:eastAsia="en-US"/>
        </w:rPr>
      </w:pPr>
      <w:r w:rsidRPr="008C1BB7">
        <w:rPr>
          <w:rFonts w:ascii="Arial" w:hAnsi="Arial" w:cs="Arial"/>
          <w:sz w:val="20"/>
          <w:szCs w:val="20"/>
          <w:lang w:eastAsia="en-US"/>
        </w:rPr>
        <w:t>Wykonanie audytu energetycznego</w:t>
      </w:r>
      <w:r w:rsidR="00EC0EAB">
        <w:rPr>
          <w:rFonts w:ascii="Arial" w:hAnsi="Arial" w:cs="Arial"/>
          <w:sz w:val="20"/>
          <w:szCs w:val="20"/>
          <w:lang w:eastAsia="en-US"/>
        </w:rPr>
        <w:t>;</w:t>
      </w:r>
    </w:p>
    <w:p w:rsidR="008C1BB7" w:rsidRPr="008C1BB7" w:rsidRDefault="008C1BB7" w:rsidP="009959D8">
      <w:pPr>
        <w:numPr>
          <w:ilvl w:val="1"/>
          <w:numId w:val="59"/>
        </w:numPr>
        <w:ind w:left="851" w:hanging="284"/>
        <w:jc w:val="both"/>
        <w:rPr>
          <w:rFonts w:ascii="Arial" w:hAnsi="Arial" w:cs="Arial"/>
          <w:sz w:val="20"/>
          <w:szCs w:val="20"/>
          <w:lang w:eastAsia="en-US"/>
        </w:rPr>
      </w:pPr>
      <w:r w:rsidRPr="008C1BB7">
        <w:rPr>
          <w:rFonts w:ascii="Arial" w:hAnsi="Arial" w:cs="Arial"/>
          <w:sz w:val="20"/>
          <w:szCs w:val="20"/>
          <w:lang w:eastAsia="en-US"/>
        </w:rPr>
        <w:t xml:space="preserve">Opracowanie instrukcji </w:t>
      </w:r>
      <w:proofErr w:type="spellStart"/>
      <w:r w:rsidRPr="008C1BB7">
        <w:rPr>
          <w:rFonts w:ascii="Arial" w:hAnsi="Arial" w:cs="Arial"/>
          <w:sz w:val="20"/>
          <w:szCs w:val="20"/>
          <w:lang w:eastAsia="en-US"/>
        </w:rPr>
        <w:t>obsługi</w:t>
      </w:r>
      <w:proofErr w:type="spellEnd"/>
      <w:r w:rsidRPr="008C1BB7">
        <w:rPr>
          <w:rFonts w:ascii="Arial" w:hAnsi="Arial" w:cs="Arial"/>
          <w:sz w:val="20"/>
          <w:szCs w:val="20"/>
          <w:lang w:eastAsia="en-US"/>
        </w:rPr>
        <w:t xml:space="preserve"> i eksploatacji – 2 egzemplarze w wersji </w:t>
      </w:r>
      <w:r w:rsidR="00EC0EAB">
        <w:rPr>
          <w:rFonts w:ascii="Arial" w:hAnsi="Arial" w:cs="Arial"/>
          <w:sz w:val="20"/>
          <w:szCs w:val="20"/>
          <w:lang w:eastAsia="en-US"/>
        </w:rPr>
        <w:t>papierowej;</w:t>
      </w:r>
    </w:p>
    <w:p w:rsidR="008C1BB7" w:rsidRPr="008C1BB7" w:rsidRDefault="008C1BB7" w:rsidP="009959D8">
      <w:pPr>
        <w:numPr>
          <w:ilvl w:val="1"/>
          <w:numId w:val="59"/>
        </w:numPr>
        <w:ind w:left="851" w:hanging="284"/>
        <w:jc w:val="both"/>
        <w:rPr>
          <w:rFonts w:ascii="Arial" w:hAnsi="Arial" w:cs="Arial"/>
          <w:sz w:val="20"/>
          <w:szCs w:val="20"/>
          <w:lang w:eastAsia="en-US"/>
        </w:rPr>
      </w:pPr>
      <w:r w:rsidRPr="008C1BB7">
        <w:rPr>
          <w:rFonts w:ascii="Arial" w:hAnsi="Arial" w:cs="Arial"/>
          <w:sz w:val="20"/>
          <w:szCs w:val="20"/>
          <w:lang w:eastAsia="en-US"/>
        </w:rPr>
        <w:t xml:space="preserve">Opracowanie instrukcji </w:t>
      </w:r>
      <w:proofErr w:type="spellStart"/>
      <w:r w:rsidRPr="008C1BB7">
        <w:rPr>
          <w:rFonts w:ascii="Arial" w:hAnsi="Arial" w:cs="Arial"/>
          <w:sz w:val="20"/>
          <w:szCs w:val="20"/>
          <w:lang w:eastAsia="en-US"/>
        </w:rPr>
        <w:t>p.poż</w:t>
      </w:r>
      <w:proofErr w:type="spellEnd"/>
      <w:r w:rsidRPr="008C1BB7">
        <w:rPr>
          <w:rFonts w:ascii="Arial" w:hAnsi="Arial" w:cs="Arial"/>
          <w:sz w:val="20"/>
          <w:szCs w:val="20"/>
          <w:lang w:eastAsia="en-US"/>
        </w:rPr>
        <w:t xml:space="preserve">. oraz oznakowanie obiektu zgodnie z instrukcją, uzyskanie </w:t>
      </w:r>
      <w:r w:rsidR="00987AFD">
        <w:rPr>
          <w:rFonts w:ascii="Arial" w:hAnsi="Arial" w:cs="Arial"/>
          <w:sz w:val="20"/>
          <w:szCs w:val="20"/>
          <w:lang w:eastAsia="en-US"/>
        </w:rPr>
        <w:br/>
      </w:r>
      <w:r w:rsidRPr="008C1BB7">
        <w:rPr>
          <w:rFonts w:ascii="Arial" w:hAnsi="Arial" w:cs="Arial"/>
          <w:sz w:val="20"/>
          <w:szCs w:val="20"/>
          <w:lang w:eastAsia="en-US"/>
        </w:rPr>
        <w:t>w imieniu i na rzecz Zamawiającego decyzji zezwalającej na użytkowanie obiektu.</w:t>
      </w:r>
    </w:p>
    <w:p w:rsidR="008C1BB7" w:rsidRPr="008C1BB7" w:rsidRDefault="008C1BB7" w:rsidP="00987AFD">
      <w:pPr>
        <w:ind w:left="567"/>
        <w:jc w:val="both"/>
        <w:rPr>
          <w:rFonts w:ascii="Arial" w:hAnsi="Arial" w:cs="Arial"/>
          <w:sz w:val="20"/>
          <w:szCs w:val="20"/>
          <w:lang w:eastAsia="en-US"/>
        </w:rPr>
      </w:pPr>
      <w:r w:rsidRPr="008C1BB7">
        <w:rPr>
          <w:rFonts w:ascii="Arial" w:hAnsi="Arial" w:cs="Arial"/>
          <w:sz w:val="20"/>
          <w:szCs w:val="20"/>
          <w:lang w:eastAsia="en-US"/>
        </w:rPr>
        <w:t xml:space="preserve">Przewiduje się wyposażenie targowiska w instalacje odnawialnego źródła energii w rozumieniu ustawy o OZE, które będą zapewniały pokrycie co najmniej w 30% zapotrzebowania na energię elektryczną lub cieplną. </w:t>
      </w:r>
    </w:p>
    <w:p w:rsidR="008C1BB7" w:rsidRPr="00EC0EAB" w:rsidRDefault="008C1BB7" w:rsidP="009959D8">
      <w:pPr>
        <w:pStyle w:val="Akapitzlist"/>
        <w:numPr>
          <w:ilvl w:val="0"/>
          <w:numId w:val="65"/>
        </w:numPr>
        <w:jc w:val="both"/>
        <w:rPr>
          <w:rFonts w:cs="Arial"/>
          <w:szCs w:val="20"/>
        </w:rPr>
      </w:pPr>
      <w:r w:rsidRPr="00EC0EAB">
        <w:rPr>
          <w:rFonts w:cs="Arial"/>
          <w:szCs w:val="20"/>
        </w:rPr>
        <w:t xml:space="preserve">Przed rozpoczęciem robót Wykonawca zobowiązany jest: </w:t>
      </w:r>
    </w:p>
    <w:p w:rsidR="008C1BB7" w:rsidRPr="008C1BB7" w:rsidRDefault="008C1BB7" w:rsidP="009959D8">
      <w:pPr>
        <w:numPr>
          <w:ilvl w:val="1"/>
          <w:numId w:val="60"/>
        </w:numPr>
        <w:jc w:val="both"/>
        <w:rPr>
          <w:rFonts w:ascii="Arial" w:hAnsi="Arial" w:cs="Arial"/>
          <w:sz w:val="20"/>
          <w:szCs w:val="20"/>
          <w:lang w:eastAsia="en-US"/>
        </w:rPr>
      </w:pPr>
      <w:r w:rsidRPr="008C1BB7">
        <w:rPr>
          <w:rFonts w:ascii="Arial" w:hAnsi="Arial" w:cs="Arial"/>
          <w:sz w:val="20"/>
          <w:szCs w:val="20"/>
          <w:lang w:eastAsia="en-US"/>
        </w:rPr>
        <w:t xml:space="preserve">ogrodzić plac budowy,  </w:t>
      </w:r>
    </w:p>
    <w:p w:rsidR="008C1BB7" w:rsidRPr="008C1BB7" w:rsidRDefault="008C1BB7" w:rsidP="009959D8">
      <w:pPr>
        <w:numPr>
          <w:ilvl w:val="1"/>
          <w:numId w:val="60"/>
        </w:numPr>
        <w:jc w:val="both"/>
        <w:rPr>
          <w:rFonts w:ascii="Arial" w:hAnsi="Arial" w:cs="Arial"/>
          <w:sz w:val="20"/>
          <w:szCs w:val="20"/>
          <w:lang w:eastAsia="en-US"/>
        </w:rPr>
      </w:pPr>
      <w:r w:rsidRPr="008C1BB7">
        <w:rPr>
          <w:rFonts w:ascii="Arial" w:hAnsi="Arial" w:cs="Arial"/>
          <w:sz w:val="20"/>
          <w:szCs w:val="20"/>
          <w:lang w:eastAsia="en-US"/>
        </w:rPr>
        <w:t xml:space="preserve">oznakować teren budowy (tablice informacyjne, ostrzegawcze), </w:t>
      </w:r>
    </w:p>
    <w:p w:rsidR="008C1BB7" w:rsidRPr="008C1BB7" w:rsidRDefault="008C1BB7" w:rsidP="009959D8">
      <w:pPr>
        <w:numPr>
          <w:ilvl w:val="1"/>
          <w:numId w:val="60"/>
        </w:numPr>
        <w:jc w:val="both"/>
        <w:rPr>
          <w:rFonts w:ascii="Arial" w:hAnsi="Arial" w:cs="Arial"/>
          <w:sz w:val="20"/>
          <w:szCs w:val="20"/>
          <w:lang w:eastAsia="en-US"/>
        </w:rPr>
      </w:pPr>
      <w:r w:rsidRPr="008C1BB7">
        <w:rPr>
          <w:rFonts w:ascii="Arial" w:hAnsi="Arial" w:cs="Arial"/>
          <w:sz w:val="20"/>
          <w:szCs w:val="20"/>
          <w:lang w:eastAsia="en-US"/>
        </w:rPr>
        <w:t xml:space="preserve">powiadomić właścicieli działek sąsiednich i ewentualne osoby przebywające </w:t>
      </w:r>
      <w:r w:rsidR="00987AFD">
        <w:rPr>
          <w:rFonts w:ascii="Arial" w:hAnsi="Arial" w:cs="Arial"/>
          <w:sz w:val="20"/>
          <w:szCs w:val="20"/>
          <w:lang w:eastAsia="en-US"/>
        </w:rPr>
        <w:br/>
      </w:r>
      <w:r w:rsidRPr="008C1BB7">
        <w:rPr>
          <w:rFonts w:ascii="Arial" w:hAnsi="Arial" w:cs="Arial"/>
          <w:sz w:val="20"/>
          <w:szCs w:val="20"/>
          <w:lang w:eastAsia="en-US"/>
        </w:rPr>
        <w:t xml:space="preserve">na działkach sąsiednich o prowadzonych robotach, </w:t>
      </w:r>
    </w:p>
    <w:p w:rsidR="00EC0EAB" w:rsidRDefault="008C1BB7" w:rsidP="009959D8">
      <w:pPr>
        <w:pStyle w:val="Akapitzlist"/>
        <w:numPr>
          <w:ilvl w:val="0"/>
          <w:numId w:val="65"/>
        </w:numPr>
        <w:jc w:val="both"/>
        <w:rPr>
          <w:rFonts w:cs="Arial"/>
          <w:szCs w:val="20"/>
        </w:rPr>
      </w:pPr>
      <w:r w:rsidRPr="00EC0EAB">
        <w:rPr>
          <w:rFonts w:cs="Arial"/>
          <w:szCs w:val="20"/>
        </w:rPr>
        <w:t>Wykonawca w ramach niniejszego zamówienia zobowiązany jest wykonać wszystkie prace, które należy zrealizować w formule „zaprojektuj i wybuduj”, zgodnie z zasadami wiedzy technicznej i sztuki budowlanej, obowiązującymi przepisami i normami, przy dołożeniu należytej staranności, by przedmiot, którego zakres został określony w programie funkcjonalno-użytkowym oraz specyfikacji istotnych warunków zamówienia, os</w:t>
      </w:r>
      <w:r w:rsidR="00EC0EAB">
        <w:rPr>
          <w:rFonts w:cs="Arial"/>
          <w:szCs w:val="20"/>
        </w:rPr>
        <w:t xml:space="preserve">iągnął gotowość </w:t>
      </w:r>
      <w:r w:rsidR="00987AFD">
        <w:rPr>
          <w:rFonts w:cs="Arial"/>
          <w:szCs w:val="20"/>
        </w:rPr>
        <w:br/>
      </w:r>
      <w:r w:rsidR="00EC0EAB">
        <w:rPr>
          <w:rFonts w:cs="Arial"/>
          <w:szCs w:val="20"/>
        </w:rPr>
        <w:t>do użytkowania.</w:t>
      </w:r>
    </w:p>
    <w:p w:rsidR="008C1BB7" w:rsidRPr="00EC0EAB" w:rsidRDefault="008C1BB7" w:rsidP="009959D8">
      <w:pPr>
        <w:pStyle w:val="Akapitzlist"/>
        <w:numPr>
          <w:ilvl w:val="0"/>
          <w:numId w:val="65"/>
        </w:numPr>
        <w:jc w:val="both"/>
        <w:rPr>
          <w:rFonts w:cs="Arial"/>
          <w:szCs w:val="20"/>
        </w:rPr>
      </w:pPr>
      <w:r w:rsidRPr="00EC0EAB">
        <w:rPr>
          <w:rFonts w:cs="Arial"/>
          <w:szCs w:val="20"/>
        </w:rPr>
        <w:t xml:space="preserve">Ryczałtowe wynagrodzenie za wykonanie przedmiotu niniejszego zamówienia obejmuje kompleksowe wykonanie przedmiotu zamówienia określonego powyżej (w tym również wykonanie robót budowlanych nie ujętych w programie funkcjonalno-użytkowym,                        a niezbędnych do wykonania za względu na wiedzę techniczną), jak również wszelkich robót </w:t>
      </w:r>
      <w:r w:rsidR="00987AFD">
        <w:rPr>
          <w:rFonts w:cs="Arial"/>
          <w:szCs w:val="20"/>
        </w:rPr>
        <w:br/>
      </w:r>
      <w:r w:rsidRPr="00EC0EAB">
        <w:rPr>
          <w:rFonts w:cs="Arial"/>
          <w:szCs w:val="20"/>
        </w:rPr>
        <w:t xml:space="preserve">i czynności limitujących odbiór końcowy przedmiotu zamówienia niezależnie od tego, czy były one przewidziane przez Wykonawcę na dzień złożenia oferty. Wynagrodzenie to obejmuje również zorganizowanie we własnym zakresie poboru mediów oraz ponoszenie kosztów ich zużycia w okresie realizacji zamówienia. </w:t>
      </w:r>
    </w:p>
    <w:p w:rsidR="008C1BB7" w:rsidRPr="00EC0EAB" w:rsidRDefault="00EC0EAB" w:rsidP="009959D8">
      <w:pPr>
        <w:pStyle w:val="Akapitzlist"/>
        <w:numPr>
          <w:ilvl w:val="0"/>
          <w:numId w:val="65"/>
        </w:numPr>
        <w:jc w:val="both"/>
        <w:rPr>
          <w:rFonts w:cs="Arial"/>
          <w:szCs w:val="20"/>
        </w:rPr>
      </w:pPr>
      <w:r w:rsidRPr="00EC0EAB">
        <w:rPr>
          <w:rFonts w:cs="Arial"/>
          <w:szCs w:val="20"/>
        </w:rPr>
        <w:t>Ponadto Wykonawca zobowiązany jest do</w:t>
      </w:r>
      <w:r w:rsidR="008C1BB7" w:rsidRPr="00EC0EAB">
        <w:rPr>
          <w:rFonts w:cs="Arial"/>
          <w:szCs w:val="20"/>
        </w:rPr>
        <w:t xml:space="preserve">: </w:t>
      </w:r>
    </w:p>
    <w:p w:rsidR="008C1BB7" w:rsidRPr="008C1BB7" w:rsidRDefault="00EC0EAB" w:rsidP="009959D8">
      <w:pPr>
        <w:numPr>
          <w:ilvl w:val="0"/>
          <w:numId w:val="61"/>
        </w:numPr>
        <w:jc w:val="both"/>
        <w:rPr>
          <w:rFonts w:ascii="Arial" w:hAnsi="Arial" w:cs="Arial"/>
          <w:sz w:val="20"/>
          <w:szCs w:val="20"/>
          <w:lang w:eastAsia="en-US"/>
        </w:rPr>
      </w:pPr>
      <w:r>
        <w:rPr>
          <w:rFonts w:ascii="Arial" w:hAnsi="Arial" w:cs="Arial"/>
          <w:sz w:val="20"/>
          <w:szCs w:val="20"/>
          <w:lang w:eastAsia="en-US"/>
        </w:rPr>
        <w:t>Wykonania</w:t>
      </w:r>
      <w:r w:rsidR="008C1BB7" w:rsidRPr="008C1BB7">
        <w:rPr>
          <w:rFonts w:ascii="Arial" w:hAnsi="Arial" w:cs="Arial"/>
          <w:sz w:val="20"/>
          <w:szCs w:val="20"/>
          <w:lang w:eastAsia="en-US"/>
        </w:rPr>
        <w:t xml:space="preserve"> pełnej </w:t>
      </w:r>
      <w:proofErr w:type="spellStart"/>
      <w:r w:rsidR="008C1BB7" w:rsidRPr="008C1BB7">
        <w:rPr>
          <w:rFonts w:ascii="Arial" w:hAnsi="Arial" w:cs="Arial"/>
          <w:sz w:val="20"/>
          <w:szCs w:val="20"/>
          <w:lang w:eastAsia="en-US"/>
        </w:rPr>
        <w:t>obsługi</w:t>
      </w:r>
      <w:proofErr w:type="spellEnd"/>
      <w:r w:rsidR="008C1BB7" w:rsidRPr="008C1BB7">
        <w:rPr>
          <w:rFonts w:ascii="Arial" w:hAnsi="Arial" w:cs="Arial"/>
          <w:sz w:val="20"/>
          <w:szCs w:val="20"/>
          <w:lang w:eastAsia="en-US"/>
        </w:rPr>
        <w:t xml:space="preserve"> geodezyjnej inwestycji, </w:t>
      </w:r>
    </w:p>
    <w:p w:rsidR="008C1BB7" w:rsidRPr="008C1BB7" w:rsidRDefault="008C1BB7" w:rsidP="009959D8">
      <w:pPr>
        <w:numPr>
          <w:ilvl w:val="0"/>
          <w:numId w:val="61"/>
        </w:numPr>
        <w:jc w:val="both"/>
        <w:rPr>
          <w:rFonts w:ascii="Arial" w:hAnsi="Arial" w:cs="Arial"/>
          <w:sz w:val="20"/>
          <w:szCs w:val="20"/>
          <w:lang w:eastAsia="en-US"/>
        </w:rPr>
      </w:pPr>
      <w:r w:rsidRPr="008C1BB7">
        <w:rPr>
          <w:rFonts w:ascii="Arial" w:hAnsi="Arial" w:cs="Arial"/>
          <w:sz w:val="20"/>
          <w:szCs w:val="20"/>
          <w:lang w:eastAsia="en-US"/>
        </w:rPr>
        <w:t>Wykonani</w:t>
      </w:r>
      <w:r w:rsidR="00EC0EAB">
        <w:rPr>
          <w:rFonts w:ascii="Arial" w:hAnsi="Arial" w:cs="Arial"/>
          <w:sz w:val="20"/>
          <w:szCs w:val="20"/>
          <w:lang w:eastAsia="en-US"/>
        </w:rPr>
        <w:t>a</w:t>
      </w:r>
      <w:r w:rsidRPr="008C1BB7">
        <w:rPr>
          <w:rFonts w:ascii="Arial" w:hAnsi="Arial" w:cs="Arial"/>
          <w:sz w:val="20"/>
          <w:szCs w:val="20"/>
          <w:lang w:eastAsia="en-US"/>
        </w:rPr>
        <w:t xml:space="preserve"> dokumentacji odbiorowej w dwóch</w:t>
      </w:r>
      <w:r w:rsidR="00987AFD">
        <w:rPr>
          <w:rFonts w:ascii="Arial" w:hAnsi="Arial" w:cs="Arial"/>
          <w:sz w:val="20"/>
          <w:szCs w:val="20"/>
          <w:lang w:eastAsia="en-US"/>
        </w:rPr>
        <w:t xml:space="preserve"> egzemplarzach w języku polskim</w:t>
      </w:r>
      <w:r w:rsidRPr="008C1BB7">
        <w:rPr>
          <w:rFonts w:ascii="Arial" w:hAnsi="Arial" w:cs="Arial"/>
          <w:sz w:val="20"/>
          <w:szCs w:val="20"/>
          <w:lang w:eastAsia="en-US"/>
        </w:rPr>
        <w:t xml:space="preserve"> </w:t>
      </w:r>
      <w:r w:rsidR="00987AFD">
        <w:rPr>
          <w:rFonts w:ascii="Arial" w:hAnsi="Arial" w:cs="Arial"/>
          <w:sz w:val="20"/>
          <w:szCs w:val="20"/>
          <w:lang w:eastAsia="en-US"/>
        </w:rPr>
        <w:br/>
      </w:r>
      <w:r w:rsidRPr="008C1BB7">
        <w:rPr>
          <w:rFonts w:ascii="Arial" w:hAnsi="Arial" w:cs="Arial"/>
          <w:sz w:val="20"/>
          <w:szCs w:val="20"/>
          <w:lang w:eastAsia="en-US"/>
        </w:rPr>
        <w:t>z podziałem na branże (oprawionej w segregato</w:t>
      </w:r>
      <w:r w:rsidR="00EC0EAB">
        <w:rPr>
          <w:rFonts w:ascii="Arial" w:hAnsi="Arial" w:cs="Arial"/>
          <w:sz w:val="20"/>
          <w:szCs w:val="20"/>
          <w:lang w:eastAsia="en-US"/>
        </w:rPr>
        <w:t>ry z szczegółowym spisem treści</w:t>
      </w:r>
      <w:r w:rsidRPr="008C1BB7">
        <w:rPr>
          <w:rFonts w:ascii="Arial" w:hAnsi="Arial" w:cs="Arial"/>
          <w:sz w:val="20"/>
          <w:szCs w:val="20"/>
          <w:lang w:eastAsia="en-US"/>
        </w:rPr>
        <w:t xml:space="preserve"> zawierającej co najmniej: </w:t>
      </w:r>
    </w:p>
    <w:p w:rsidR="00EC0EAB" w:rsidRDefault="008C1BB7" w:rsidP="00EC0EAB">
      <w:pPr>
        <w:ind w:left="799"/>
        <w:jc w:val="both"/>
        <w:rPr>
          <w:rFonts w:ascii="Arial" w:hAnsi="Arial" w:cs="Arial"/>
          <w:sz w:val="20"/>
          <w:szCs w:val="20"/>
          <w:lang w:eastAsia="en-US"/>
        </w:rPr>
      </w:pPr>
      <w:r w:rsidRPr="008C1BB7">
        <w:rPr>
          <w:rFonts w:ascii="Arial" w:hAnsi="Arial" w:cs="Arial"/>
          <w:sz w:val="20"/>
          <w:szCs w:val="20"/>
          <w:lang w:eastAsia="en-US"/>
        </w:rPr>
        <w:t xml:space="preserve">a) pozwolenie na użytkowanie/zgłoszenie do użytkowania do PINB przyjęte bez sprzeciwu (jeżeli jest wymagane na podstawie obowiązujących przepisów prawa),  </w:t>
      </w:r>
    </w:p>
    <w:p w:rsidR="00EC0EAB" w:rsidRDefault="008C1BB7" w:rsidP="00EC0EAB">
      <w:pPr>
        <w:ind w:left="799"/>
        <w:jc w:val="both"/>
        <w:rPr>
          <w:rFonts w:ascii="Arial" w:hAnsi="Arial" w:cs="Arial"/>
          <w:sz w:val="20"/>
          <w:szCs w:val="20"/>
          <w:lang w:eastAsia="en-US"/>
        </w:rPr>
      </w:pPr>
      <w:r w:rsidRPr="008C1BB7">
        <w:rPr>
          <w:rFonts w:ascii="Arial" w:hAnsi="Arial" w:cs="Arial"/>
          <w:sz w:val="20"/>
          <w:szCs w:val="20"/>
          <w:lang w:eastAsia="en-US"/>
        </w:rPr>
        <w:t>b) oryginał dziennika budowy (jeżeli jest wymagany na podstawie obowiązujących przepisów prawa</w:t>
      </w:r>
      <w:r w:rsidR="00EC0EAB">
        <w:rPr>
          <w:rFonts w:ascii="Arial" w:hAnsi="Arial" w:cs="Arial"/>
          <w:sz w:val="20"/>
          <w:szCs w:val="20"/>
          <w:lang w:eastAsia="en-US"/>
        </w:rPr>
        <w:t>),</w:t>
      </w:r>
    </w:p>
    <w:p w:rsidR="00EC0EAB" w:rsidRDefault="00EC0EAB" w:rsidP="00EC0EAB">
      <w:pPr>
        <w:ind w:left="799"/>
        <w:jc w:val="both"/>
        <w:rPr>
          <w:rFonts w:ascii="Arial" w:hAnsi="Arial" w:cs="Arial"/>
          <w:sz w:val="20"/>
          <w:szCs w:val="20"/>
          <w:lang w:eastAsia="en-US"/>
        </w:rPr>
      </w:pPr>
      <w:r>
        <w:rPr>
          <w:rFonts w:ascii="Arial" w:hAnsi="Arial" w:cs="Arial"/>
          <w:sz w:val="20"/>
          <w:szCs w:val="20"/>
          <w:lang w:eastAsia="en-US"/>
        </w:rPr>
        <w:t xml:space="preserve">c) </w:t>
      </w:r>
      <w:r w:rsidR="008C1BB7" w:rsidRPr="008C1BB7">
        <w:rPr>
          <w:rFonts w:ascii="Arial" w:hAnsi="Arial" w:cs="Arial"/>
          <w:sz w:val="20"/>
          <w:szCs w:val="20"/>
          <w:lang w:eastAsia="en-US"/>
        </w:rPr>
        <w:t xml:space="preserve">mapy geodezyjne powykonawcze z pieczątkami potwierdzającymi wniesienie do zasobu geodezyjnego przez Ośrodek Dokumentacji Kartograficznej i Geodezyjnej,  </w:t>
      </w:r>
    </w:p>
    <w:p w:rsidR="008C1BB7" w:rsidRPr="008C1BB7" w:rsidRDefault="00EC0EAB" w:rsidP="00EC0EAB">
      <w:pPr>
        <w:ind w:left="799"/>
        <w:jc w:val="both"/>
        <w:rPr>
          <w:rFonts w:ascii="Arial" w:hAnsi="Arial" w:cs="Arial"/>
          <w:sz w:val="20"/>
          <w:szCs w:val="20"/>
          <w:lang w:eastAsia="en-US"/>
        </w:rPr>
      </w:pPr>
      <w:r>
        <w:rPr>
          <w:rFonts w:ascii="Arial" w:hAnsi="Arial" w:cs="Arial"/>
          <w:sz w:val="20"/>
          <w:szCs w:val="20"/>
          <w:lang w:eastAsia="en-US"/>
        </w:rPr>
        <w:t xml:space="preserve">d) </w:t>
      </w:r>
      <w:r w:rsidR="008C1BB7" w:rsidRPr="008C1BB7">
        <w:rPr>
          <w:rFonts w:ascii="Arial" w:hAnsi="Arial" w:cs="Arial"/>
          <w:sz w:val="20"/>
          <w:szCs w:val="20"/>
          <w:lang w:eastAsia="en-US"/>
        </w:rPr>
        <w:t xml:space="preserve">oryginał pisemnego oświadczenia Kierownika Budowy (jeżeli jest wymagane na podstawie obowiązujących przepisów prawa):  </w:t>
      </w:r>
    </w:p>
    <w:p w:rsidR="008C1BB7" w:rsidRPr="008C1BB7" w:rsidRDefault="008C1BB7" w:rsidP="009959D8">
      <w:pPr>
        <w:numPr>
          <w:ilvl w:val="3"/>
          <w:numId w:val="63"/>
        </w:numPr>
        <w:jc w:val="both"/>
        <w:rPr>
          <w:rFonts w:ascii="Arial" w:hAnsi="Arial" w:cs="Arial"/>
          <w:sz w:val="20"/>
          <w:szCs w:val="20"/>
          <w:lang w:eastAsia="en-US"/>
        </w:rPr>
      </w:pPr>
      <w:r w:rsidRPr="008C1BB7">
        <w:rPr>
          <w:rFonts w:ascii="Arial" w:hAnsi="Arial" w:cs="Arial"/>
          <w:sz w:val="20"/>
          <w:szCs w:val="20"/>
          <w:lang w:eastAsia="en-US"/>
        </w:rPr>
        <w:t xml:space="preserve">o wykonaniu robót zgodnie z projektem budowlanym, ostateczną decyzją Pozwolenia na budowę oraz ustawą Prawo budowlane, </w:t>
      </w:r>
    </w:p>
    <w:p w:rsidR="008C1BB7" w:rsidRPr="008C1BB7" w:rsidRDefault="008C1BB7" w:rsidP="009959D8">
      <w:pPr>
        <w:numPr>
          <w:ilvl w:val="3"/>
          <w:numId w:val="63"/>
        </w:numPr>
        <w:jc w:val="both"/>
        <w:rPr>
          <w:rFonts w:ascii="Arial" w:hAnsi="Arial" w:cs="Arial"/>
          <w:sz w:val="20"/>
          <w:szCs w:val="20"/>
          <w:lang w:eastAsia="en-US"/>
        </w:rPr>
      </w:pPr>
      <w:r w:rsidRPr="008C1BB7">
        <w:rPr>
          <w:rFonts w:ascii="Arial" w:hAnsi="Arial" w:cs="Arial"/>
          <w:sz w:val="20"/>
          <w:szCs w:val="20"/>
          <w:lang w:eastAsia="en-US"/>
        </w:rPr>
        <w:t xml:space="preserve">o doprowadzeniu do należytego stanu i porządku Terenu budowy, a także dróg, ulic, sąsiednich nieruchomości, budynków i/lub lokali,  </w:t>
      </w:r>
    </w:p>
    <w:p w:rsidR="008C1BB7" w:rsidRPr="008C1BB7" w:rsidRDefault="008C1BB7" w:rsidP="009959D8">
      <w:pPr>
        <w:numPr>
          <w:ilvl w:val="3"/>
          <w:numId w:val="63"/>
        </w:numPr>
        <w:jc w:val="both"/>
        <w:rPr>
          <w:rFonts w:ascii="Arial" w:hAnsi="Arial" w:cs="Arial"/>
          <w:sz w:val="20"/>
          <w:szCs w:val="20"/>
          <w:lang w:eastAsia="en-US"/>
        </w:rPr>
      </w:pPr>
      <w:r w:rsidRPr="008C1BB7">
        <w:rPr>
          <w:rFonts w:ascii="Arial" w:hAnsi="Arial" w:cs="Arial"/>
          <w:sz w:val="20"/>
          <w:szCs w:val="20"/>
          <w:lang w:eastAsia="en-US"/>
        </w:rPr>
        <w:t xml:space="preserve">o odpowiednim zagospodarowaniu </w:t>
      </w:r>
      <w:r w:rsidRPr="008C1BB7">
        <w:rPr>
          <w:rFonts w:ascii="Arial" w:hAnsi="Arial" w:cs="Arial"/>
          <w:sz w:val="20"/>
          <w:szCs w:val="20"/>
          <w:lang w:eastAsia="en-US"/>
        </w:rPr>
        <w:tab/>
        <w:t xml:space="preserve">Terenów przyległych do budowy umożliwiającym właściwą eksploatację wybudowanego obiektu. </w:t>
      </w:r>
    </w:p>
    <w:p w:rsidR="008C1BB7" w:rsidRPr="008C1BB7" w:rsidRDefault="008C1BB7" w:rsidP="009959D8">
      <w:pPr>
        <w:numPr>
          <w:ilvl w:val="2"/>
          <w:numId w:val="64"/>
        </w:numPr>
        <w:jc w:val="both"/>
        <w:rPr>
          <w:rFonts w:ascii="Arial" w:hAnsi="Arial" w:cs="Arial"/>
          <w:sz w:val="20"/>
          <w:szCs w:val="20"/>
          <w:lang w:eastAsia="en-US"/>
        </w:rPr>
      </w:pPr>
      <w:r w:rsidRPr="008C1BB7">
        <w:rPr>
          <w:rFonts w:ascii="Arial" w:hAnsi="Arial" w:cs="Arial"/>
          <w:sz w:val="20"/>
          <w:szCs w:val="20"/>
          <w:lang w:eastAsia="en-US"/>
        </w:rPr>
        <w:t xml:space="preserve">zestawienie wbudowanych materiałów wraz z dokumentami potwierdzającymi dopuszczenie ich do stosowania na terenie Rzeczpospolitej Polskiej,  </w:t>
      </w:r>
    </w:p>
    <w:p w:rsidR="008C1BB7" w:rsidRPr="008C1BB7" w:rsidRDefault="008C1BB7" w:rsidP="009959D8">
      <w:pPr>
        <w:numPr>
          <w:ilvl w:val="2"/>
          <w:numId w:val="64"/>
        </w:numPr>
        <w:jc w:val="both"/>
        <w:rPr>
          <w:rFonts w:ascii="Arial" w:hAnsi="Arial" w:cs="Arial"/>
          <w:sz w:val="20"/>
          <w:szCs w:val="20"/>
          <w:lang w:eastAsia="en-US"/>
        </w:rPr>
      </w:pPr>
      <w:r w:rsidRPr="008C1BB7">
        <w:rPr>
          <w:rFonts w:ascii="Arial" w:hAnsi="Arial" w:cs="Arial"/>
          <w:sz w:val="20"/>
          <w:szCs w:val="20"/>
          <w:lang w:eastAsia="en-US"/>
        </w:rPr>
        <w:t xml:space="preserve">oryginał/kopię projektu budowlanego powykonawczego - podpisanego przez Kierownika Budowy/Kierowników Robót (jeżeli jest wymagany na podstawie obowiązujących przepisów prawa),  </w:t>
      </w:r>
    </w:p>
    <w:p w:rsidR="008C1BB7" w:rsidRPr="008C1BB7" w:rsidRDefault="008C1BB7" w:rsidP="009959D8">
      <w:pPr>
        <w:numPr>
          <w:ilvl w:val="2"/>
          <w:numId w:val="64"/>
        </w:numPr>
        <w:jc w:val="both"/>
        <w:rPr>
          <w:rFonts w:ascii="Arial" w:hAnsi="Arial" w:cs="Arial"/>
          <w:sz w:val="20"/>
          <w:szCs w:val="20"/>
          <w:lang w:eastAsia="en-US"/>
        </w:rPr>
      </w:pPr>
      <w:r w:rsidRPr="008C1BB7">
        <w:rPr>
          <w:rFonts w:ascii="Arial" w:hAnsi="Arial" w:cs="Arial"/>
          <w:sz w:val="20"/>
          <w:szCs w:val="20"/>
          <w:lang w:eastAsia="en-US"/>
        </w:rPr>
        <w:t xml:space="preserve">protokoły z badań wykonanych w trakcie realizacji prac budowlanych (jeżeli są wymagane na podstawie obowiązujących przepisów prawa),  </w:t>
      </w:r>
    </w:p>
    <w:p w:rsidR="008C1BB7" w:rsidRPr="008C1BB7" w:rsidRDefault="008C1BB7" w:rsidP="009959D8">
      <w:pPr>
        <w:numPr>
          <w:ilvl w:val="2"/>
          <w:numId w:val="64"/>
        </w:numPr>
        <w:jc w:val="both"/>
        <w:rPr>
          <w:rFonts w:ascii="Arial" w:hAnsi="Arial" w:cs="Arial"/>
          <w:sz w:val="20"/>
          <w:szCs w:val="20"/>
          <w:lang w:eastAsia="en-US"/>
        </w:rPr>
      </w:pPr>
      <w:r w:rsidRPr="008C1BB7">
        <w:rPr>
          <w:rFonts w:ascii="Arial" w:hAnsi="Arial" w:cs="Arial"/>
          <w:sz w:val="20"/>
          <w:szCs w:val="20"/>
          <w:lang w:eastAsia="en-US"/>
        </w:rPr>
        <w:t xml:space="preserve">„Instrukcję użytkowania i eksploatacji obiektu” wraz z wykazem wbudowanych urządzeń, które wymagają przeglądów serwisowych, </w:t>
      </w:r>
    </w:p>
    <w:p w:rsidR="008C1BB7" w:rsidRPr="008C1BB7" w:rsidRDefault="008C1BB7" w:rsidP="009959D8">
      <w:pPr>
        <w:numPr>
          <w:ilvl w:val="2"/>
          <w:numId w:val="64"/>
        </w:numPr>
        <w:jc w:val="both"/>
        <w:rPr>
          <w:rFonts w:ascii="Arial" w:hAnsi="Arial" w:cs="Arial"/>
          <w:sz w:val="20"/>
          <w:szCs w:val="20"/>
          <w:lang w:eastAsia="en-US"/>
        </w:rPr>
      </w:pPr>
      <w:r w:rsidRPr="008C1BB7">
        <w:rPr>
          <w:rFonts w:ascii="Arial" w:hAnsi="Arial" w:cs="Arial"/>
          <w:sz w:val="20"/>
          <w:szCs w:val="20"/>
          <w:lang w:eastAsia="en-US"/>
        </w:rPr>
        <w:t xml:space="preserve">wszelkie instrukcje </w:t>
      </w:r>
      <w:proofErr w:type="spellStart"/>
      <w:r w:rsidRPr="008C1BB7">
        <w:rPr>
          <w:rFonts w:ascii="Arial" w:hAnsi="Arial" w:cs="Arial"/>
          <w:sz w:val="20"/>
          <w:szCs w:val="20"/>
          <w:lang w:eastAsia="en-US"/>
        </w:rPr>
        <w:t>obsługi</w:t>
      </w:r>
      <w:proofErr w:type="spellEnd"/>
      <w:r w:rsidRPr="008C1BB7">
        <w:rPr>
          <w:rFonts w:ascii="Arial" w:hAnsi="Arial" w:cs="Arial"/>
          <w:sz w:val="20"/>
          <w:szCs w:val="20"/>
          <w:lang w:eastAsia="en-US"/>
        </w:rPr>
        <w:t xml:space="preserve"> oraz DTR urządzeń (w języku polskim), wraz </w:t>
      </w:r>
      <w:r w:rsidR="00987AFD">
        <w:rPr>
          <w:rFonts w:ascii="Arial" w:hAnsi="Arial" w:cs="Arial"/>
          <w:sz w:val="20"/>
          <w:szCs w:val="20"/>
          <w:lang w:eastAsia="en-US"/>
        </w:rPr>
        <w:br/>
      </w:r>
      <w:r w:rsidRPr="008C1BB7">
        <w:rPr>
          <w:rFonts w:ascii="Arial" w:hAnsi="Arial" w:cs="Arial"/>
          <w:sz w:val="20"/>
          <w:szCs w:val="20"/>
          <w:lang w:eastAsia="en-US"/>
        </w:rPr>
        <w:t xml:space="preserve">z potwierdzeniem wykonania szkoleń w zakresie </w:t>
      </w:r>
      <w:proofErr w:type="spellStart"/>
      <w:r w:rsidRPr="008C1BB7">
        <w:rPr>
          <w:rFonts w:ascii="Arial" w:hAnsi="Arial" w:cs="Arial"/>
          <w:sz w:val="20"/>
          <w:szCs w:val="20"/>
          <w:lang w:eastAsia="en-US"/>
        </w:rPr>
        <w:t>obsługi</w:t>
      </w:r>
      <w:proofErr w:type="spellEnd"/>
      <w:r w:rsidRPr="008C1BB7">
        <w:rPr>
          <w:rFonts w:ascii="Arial" w:hAnsi="Arial" w:cs="Arial"/>
          <w:sz w:val="20"/>
          <w:szCs w:val="20"/>
          <w:lang w:eastAsia="en-US"/>
        </w:rPr>
        <w:t xml:space="preserve"> tych urządzeń.  </w:t>
      </w:r>
    </w:p>
    <w:p w:rsidR="008C1BB7" w:rsidRPr="008C1BB7" w:rsidRDefault="008C1BB7" w:rsidP="00D278A2">
      <w:pPr>
        <w:jc w:val="both"/>
        <w:rPr>
          <w:rFonts w:ascii="Arial" w:hAnsi="Arial" w:cs="Arial"/>
          <w:sz w:val="20"/>
          <w:szCs w:val="20"/>
          <w:lang w:eastAsia="en-US"/>
        </w:rPr>
      </w:pPr>
      <w:r w:rsidRPr="008C1BB7">
        <w:rPr>
          <w:rFonts w:ascii="Arial" w:hAnsi="Arial" w:cs="Arial"/>
          <w:sz w:val="20"/>
          <w:szCs w:val="20"/>
          <w:u w:val="single"/>
          <w:lang w:eastAsia="en-US"/>
        </w:rPr>
        <w:t>Uwaga:</w:t>
      </w:r>
      <w:r w:rsidRPr="008C1BB7">
        <w:rPr>
          <w:rFonts w:ascii="Arial" w:hAnsi="Arial" w:cs="Arial"/>
          <w:sz w:val="20"/>
          <w:szCs w:val="20"/>
          <w:lang w:eastAsia="en-US"/>
        </w:rPr>
        <w:t xml:space="preserve"> </w:t>
      </w:r>
    </w:p>
    <w:p w:rsidR="008C1BB7" w:rsidRPr="008C1BB7" w:rsidRDefault="008C1BB7" w:rsidP="00D278A2">
      <w:pPr>
        <w:jc w:val="both"/>
        <w:rPr>
          <w:rFonts w:ascii="Arial" w:hAnsi="Arial" w:cs="Arial"/>
          <w:sz w:val="20"/>
          <w:szCs w:val="20"/>
          <w:lang w:eastAsia="en-US"/>
        </w:rPr>
      </w:pPr>
      <w:r w:rsidRPr="008C1BB7">
        <w:rPr>
          <w:rFonts w:ascii="Arial" w:hAnsi="Arial" w:cs="Arial"/>
          <w:sz w:val="20"/>
          <w:szCs w:val="20"/>
          <w:lang w:eastAsia="en-US"/>
        </w:rPr>
        <w:t xml:space="preserve">Tam, gdzie Zamawiający opisał przedmiot zamówienia przez odniesienie do norm, europejskich ocen technicznych, aprobat, specyfikacji technicznych i systemów referencji technicznych, o których mowa wart. 30 ust. 1 </w:t>
      </w:r>
      <w:proofErr w:type="spellStart"/>
      <w:r w:rsidRPr="008C1BB7">
        <w:rPr>
          <w:rFonts w:ascii="Arial" w:hAnsi="Arial" w:cs="Arial"/>
          <w:sz w:val="20"/>
          <w:szCs w:val="20"/>
          <w:lang w:eastAsia="en-US"/>
        </w:rPr>
        <w:t>pkt</w:t>
      </w:r>
      <w:proofErr w:type="spellEnd"/>
      <w:r w:rsidRPr="008C1BB7">
        <w:rPr>
          <w:rFonts w:ascii="Arial" w:hAnsi="Arial" w:cs="Arial"/>
          <w:sz w:val="20"/>
          <w:szCs w:val="20"/>
          <w:lang w:eastAsia="en-US"/>
        </w:rPr>
        <w:t xml:space="preserve"> 2 i ust. 3 ustawy </w:t>
      </w:r>
      <w:proofErr w:type="spellStart"/>
      <w:r w:rsidRPr="008C1BB7">
        <w:rPr>
          <w:rFonts w:ascii="Arial" w:hAnsi="Arial" w:cs="Arial"/>
          <w:sz w:val="20"/>
          <w:szCs w:val="20"/>
          <w:lang w:eastAsia="en-US"/>
        </w:rPr>
        <w:t>Pzp</w:t>
      </w:r>
      <w:proofErr w:type="spellEnd"/>
      <w:r w:rsidRPr="008C1BB7">
        <w:rPr>
          <w:rFonts w:ascii="Arial" w:hAnsi="Arial" w:cs="Arial"/>
          <w:sz w:val="20"/>
          <w:szCs w:val="20"/>
          <w:lang w:eastAsia="en-US"/>
        </w:rPr>
        <w:t xml:space="preserve">, Zamawiający wskazuje, że dopuszcza rozwiązania równoważne opisywanym, a odniesieniu takiemu towarzyszą wyrazy „lub równoważne”. Wykonawca, który powołuje się na rozwiązania równoważne opisywanym przez Zamawiającego, jest obowiązany wykazać, że oferowane przez niego dostawy, usługi lub roboty budowlane spełniają wymagania określone przez Zamawiającego. </w:t>
      </w:r>
    </w:p>
    <w:p w:rsidR="008C1BB7" w:rsidRPr="008C1BB7" w:rsidRDefault="008C1BB7" w:rsidP="00D278A2">
      <w:pPr>
        <w:jc w:val="both"/>
        <w:rPr>
          <w:rFonts w:ascii="Arial" w:hAnsi="Arial" w:cs="Arial"/>
          <w:b/>
          <w:sz w:val="20"/>
          <w:szCs w:val="20"/>
          <w:lang w:eastAsia="en-US"/>
        </w:rPr>
      </w:pPr>
      <w:r w:rsidRPr="008C1BB7">
        <w:rPr>
          <w:rFonts w:ascii="Arial" w:hAnsi="Arial" w:cs="Arial"/>
          <w:b/>
          <w:sz w:val="20"/>
          <w:szCs w:val="20"/>
          <w:lang w:eastAsia="en-US"/>
        </w:rPr>
        <w:t xml:space="preserve">Szczegółowy opis przedmiotu zamówienia został zawarty w ZAŁĄCZNIKU NR 9  SIWZ, na który składa się Program funkcjonalno – użytkowy. </w:t>
      </w:r>
    </w:p>
    <w:p w:rsidR="008C1BB7" w:rsidRPr="008C1BB7" w:rsidRDefault="001A3047" w:rsidP="00D278A2">
      <w:pPr>
        <w:jc w:val="both"/>
        <w:rPr>
          <w:rFonts w:ascii="Arial" w:hAnsi="Arial" w:cs="Arial"/>
          <w:sz w:val="20"/>
          <w:szCs w:val="20"/>
          <w:lang w:eastAsia="en-US"/>
        </w:rPr>
      </w:pPr>
      <w:r>
        <w:rPr>
          <w:rFonts w:ascii="Arial" w:hAnsi="Arial" w:cs="Arial"/>
          <w:sz w:val="20"/>
          <w:szCs w:val="20"/>
          <w:lang w:eastAsia="en-US"/>
        </w:rPr>
        <w:t>8.</w:t>
      </w:r>
      <w:r w:rsidR="008C1BB7" w:rsidRPr="008C1BB7">
        <w:rPr>
          <w:rFonts w:ascii="Arial" w:hAnsi="Arial" w:cs="Arial"/>
          <w:sz w:val="20"/>
          <w:szCs w:val="20"/>
          <w:lang w:eastAsia="en-US"/>
        </w:rPr>
        <w:t xml:space="preserve">  Zamawiający, działając w oparciu o przepisy  art. 29 ust. 3a ustawy </w:t>
      </w:r>
      <w:proofErr w:type="spellStart"/>
      <w:r w:rsidR="008C1BB7" w:rsidRPr="008C1BB7">
        <w:rPr>
          <w:rFonts w:ascii="Arial" w:hAnsi="Arial" w:cs="Arial"/>
          <w:sz w:val="20"/>
          <w:szCs w:val="20"/>
          <w:lang w:eastAsia="en-US"/>
        </w:rPr>
        <w:t>Pzp</w:t>
      </w:r>
      <w:proofErr w:type="spellEnd"/>
      <w:r w:rsidR="008C1BB7" w:rsidRPr="008C1BB7">
        <w:rPr>
          <w:rFonts w:ascii="Arial" w:hAnsi="Arial" w:cs="Arial"/>
          <w:sz w:val="20"/>
          <w:szCs w:val="20"/>
          <w:lang w:eastAsia="en-US"/>
        </w:rPr>
        <w:t xml:space="preserve"> wymaga zatrudnienia przez Wykonawcę lub podwykonawców na podstawie umowy o pracę, w rozumieniu ustawy  z dnia 26 czerwca 1974 r. Kodeks Pracy, osób wykonujących (w zakresie realizacji Przedmiotu Umowy) następujące czynności:</w:t>
      </w:r>
    </w:p>
    <w:p w:rsidR="008C1BB7" w:rsidRPr="008C1BB7" w:rsidRDefault="008C1BB7" w:rsidP="009959D8">
      <w:pPr>
        <w:numPr>
          <w:ilvl w:val="0"/>
          <w:numId w:val="66"/>
        </w:numPr>
        <w:jc w:val="both"/>
        <w:rPr>
          <w:rFonts w:ascii="Arial" w:hAnsi="Arial" w:cs="Arial"/>
          <w:sz w:val="20"/>
          <w:szCs w:val="20"/>
          <w:lang w:eastAsia="en-US"/>
        </w:rPr>
      </w:pPr>
      <w:r w:rsidRPr="008C1BB7">
        <w:rPr>
          <w:rFonts w:ascii="Arial" w:hAnsi="Arial" w:cs="Arial"/>
          <w:sz w:val="20"/>
          <w:szCs w:val="20"/>
          <w:lang w:eastAsia="en-US"/>
        </w:rPr>
        <w:t xml:space="preserve">prace ogólnobudowlane - pracownicy fizyczni </w:t>
      </w:r>
    </w:p>
    <w:p w:rsidR="008C1BB7" w:rsidRPr="008C1BB7" w:rsidRDefault="008C1BB7" w:rsidP="009959D8">
      <w:pPr>
        <w:numPr>
          <w:ilvl w:val="0"/>
          <w:numId w:val="66"/>
        </w:numPr>
        <w:jc w:val="both"/>
        <w:rPr>
          <w:rFonts w:ascii="Arial" w:hAnsi="Arial" w:cs="Arial"/>
          <w:sz w:val="20"/>
          <w:szCs w:val="20"/>
          <w:lang w:eastAsia="en-US"/>
        </w:rPr>
      </w:pPr>
      <w:r w:rsidRPr="008C1BB7">
        <w:rPr>
          <w:rFonts w:ascii="Arial" w:hAnsi="Arial" w:cs="Arial"/>
          <w:sz w:val="20"/>
          <w:szCs w:val="20"/>
          <w:lang w:eastAsia="en-US"/>
        </w:rPr>
        <w:t xml:space="preserve">prace drogowe – pracownicy fizyczni </w:t>
      </w:r>
    </w:p>
    <w:p w:rsidR="008C1BB7" w:rsidRPr="008C1BB7" w:rsidRDefault="008C1BB7" w:rsidP="009959D8">
      <w:pPr>
        <w:numPr>
          <w:ilvl w:val="0"/>
          <w:numId w:val="66"/>
        </w:numPr>
        <w:jc w:val="both"/>
        <w:rPr>
          <w:rFonts w:ascii="Arial" w:hAnsi="Arial" w:cs="Arial"/>
          <w:sz w:val="20"/>
          <w:szCs w:val="20"/>
          <w:lang w:eastAsia="en-US"/>
        </w:rPr>
      </w:pPr>
      <w:r w:rsidRPr="008C1BB7">
        <w:rPr>
          <w:rFonts w:ascii="Arial" w:hAnsi="Arial" w:cs="Arial"/>
          <w:sz w:val="20"/>
          <w:szCs w:val="20"/>
          <w:lang w:eastAsia="en-US"/>
        </w:rPr>
        <w:t xml:space="preserve">prace z branży sanitarnej – pracownicy fizyczni </w:t>
      </w:r>
    </w:p>
    <w:p w:rsidR="008C1BB7" w:rsidRPr="008C1BB7" w:rsidRDefault="008C1BB7" w:rsidP="009959D8">
      <w:pPr>
        <w:numPr>
          <w:ilvl w:val="0"/>
          <w:numId w:val="66"/>
        </w:numPr>
        <w:jc w:val="both"/>
        <w:rPr>
          <w:rFonts w:ascii="Arial" w:hAnsi="Arial" w:cs="Arial"/>
          <w:sz w:val="20"/>
          <w:szCs w:val="20"/>
          <w:lang w:eastAsia="en-US"/>
        </w:rPr>
      </w:pPr>
      <w:r w:rsidRPr="008C1BB7">
        <w:rPr>
          <w:rFonts w:ascii="Arial" w:hAnsi="Arial" w:cs="Arial"/>
          <w:sz w:val="20"/>
          <w:szCs w:val="20"/>
          <w:lang w:eastAsia="en-US"/>
        </w:rPr>
        <w:t xml:space="preserve">prace z branży elektrycznej – pracownicy fizyczni </w:t>
      </w:r>
    </w:p>
    <w:p w:rsidR="008C1BB7" w:rsidRPr="008C1BB7" w:rsidRDefault="008C1BB7" w:rsidP="00D278A2">
      <w:pPr>
        <w:jc w:val="both"/>
        <w:rPr>
          <w:rFonts w:ascii="Arial" w:hAnsi="Arial" w:cs="Arial"/>
          <w:sz w:val="20"/>
          <w:szCs w:val="20"/>
          <w:lang w:eastAsia="en-US"/>
        </w:rPr>
      </w:pPr>
      <w:r w:rsidRPr="008C1BB7">
        <w:rPr>
          <w:rFonts w:ascii="Arial" w:hAnsi="Arial" w:cs="Arial"/>
          <w:sz w:val="20"/>
          <w:szCs w:val="20"/>
          <w:lang w:eastAsia="en-US"/>
        </w:rPr>
        <w:t>Wymaganie nie dotyczy Projektantów, Geodety, Kierownika budowy oraz Kierowników Robót branżowych.</w:t>
      </w:r>
    </w:p>
    <w:p w:rsidR="008C1BB7" w:rsidRPr="008C1BB7" w:rsidRDefault="008C1BB7" w:rsidP="00D278A2">
      <w:pPr>
        <w:jc w:val="both"/>
        <w:rPr>
          <w:rFonts w:ascii="Arial" w:hAnsi="Arial" w:cs="Arial"/>
          <w:sz w:val="20"/>
          <w:szCs w:val="20"/>
          <w:lang w:eastAsia="en-US"/>
        </w:rPr>
      </w:pPr>
      <w:r w:rsidRPr="008C1BB7">
        <w:rPr>
          <w:rFonts w:ascii="Arial" w:hAnsi="Arial" w:cs="Arial"/>
          <w:sz w:val="20"/>
          <w:szCs w:val="20"/>
          <w:lang w:eastAsia="en-US"/>
        </w:rPr>
        <w:t xml:space="preserve">Wykonawca jest zobowiązany zawrzeć w każdej umowie o podwykonawstwo stosowne zapisy zobowiązujące podwykonawców do zatrudnienia na umowę o pracę wszystkich osób wykonujących wskazane wyżej czynności.  </w:t>
      </w:r>
    </w:p>
    <w:p w:rsidR="001A3047" w:rsidRDefault="008C1BB7" w:rsidP="001A3047">
      <w:pPr>
        <w:jc w:val="both"/>
        <w:rPr>
          <w:rFonts w:ascii="Arial" w:hAnsi="Arial" w:cs="Arial"/>
          <w:sz w:val="20"/>
          <w:szCs w:val="20"/>
          <w:lang w:eastAsia="en-US"/>
        </w:rPr>
      </w:pPr>
      <w:r w:rsidRPr="008C1BB7">
        <w:rPr>
          <w:rFonts w:ascii="Arial" w:hAnsi="Arial" w:cs="Arial"/>
          <w:sz w:val="20"/>
          <w:szCs w:val="20"/>
          <w:lang w:eastAsia="en-US"/>
        </w:rPr>
        <w:t xml:space="preserve">Szczegółowe wymagania dot. zatrudnienia na podstawie umowy o pracę zawarte zostały w załączniku nr 8 do SIWZ – Wzór umowy. </w:t>
      </w:r>
    </w:p>
    <w:p w:rsidR="008C1BB7" w:rsidRPr="008C1BB7" w:rsidRDefault="001A3047" w:rsidP="00D278A2">
      <w:pPr>
        <w:tabs>
          <w:tab w:val="left" w:pos="7830"/>
        </w:tabs>
        <w:jc w:val="both"/>
        <w:rPr>
          <w:rFonts w:ascii="Arial" w:hAnsi="Arial" w:cs="Arial"/>
          <w:sz w:val="20"/>
          <w:szCs w:val="20"/>
          <w:lang w:eastAsia="en-US"/>
        </w:rPr>
      </w:pPr>
      <w:r>
        <w:rPr>
          <w:rFonts w:ascii="Arial" w:hAnsi="Arial" w:cs="Arial"/>
          <w:sz w:val="20"/>
          <w:szCs w:val="20"/>
          <w:lang w:eastAsia="en-US"/>
        </w:rPr>
        <w:t>9.</w:t>
      </w:r>
      <w:r w:rsidR="008C1BB7" w:rsidRPr="008C1BB7">
        <w:rPr>
          <w:rFonts w:ascii="Arial" w:hAnsi="Arial" w:cs="Arial"/>
          <w:sz w:val="20"/>
          <w:szCs w:val="20"/>
          <w:lang w:eastAsia="en-US"/>
        </w:rPr>
        <w:t xml:space="preserve">  Nazwy i kody określone we Wspólnym Słowniku Zamówień: </w:t>
      </w:r>
      <w:r w:rsidR="00D278A2">
        <w:rPr>
          <w:rFonts w:ascii="Arial" w:hAnsi="Arial" w:cs="Arial"/>
          <w:sz w:val="20"/>
          <w:szCs w:val="20"/>
          <w:lang w:eastAsia="en-US"/>
        </w:rPr>
        <w:tab/>
      </w:r>
    </w:p>
    <w:p w:rsidR="008C1BB7" w:rsidRDefault="008C1BB7" w:rsidP="00D278A2">
      <w:pPr>
        <w:jc w:val="both"/>
        <w:rPr>
          <w:rFonts w:ascii="Arial" w:hAnsi="Arial" w:cs="Arial"/>
          <w:sz w:val="20"/>
          <w:szCs w:val="20"/>
          <w:lang w:eastAsia="en-US"/>
        </w:rPr>
      </w:pPr>
      <w:r w:rsidRPr="008C1BB7">
        <w:rPr>
          <w:rFonts w:ascii="Arial" w:hAnsi="Arial" w:cs="Arial"/>
          <w:sz w:val="20"/>
          <w:szCs w:val="20"/>
          <w:lang w:eastAsia="en-US"/>
        </w:rPr>
        <w:t xml:space="preserve">Główny przedmiot:  </w:t>
      </w:r>
    </w:p>
    <w:p w:rsidR="001A3047" w:rsidRPr="008C1BB7" w:rsidRDefault="001A3047" w:rsidP="00D278A2">
      <w:pPr>
        <w:jc w:val="both"/>
        <w:rPr>
          <w:rFonts w:ascii="Arial" w:hAnsi="Arial" w:cs="Arial"/>
          <w:sz w:val="20"/>
          <w:szCs w:val="20"/>
          <w:lang w:eastAsia="en-US"/>
        </w:rPr>
      </w:pPr>
    </w:p>
    <w:p w:rsidR="008C1BB7" w:rsidRPr="008C1BB7" w:rsidRDefault="008C1BB7" w:rsidP="001A3047">
      <w:pPr>
        <w:pBdr>
          <w:top w:val="single" w:sz="4" w:space="1" w:color="auto"/>
          <w:left w:val="single" w:sz="4" w:space="0" w:color="auto"/>
          <w:bottom w:val="single" w:sz="4" w:space="1" w:color="auto"/>
          <w:right w:val="single" w:sz="4" w:space="4" w:color="auto"/>
          <w:between w:val="single" w:sz="4" w:space="1" w:color="auto"/>
          <w:bar w:val="single" w:sz="4" w:color="auto"/>
        </w:pBdr>
        <w:jc w:val="both"/>
        <w:rPr>
          <w:rFonts w:ascii="Arial" w:hAnsi="Arial" w:cs="Arial"/>
          <w:bCs/>
          <w:sz w:val="20"/>
          <w:szCs w:val="20"/>
          <w:lang w:eastAsia="en-US"/>
        </w:rPr>
      </w:pPr>
      <w:r w:rsidRPr="008C1BB7">
        <w:rPr>
          <w:rFonts w:ascii="Arial" w:hAnsi="Arial" w:cs="Arial"/>
          <w:bCs/>
          <w:sz w:val="20"/>
          <w:szCs w:val="20"/>
          <w:lang w:eastAsia="en-US"/>
        </w:rPr>
        <w:t xml:space="preserve">45000000-7 - Roboty budowlane, </w:t>
      </w:r>
    </w:p>
    <w:p w:rsidR="008C1BB7" w:rsidRPr="008C1BB7" w:rsidRDefault="008C1BB7" w:rsidP="001A3047">
      <w:pPr>
        <w:pBdr>
          <w:top w:val="single" w:sz="4" w:space="1" w:color="auto"/>
          <w:left w:val="single" w:sz="4" w:space="0" w:color="auto"/>
          <w:bottom w:val="single" w:sz="4" w:space="1" w:color="auto"/>
          <w:right w:val="single" w:sz="4" w:space="4" w:color="auto"/>
          <w:between w:val="single" w:sz="4" w:space="1" w:color="auto"/>
          <w:bar w:val="single" w:sz="4" w:color="auto"/>
        </w:pBdr>
        <w:jc w:val="both"/>
        <w:rPr>
          <w:rFonts w:ascii="Arial" w:hAnsi="Arial" w:cs="Arial"/>
          <w:bCs/>
          <w:sz w:val="20"/>
          <w:szCs w:val="20"/>
          <w:lang w:eastAsia="en-US"/>
        </w:rPr>
      </w:pPr>
      <w:r w:rsidRPr="008C1BB7">
        <w:rPr>
          <w:rFonts w:ascii="Arial" w:hAnsi="Arial" w:cs="Arial"/>
          <w:bCs/>
          <w:sz w:val="20"/>
          <w:szCs w:val="20"/>
          <w:lang w:eastAsia="en-US"/>
        </w:rPr>
        <w:t>45100000-8 - Przygotowanie terenu pod budowę</w:t>
      </w:r>
    </w:p>
    <w:p w:rsidR="008C1BB7" w:rsidRPr="008C1BB7" w:rsidRDefault="008C1BB7" w:rsidP="001A3047">
      <w:pPr>
        <w:pBdr>
          <w:top w:val="single" w:sz="4" w:space="1" w:color="auto"/>
          <w:left w:val="single" w:sz="4" w:space="0" w:color="auto"/>
          <w:bottom w:val="single" w:sz="4" w:space="1" w:color="auto"/>
          <w:right w:val="single" w:sz="4" w:space="4" w:color="auto"/>
          <w:between w:val="single" w:sz="4" w:space="1" w:color="auto"/>
          <w:bar w:val="single" w:sz="4" w:color="auto"/>
        </w:pBdr>
        <w:jc w:val="both"/>
        <w:rPr>
          <w:rFonts w:ascii="Arial" w:hAnsi="Arial" w:cs="Arial"/>
          <w:bCs/>
          <w:sz w:val="20"/>
          <w:szCs w:val="20"/>
          <w:lang w:eastAsia="en-US"/>
        </w:rPr>
      </w:pPr>
      <w:r w:rsidRPr="008C1BB7">
        <w:rPr>
          <w:rFonts w:ascii="Arial" w:hAnsi="Arial" w:cs="Arial"/>
          <w:bCs/>
          <w:sz w:val="20"/>
          <w:szCs w:val="20"/>
          <w:lang w:eastAsia="en-US"/>
        </w:rPr>
        <w:t xml:space="preserve">45200000-9 – Roboty budowlane w zakresie wznoszenia kompletnych obiektów budowlanych                 lub ich części oraz roboty w zakresie inżynierii lądowej i wodnej </w:t>
      </w:r>
    </w:p>
    <w:p w:rsidR="008C1BB7" w:rsidRPr="008C1BB7" w:rsidRDefault="008C1BB7" w:rsidP="001A3047">
      <w:pPr>
        <w:pBdr>
          <w:top w:val="single" w:sz="4" w:space="1" w:color="auto"/>
          <w:left w:val="single" w:sz="4" w:space="0" w:color="auto"/>
          <w:bottom w:val="single" w:sz="4" w:space="1" w:color="auto"/>
          <w:right w:val="single" w:sz="4" w:space="4" w:color="auto"/>
          <w:between w:val="single" w:sz="4" w:space="1" w:color="auto"/>
          <w:bar w:val="single" w:sz="4" w:color="auto"/>
        </w:pBdr>
        <w:jc w:val="both"/>
        <w:rPr>
          <w:rFonts w:ascii="Arial" w:hAnsi="Arial" w:cs="Arial"/>
          <w:bCs/>
          <w:sz w:val="20"/>
          <w:szCs w:val="20"/>
          <w:lang w:eastAsia="en-US"/>
        </w:rPr>
      </w:pPr>
      <w:r w:rsidRPr="008C1BB7">
        <w:rPr>
          <w:rFonts w:ascii="Arial" w:hAnsi="Arial" w:cs="Arial"/>
          <w:bCs/>
          <w:sz w:val="20"/>
          <w:szCs w:val="20"/>
          <w:lang w:eastAsia="en-US"/>
        </w:rPr>
        <w:t>45213112-1 – Obiekty handlowe</w:t>
      </w:r>
    </w:p>
    <w:p w:rsidR="008C1BB7" w:rsidRPr="008C1BB7" w:rsidRDefault="008C1BB7" w:rsidP="001A3047">
      <w:pPr>
        <w:pBdr>
          <w:top w:val="single" w:sz="4" w:space="1" w:color="auto"/>
          <w:left w:val="single" w:sz="4" w:space="0" w:color="auto"/>
          <w:bottom w:val="single" w:sz="4" w:space="1" w:color="auto"/>
          <w:right w:val="single" w:sz="4" w:space="4" w:color="auto"/>
          <w:between w:val="single" w:sz="4" w:space="1" w:color="auto"/>
          <w:bar w:val="single" w:sz="4" w:color="auto"/>
        </w:pBdr>
        <w:jc w:val="both"/>
        <w:rPr>
          <w:rFonts w:ascii="Arial" w:hAnsi="Arial" w:cs="Arial"/>
          <w:bCs/>
          <w:sz w:val="20"/>
          <w:szCs w:val="20"/>
          <w:lang w:eastAsia="en-US"/>
        </w:rPr>
      </w:pPr>
      <w:r w:rsidRPr="008C1BB7">
        <w:rPr>
          <w:rFonts w:ascii="Arial" w:hAnsi="Arial" w:cs="Arial"/>
          <w:bCs/>
          <w:sz w:val="20"/>
          <w:szCs w:val="20"/>
          <w:lang w:eastAsia="en-US"/>
        </w:rPr>
        <w:t>45213141-3 – Roboty</w:t>
      </w:r>
      <w:r w:rsidR="001A3047">
        <w:rPr>
          <w:rFonts w:ascii="Arial" w:hAnsi="Arial" w:cs="Arial"/>
          <w:bCs/>
          <w:sz w:val="20"/>
          <w:szCs w:val="20"/>
          <w:lang w:eastAsia="en-US"/>
        </w:rPr>
        <w:t xml:space="preserve"> budowlane w zakresie targowisk</w:t>
      </w:r>
      <w:r w:rsidRPr="008C1BB7">
        <w:rPr>
          <w:rFonts w:ascii="Arial" w:hAnsi="Arial" w:cs="Arial"/>
          <w:bCs/>
          <w:sz w:val="20"/>
          <w:szCs w:val="20"/>
          <w:lang w:eastAsia="en-US"/>
        </w:rPr>
        <w:t xml:space="preserve"> zadaszonych </w:t>
      </w:r>
    </w:p>
    <w:p w:rsidR="008C1BB7" w:rsidRPr="008C1BB7" w:rsidRDefault="008C1BB7" w:rsidP="001A3047">
      <w:pPr>
        <w:pBdr>
          <w:top w:val="single" w:sz="4" w:space="1" w:color="auto"/>
          <w:left w:val="single" w:sz="4" w:space="0" w:color="auto"/>
          <w:bottom w:val="single" w:sz="4" w:space="1" w:color="auto"/>
          <w:right w:val="single" w:sz="4" w:space="4" w:color="auto"/>
          <w:between w:val="single" w:sz="4" w:space="1" w:color="auto"/>
          <w:bar w:val="single" w:sz="4" w:color="auto"/>
        </w:pBdr>
        <w:jc w:val="both"/>
        <w:rPr>
          <w:rFonts w:ascii="Arial" w:hAnsi="Arial" w:cs="Arial"/>
          <w:bCs/>
          <w:sz w:val="20"/>
          <w:szCs w:val="20"/>
          <w:lang w:eastAsia="en-US"/>
        </w:rPr>
      </w:pPr>
      <w:r w:rsidRPr="008C1BB7">
        <w:rPr>
          <w:rFonts w:ascii="Arial" w:hAnsi="Arial" w:cs="Arial"/>
          <w:bCs/>
          <w:sz w:val="20"/>
          <w:szCs w:val="20"/>
          <w:lang w:eastAsia="en-US"/>
        </w:rPr>
        <w:t>71000000-8 - Usługi architektoniczne, budowlane, inżynieryjne i kontrolne</w:t>
      </w:r>
    </w:p>
    <w:p w:rsidR="008C1BB7" w:rsidRPr="008C1BB7" w:rsidRDefault="008C1BB7" w:rsidP="005E033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Cs/>
          <w:sz w:val="20"/>
          <w:szCs w:val="20"/>
          <w:lang w:eastAsia="en-US"/>
        </w:rPr>
      </w:pPr>
      <w:r w:rsidRPr="008C1BB7">
        <w:rPr>
          <w:rFonts w:ascii="Arial" w:hAnsi="Arial" w:cs="Arial"/>
          <w:bCs/>
          <w:sz w:val="20"/>
          <w:szCs w:val="20"/>
          <w:lang w:eastAsia="en-US"/>
        </w:rPr>
        <w:t>71221000-3 - Usługi architektoniczne w zakresie obiektów budowlanych</w:t>
      </w:r>
    </w:p>
    <w:p w:rsidR="008C1BB7" w:rsidRPr="008C1BB7" w:rsidRDefault="008C1BB7" w:rsidP="005E033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Cs/>
          <w:sz w:val="20"/>
          <w:szCs w:val="20"/>
          <w:lang w:eastAsia="en-US"/>
        </w:rPr>
      </w:pPr>
      <w:r w:rsidRPr="008C1BB7">
        <w:rPr>
          <w:rFonts w:ascii="Arial" w:hAnsi="Arial" w:cs="Arial"/>
          <w:bCs/>
          <w:sz w:val="20"/>
          <w:szCs w:val="20"/>
          <w:lang w:eastAsia="en-US"/>
        </w:rPr>
        <w:t xml:space="preserve">71300000-1 - Usługi inżynieryjne </w:t>
      </w:r>
    </w:p>
    <w:p w:rsidR="001A3047" w:rsidRDefault="001A3047" w:rsidP="001A3047">
      <w:pPr>
        <w:ind w:left="494"/>
        <w:jc w:val="both"/>
        <w:rPr>
          <w:rFonts w:ascii="Arial" w:hAnsi="Arial" w:cs="Arial"/>
          <w:sz w:val="20"/>
          <w:szCs w:val="20"/>
          <w:lang w:eastAsia="en-US"/>
        </w:rPr>
      </w:pPr>
    </w:p>
    <w:p w:rsidR="008C1BB7" w:rsidRDefault="008C1BB7" w:rsidP="009959D8">
      <w:pPr>
        <w:numPr>
          <w:ilvl w:val="0"/>
          <w:numId w:val="70"/>
        </w:numPr>
        <w:jc w:val="both"/>
        <w:rPr>
          <w:rFonts w:ascii="Arial" w:hAnsi="Arial" w:cs="Arial"/>
          <w:sz w:val="20"/>
          <w:szCs w:val="20"/>
          <w:lang w:eastAsia="en-US"/>
        </w:rPr>
      </w:pPr>
      <w:r w:rsidRPr="008C1BB7">
        <w:rPr>
          <w:rFonts w:ascii="Arial" w:hAnsi="Arial" w:cs="Arial"/>
          <w:sz w:val="20"/>
          <w:szCs w:val="20"/>
          <w:lang w:eastAsia="en-US"/>
        </w:rPr>
        <w:t xml:space="preserve">W skład zadania wchodzi sporządzenie projektu budowlanego (wraz z uzyskaniem niezbędnych opinii, pozwoleń, uzgodnień), uzyskanie decyzji o </w:t>
      </w:r>
      <w:proofErr w:type="spellStart"/>
      <w:r w:rsidRPr="008C1BB7">
        <w:rPr>
          <w:rFonts w:ascii="Arial" w:hAnsi="Arial" w:cs="Arial"/>
          <w:sz w:val="20"/>
          <w:szCs w:val="20"/>
          <w:lang w:eastAsia="en-US"/>
        </w:rPr>
        <w:t>odrolnieniu</w:t>
      </w:r>
      <w:proofErr w:type="spellEnd"/>
      <w:r w:rsidRPr="008C1BB7">
        <w:rPr>
          <w:rFonts w:ascii="Arial" w:hAnsi="Arial" w:cs="Arial"/>
          <w:sz w:val="20"/>
          <w:szCs w:val="20"/>
          <w:lang w:eastAsia="en-US"/>
        </w:rPr>
        <w:t xml:space="preserve">, uzyskanie pozwolenia na budowę, sporządzenie projektów wykonawczych, oraz wykonanie robót budowlanych na podstawie w/w projektów wraz z przyłączami i wykonanie robót w zakresie zagospodarowania terenu ze zgłoszeniem zakończenia robót i uzyskaniem pozwolenia na użytkowanie. Zamówienie obejmuje również wszelkie prace i koszty niezbędne do poniesienia w celu przygotowania w/w inwestycji do realizacji.  </w:t>
      </w:r>
    </w:p>
    <w:p w:rsidR="00EE260C" w:rsidRPr="00EE260C" w:rsidRDefault="00EE260C" w:rsidP="009959D8">
      <w:pPr>
        <w:pStyle w:val="Akapitzlist"/>
        <w:numPr>
          <w:ilvl w:val="0"/>
          <w:numId w:val="70"/>
        </w:numPr>
        <w:rPr>
          <w:rFonts w:eastAsia="Times New Roman" w:cs="Arial"/>
          <w:b/>
          <w:szCs w:val="20"/>
        </w:rPr>
      </w:pPr>
      <w:r w:rsidRPr="00EE260C">
        <w:rPr>
          <w:rFonts w:eastAsia="Times New Roman" w:cs="Arial"/>
          <w:b/>
          <w:szCs w:val="20"/>
        </w:rPr>
        <w:t>UWAGA: Zamawiający informuje, że limit wydatków na rok 2018 nie może przekroczyć 4% wartości złożonej oferty pozostałe 96% płatne w roku 2019.</w:t>
      </w:r>
    </w:p>
    <w:p w:rsidR="00EE260C" w:rsidRPr="008C1BB7" w:rsidRDefault="00EE260C" w:rsidP="00EE260C">
      <w:pPr>
        <w:ind w:left="134"/>
        <w:jc w:val="both"/>
        <w:rPr>
          <w:rFonts w:ascii="Arial" w:hAnsi="Arial" w:cs="Arial"/>
          <w:sz w:val="20"/>
          <w:szCs w:val="20"/>
          <w:lang w:eastAsia="en-US"/>
        </w:rPr>
      </w:pPr>
    </w:p>
    <w:p w:rsidR="008C1BB7" w:rsidRPr="008C1BB7" w:rsidRDefault="008C1BB7" w:rsidP="008C1BB7">
      <w:pPr>
        <w:rPr>
          <w:rFonts w:ascii="Arial" w:hAnsi="Arial" w:cs="Arial"/>
          <w:sz w:val="20"/>
          <w:szCs w:val="20"/>
          <w:lang w:eastAsia="en-US"/>
        </w:rPr>
      </w:pPr>
    </w:p>
    <w:p w:rsidR="008C1BB7" w:rsidRPr="008C1BB7" w:rsidRDefault="008C1BB7" w:rsidP="00FA4981">
      <w:pPr>
        <w:jc w:val="both"/>
        <w:rPr>
          <w:rFonts w:ascii="Arial" w:hAnsi="Arial" w:cs="Arial"/>
          <w:b/>
          <w:sz w:val="20"/>
          <w:szCs w:val="20"/>
          <w:lang w:eastAsia="en-US"/>
        </w:rPr>
      </w:pPr>
      <w:r w:rsidRPr="008C1BB7">
        <w:rPr>
          <w:rFonts w:ascii="Arial" w:hAnsi="Arial" w:cs="Arial"/>
          <w:b/>
          <w:sz w:val="20"/>
          <w:szCs w:val="20"/>
          <w:lang w:eastAsia="en-US"/>
        </w:rPr>
        <w:t>ROZDZIAŁ IV.</w:t>
      </w:r>
    </w:p>
    <w:p w:rsidR="008C1BB7" w:rsidRPr="008C1BB7" w:rsidRDefault="008C1BB7" w:rsidP="00FA4981">
      <w:pPr>
        <w:jc w:val="both"/>
        <w:rPr>
          <w:rFonts w:ascii="Arial" w:hAnsi="Arial" w:cs="Arial"/>
          <w:b/>
          <w:sz w:val="20"/>
          <w:szCs w:val="20"/>
          <w:u w:val="single"/>
          <w:lang w:eastAsia="en-US"/>
        </w:rPr>
      </w:pPr>
      <w:r w:rsidRPr="008C1BB7">
        <w:rPr>
          <w:rFonts w:ascii="Arial" w:hAnsi="Arial" w:cs="Arial"/>
          <w:b/>
          <w:sz w:val="20"/>
          <w:szCs w:val="20"/>
          <w:u w:val="single"/>
          <w:lang w:eastAsia="en-US"/>
        </w:rPr>
        <w:t>INFORMACJE DOTYCZĄCE OFERT CZĘŚCIOWYCH, WARIANTOWYCH I ZAMÓWIEŃ UZUPEŁNIAJĄCYCH:</w:t>
      </w:r>
    </w:p>
    <w:p w:rsidR="008C1BB7" w:rsidRPr="008C1BB7" w:rsidRDefault="008C1BB7" w:rsidP="008C1BB7">
      <w:pPr>
        <w:rPr>
          <w:rFonts w:ascii="Arial" w:hAnsi="Arial" w:cs="Arial"/>
          <w:b/>
          <w:sz w:val="20"/>
          <w:szCs w:val="20"/>
          <w:lang w:eastAsia="en-US"/>
        </w:rPr>
      </w:pPr>
    </w:p>
    <w:p w:rsidR="008C1BB7" w:rsidRPr="008C1BB7" w:rsidRDefault="008C1BB7" w:rsidP="009959D8">
      <w:pPr>
        <w:numPr>
          <w:ilvl w:val="1"/>
          <w:numId w:val="39"/>
        </w:numPr>
        <w:rPr>
          <w:rFonts w:ascii="Arial" w:hAnsi="Arial" w:cs="Arial"/>
          <w:sz w:val="20"/>
          <w:szCs w:val="20"/>
          <w:lang w:eastAsia="en-US"/>
        </w:rPr>
      </w:pPr>
      <w:r w:rsidRPr="008C1BB7">
        <w:rPr>
          <w:rFonts w:ascii="Arial" w:hAnsi="Arial" w:cs="Arial"/>
          <w:sz w:val="20"/>
          <w:szCs w:val="20"/>
          <w:lang w:eastAsia="en-US"/>
        </w:rPr>
        <w:t>Każdy Wykonawca może złożyć tylko jedną ofertę.</w:t>
      </w:r>
    </w:p>
    <w:p w:rsidR="008C1BB7" w:rsidRPr="008C1BB7" w:rsidRDefault="008C1BB7" w:rsidP="009959D8">
      <w:pPr>
        <w:numPr>
          <w:ilvl w:val="1"/>
          <w:numId w:val="39"/>
        </w:numPr>
        <w:rPr>
          <w:rFonts w:ascii="Arial" w:hAnsi="Arial" w:cs="Arial"/>
          <w:sz w:val="20"/>
          <w:szCs w:val="20"/>
          <w:lang w:eastAsia="en-US"/>
        </w:rPr>
      </w:pPr>
      <w:r w:rsidRPr="008C1BB7">
        <w:rPr>
          <w:rFonts w:ascii="Arial" w:hAnsi="Arial" w:cs="Arial"/>
          <w:sz w:val="20"/>
          <w:szCs w:val="20"/>
          <w:lang w:eastAsia="en-US"/>
        </w:rPr>
        <w:t>Zamawiający nie dopuszcza składania ofert częściowych.</w:t>
      </w:r>
    </w:p>
    <w:p w:rsidR="008C1BB7" w:rsidRPr="008C1BB7" w:rsidRDefault="008C1BB7" w:rsidP="009959D8">
      <w:pPr>
        <w:numPr>
          <w:ilvl w:val="1"/>
          <w:numId w:val="39"/>
        </w:numPr>
        <w:rPr>
          <w:rFonts w:ascii="Arial" w:hAnsi="Arial" w:cs="Arial"/>
          <w:sz w:val="20"/>
          <w:szCs w:val="20"/>
          <w:lang w:eastAsia="en-US"/>
        </w:rPr>
      </w:pPr>
      <w:r w:rsidRPr="008C1BB7">
        <w:rPr>
          <w:rFonts w:ascii="Arial" w:hAnsi="Arial" w:cs="Arial"/>
          <w:sz w:val="20"/>
          <w:szCs w:val="20"/>
          <w:lang w:eastAsia="en-US"/>
        </w:rPr>
        <w:t>Zamawiający nie dopuszcza składania ofert wariantowych.</w:t>
      </w:r>
    </w:p>
    <w:p w:rsidR="008C1BB7" w:rsidRPr="008C1BB7" w:rsidRDefault="008C1BB7" w:rsidP="009959D8">
      <w:pPr>
        <w:numPr>
          <w:ilvl w:val="1"/>
          <w:numId w:val="39"/>
        </w:numPr>
        <w:rPr>
          <w:rFonts w:ascii="Arial" w:hAnsi="Arial" w:cs="Arial"/>
          <w:sz w:val="20"/>
          <w:szCs w:val="20"/>
          <w:lang w:eastAsia="en-US"/>
        </w:rPr>
      </w:pPr>
      <w:r w:rsidRPr="008C1BB7">
        <w:rPr>
          <w:rFonts w:ascii="Arial" w:hAnsi="Arial" w:cs="Arial"/>
          <w:bCs/>
          <w:sz w:val="20"/>
          <w:szCs w:val="20"/>
          <w:lang w:eastAsia="en-US"/>
        </w:rPr>
        <w:t>Zamawiaj</w:t>
      </w:r>
      <w:r w:rsidRPr="008C1BB7">
        <w:rPr>
          <w:rFonts w:ascii="Arial" w:hAnsi="Arial" w:cs="Arial"/>
          <w:sz w:val="20"/>
          <w:szCs w:val="20"/>
          <w:lang w:eastAsia="en-US"/>
        </w:rPr>
        <w:t>ą</w:t>
      </w:r>
      <w:r w:rsidRPr="008C1BB7">
        <w:rPr>
          <w:rFonts w:ascii="Arial" w:hAnsi="Arial" w:cs="Arial"/>
          <w:bCs/>
          <w:sz w:val="20"/>
          <w:szCs w:val="20"/>
          <w:lang w:eastAsia="en-US"/>
        </w:rPr>
        <w:t>cy nie przewiduje udzielania zamówie</w:t>
      </w:r>
      <w:r w:rsidRPr="008C1BB7">
        <w:rPr>
          <w:rFonts w:ascii="Arial" w:hAnsi="Arial" w:cs="Arial"/>
          <w:sz w:val="20"/>
          <w:szCs w:val="20"/>
          <w:lang w:eastAsia="en-US"/>
        </w:rPr>
        <w:t>ń</w:t>
      </w:r>
      <w:r w:rsidRPr="008C1BB7">
        <w:rPr>
          <w:rFonts w:ascii="Arial" w:hAnsi="Arial" w:cs="Arial"/>
          <w:bCs/>
          <w:sz w:val="20"/>
          <w:szCs w:val="20"/>
          <w:lang w:eastAsia="en-US"/>
        </w:rPr>
        <w:t xml:space="preserve"> </w:t>
      </w:r>
      <w:r w:rsidRPr="008C1BB7">
        <w:rPr>
          <w:rFonts w:ascii="Arial" w:hAnsi="Arial" w:cs="Arial"/>
          <w:sz w:val="20"/>
          <w:szCs w:val="20"/>
          <w:lang w:eastAsia="en-US"/>
        </w:rPr>
        <w:t>o których mowa w art. 67 ust.1 pkt. 6 ustawy Prawo zamówień publicznych.</w:t>
      </w:r>
    </w:p>
    <w:p w:rsidR="008C1BB7" w:rsidRPr="008C1BB7" w:rsidRDefault="008C1BB7" w:rsidP="008C1BB7">
      <w:pPr>
        <w:rPr>
          <w:rFonts w:ascii="Arial" w:hAnsi="Arial" w:cs="Arial"/>
          <w:b/>
          <w:sz w:val="20"/>
          <w:szCs w:val="20"/>
          <w:lang w:eastAsia="en-US"/>
        </w:rPr>
      </w:pPr>
      <w:r w:rsidRPr="008C1BB7">
        <w:rPr>
          <w:rFonts w:ascii="Arial" w:hAnsi="Arial" w:cs="Arial"/>
          <w:b/>
          <w:sz w:val="20"/>
          <w:szCs w:val="20"/>
          <w:lang w:eastAsia="en-US"/>
        </w:rPr>
        <w:t>ROZDZIAŁ V.</w:t>
      </w:r>
    </w:p>
    <w:p w:rsidR="008C1BB7" w:rsidRPr="008C1BB7" w:rsidRDefault="008C1BB7" w:rsidP="008C1BB7">
      <w:pPr>
        <w:rPr>
          <w:rFonts w:ascii="Arial" w:hAnsi="Arial" w:cs="Arial"/>
          <w:b/>
          <w:sz w:val="20"/>
          <w:szCs w:val="20"/>
          <w:u w:val="single"/>
          <w:lang w:eastAsia="en-US"/>
        </w:rPr>
      </w:pPr>
      <w:r w:rsidRPr="008C1BB7">
        <w:rPr>
          <w:rFonts w:ascii="Arial" w:hAnsi="Arial" w:cs="Arial"/>
          <w:b/>
          <w:sz w:val="20"/>
          <w:szCs w:val="20"/>
          <w:u w:val="single"/>
          <w:lang w:eastAsia="en-US"/>
        </w:rPr>
        <w:t>TERMIN WYKONANIA ZAMÓWIENIA:</w:t>
      </w:r>
      <w:r w:rsidRPr="008C1BB7">
        <w:rPr>
          <w:rFonts w:ascii="Arial" w:hAnsi="Arial" w:cs="Arial"/>
          <w:sz w:val="20"/>
          <w:szCs w:val="20"/>
          <w:u w:val="single"/>
          <w:lang w:eastAsia="en-US"/>
        </w:rPr>
        <w:t xml:space="preserve"> </w:t>
      </w:r>
    </w:p>
    <w:p w:rsidR="008C1BB7" w:rsidRPr="008C1BB7" w:rsidRDefault="008C1BB7" w:rsidP="008C1BB7">
      <w:pPr>
        <w:rPr>
          <w:rFonts w:ascii="Arial" w:hAnsi="Arial" w:cs="Arial"/>
          <w:sz w:val="20"/>
          <w:szCs w:val="20"/>
          <w:lang w:eastAsia="en-US"/>
        </w:rPr>
      </w:pPr>
    </w:p>
    <w:p w:rsidR="008C1BB7" w:rsidRPr="008C1BB7" w:rsidRDefault="008C1BB7" w:rsidP="008C1BB7">
      <w:pPr>
        <w:rPr>
          <w:rFonts w:ascii="Arial" w:hAnsi="Arial" w:cs="Arial"/>
          <w:sz w:val="20"/>
          <w:szCs w:val="20"/>
          <w:lang w:eastAsia="en-US"/>
        </w:rPr>
      </w:pPr>
      <w:r w:rsidRPr="008C1BB7">
        <w:rPr>
          <w:rFonts w:ascii="Arial" w:hAnsi="Arial" w:cs="Arial"/>
          <w:sz w:val="20"/>
          <w:szCs w:val="20"/>
          <w:lang w:eastAsia="en-US"/>
        </w:rPr>
        <w:t>Ostateczny termin zakończenia wykonania przedmiotu umowy wraz uzyskaniem pozwolenia na użytkowanie ustalono dnia 31 października 2019r, (zakończenie prac projektowych wraz z uzyskaniem pozwolenia na budowę w terminie do 8 miesięcy od zawarcia umowy).</w:t>
      </w:r>
    </w:p>
    <w:p w:rsidR="008C1BB7" w:rsidRPr="008C1BB7" w:rsidRDefault="008C1BB7" w:rsidP="008C1BB7">
      <w:pPr>
        <w:rPr>
          <w:rFonts w:ascii="Arial" w:hAnsi="Arial" w:cs="Arial"/>
          <w:sz w:val="20"/>
          <w:szCs w:val="20"/>
          <w:lang w:eastAsia="en-US"/>
        </w:rPr>
      </w:pPr>
    </w:p>
    <w:p w:rsidR="008C1BB7" w:rsidRPr="008C1BB7" w:rsidRDefault="008C1BB7" w:rsidP="008C1BB7">
      <w:pPr>
        <w:rPr>
          <w:rFonts w:ascii="Arial" w:hAnsi="Arial" w:cs="Arial"/>
          <w:b/>
          <w:sz w:val="20"/>
          <w:szCs w:val="20"/>
          <w:lang w:eastAsia="en-US"/>
        </w:rPr>
      </w:pPr>
      <w:r w:rsidRPr="008C1BB7">
        <w:rPr>
          <w:rFonts w:ascii="Arial" w:hAnsi="Arial" w:cs="Arial"/>
          <w:b/>
          <w:sz w:val="20"/>
          <w:szCs w:val="20"/>
          <w:lang w:eastAsia="en-US"/>
        </w:rPr>
        <w:t>ROZDZIAŁ VI.</w:t>
      </w:r>
    </w:p>
    <w:p w:rsidR="008C1BB7" w:rsidRPr="008C1BB7" w:rsidRDefault="008C1BB7" w:rsidP="00FA4981">
      <w:pPr>
        <w:jc w:val="both"/>
        <w:rPr>
          <w:rFonts w:ascii="Arial" w:hAnsi="Arial" w:cs="Arial"/>
          <w:b/>
          <w:sz w:val="20"/>
          <w:szCs w:val="20"/>
          <w:u w:val="single"/>
          <w:lang w:eastAsia="en-US"/>
        </w:rPr>
      </w:pPr>
      <w:r w:rsidRPr="008C1BB7">
        <w:rPr>
          <w:rFonts w:ascii="Arial" w:hAnsi="Arial" w:cs="Arial"/>
          <w:b/>
          <w:sz w:val="20"/>
          <w:szCs w:val="20"/>
          <w:u w:val="single"/>
          <w:lang w:eastAsia="en-US"/>
        </w:rPr>
        <w:t xml:space="preserve">WARUNKI UDZIAŁU W POSTĘPOWANIU I PODSTAWY WYKLUCZENIA, O KTÓRYCH MOWA </w:t>
      </w:r>
      <w:r w:rsidRPr="008C1BB7">
        <w:rPr>
          <w:rFonts w:ascii="Arial" w:hAnsi="Arial" w:cs="Arial"/>
          <w:b/>
          <w:sz w:val="20"/>
          <w:szCs w:val="20"/>
          <w:u w:val="single"/>
          <w:lang w:eastAsia="en-US"/>
        </w:rPr>
        <w:br/>
        <w:t>W ART. 24 UST 5 USTAWY PZP:</w:t>
      </w:r>
    </w:p>
    <w:p w:rsidR="008C1BB7" w:rsidRPr="008C1BB7" w:rsidRDefault="008C1BB7" w:rsidP="008C1BB7">
      <w:pPr>
        <w:rPr>
          <w:rFonts w:ascii="Arial" w:hAnsi="Arial" w:cs="Arial"/>
          <w:sz w:val="20"/>
          <w:szCs w:val="20"/>
          <w:lang w:eastAsia="en-US"/>
        </w:rPr>
      </w:pPr>
    </w:p>
    <w:p w:rsidR="008C1BB7" w:rsidRPr="008C1BB7" w:rsidRDefault="008C1BB7" w:rsidP="008C1BB7">
      <w:pPr>
        <w:numPr>
          <w:ilvl w:val="0"/>
          <w:numId w:val="16"/>
        </w:numPr>
        <w:tabs>
          <w:tab w:val="clear" w:pos="786"/>
        </w:tabs>
        <w:rPr>
          <w:rFonts w:ascii="Arial" w:hAnsi="Arial" w:cs="Arial"/>
          <w:b/>
          <w:sz w:val="20"/>
          <w:szCs w:val="20"/>
          <w:lang w:eastAsia="en-US"/>
        </w:rPr>
      </w:pPr>
      <w:r w:rsidRPr="008C1BB7">
        <w:rPr>
          <w:rFonts w:ascii="Arial" w:hAnsi="Arial" w:cs="Arial"/>
          <w:b/>
          <w:sz w:val="20"/>
          <w:szCs w:val="20"/>
          <w:lang w:eastAsia="en-US"/>
        </w:rPr>
        <w:t>O udzielenie zamówienia mogą się ubiegać wykonawcy, którzy:</w:t>
      </w:r>
    </w:p>
    <w:p w:rsidR="008C1BB7" w:rsidRPr="008C1BB7" w:rsidRDefault="008C1BB7" w:rsidP="009959D8">
      <w:pPr>
        <w:numPr>
          <w:ilvl w:val="0"/>
          <w:numId w:val="49"/>
        </w:numPr>
        <w:rPr>
          <w:rFonts w:ascii="Arial" w:hAnsi="Arial" w:cs="Arial"/>
          <w:b/>
          <w:sz w:val="20"/>
          <w:szCs w:val="20"/>
          <w:lang w:eastAsia="en-US"/>
        </w:rPr>
      </w:pPr>
      <w:r w:rsidRPr="008C1BB7">
        <w:rPr>
          <w:rFonts w:ascii="Arial" w:hAnsi="Arial" w:cs="Arial"/>
          <w:b/>
          <w:sz w:val="20"/>
          <w:szCs w:val="20"/>
          <w:lang w:eastAsia="en-US"/>
        </w:rPr>
        <w:t>nie podlegają wykluczeniu;</w:t>
      </w:r>
    </w:p>
    <w:p w:rsidR="008C1BB7" w:rsidRPr="008C1BB7" w:rsidRDefault="008C1BB7" w:rsidP="009959D8">
      <w:pPr>
        <w:numPr>
          <w:ilvl w:val="0"/>
          <w:numId w:val="49"/>
        </w:numPr>
        <w:rPr>
          <w:rFonts w:ascii="Arial" w:hAnsi="Arial" w:cs="Arial"/>
          <w:b/>
          <w:sz w:val="20"/>
          <w:szCs w:val="20"/>
          <w:lang w:eastAsia="en-US"/>
        </w:rPr>
      </w:pPr>
      <w:r w:rsidRPr="008C1BB7">
        <w:rPr>
          <w:rFonts w:ascii="Arial" w:hAnsi="Arial" w:cs="Arial"/>
          <w:b/>
          <w:sz w:val="20"/>
          <w:szCs w:val="20"/>
          <w:lang w:eastAsia="en-US"/>
        </w:rPr>
        <w:t xml:space="preserve">spełniają warunki udziału w postępowaniu określone przez Zamawiającego </w:t>
      </w:r>
      <w:r w:rsidRPr="008C1BB7">
        <w:rPr>
          <w:rFonts w:ascii="Arial" w:hAnsi="Arial" w:cs="Arial"/>
          <w:b/>
          <w:sz w:val="20"/>
          <w:szCs w:val="20"/>
          <w:lang w:eastAsia="en-US"/>
        </w:rPr>
        <w:br/>
        <w:t>w  ogłoszeniu o zamówieniu.</w:t>
      </w:r>
    </w:p>
    <w:p w:rsidR="008C1BB7" w:rsidRPr="008C1BB7" w:rsidRDefault="008C1BB7" w:rsidP="008C1BB7">
      <w:pPr>
        <w:rPr>
          <w:rFonts w:ascii="Arial" w:hAnsi="Arial" w:cs="Arial"/>
          <w:b/>
          <w:sz w:val="20"/>
          <w:szCs w:val="20"/>
          <w:lang w:eastAsia="en-US"/>
        </w:rPr>
      </w:pPr>
    </w:p>
    <w:p w:rsidR="008C1BB7" w:rsidRPr="008C1BB7" w:rsidRDefault="008C1BB7" w:rsidP="008C1BB7">
      <w:pPr>
        <w:rPr>
          <w:rFonts w:ascii="Arial" w:hAnsi="Arial" w:cs="Arial"/>
          <w:b/>
          <w:sz w:val="20"/>
          <w:szCs w:val="20"/>
          <w:lang w:eastAsia="en-US"/>
        </w:rPr>
      </w:pPr>
      <w:r w:rsidRPr="008C1BB7">
        <w:rPr>
          <w:rFonts w:ascii="Arial" w:hAnsi="Arial" w:cs="Arial"/>
          <w:b/>
          <w:sz w:val="20"/>
          <w:szCs w:val="20"/>
          <w:lang w:eastAsia="en-US"/>
        </w:rPr>
        <w:t xml:space="preserve">Ad. </w:t>
      </w:r>
      <w:proofErr w:type="spellStart"/>
      <w:r w:rsidRPr="008C1BB7">
        <w:rPr>
          <w:rFonts w:ascii="Arial" w:hAnsi="Arial" w:cs="Arial"/>
          <w:b/>
          <w:sz w:val="20"/>
          <w:szCs w:val="20"/>
          <w:lang w:eastAsia="en-US"/>
        </w:rPr>
        <w:t>Pkt</w:t>
      </w:r>
      <w:proofErr w:type="spellEnd"/>
      <w:r w:rsidRPr="008C1BB7">
        <w:rPr>
          <w:rFonts w:ascii="Arial" w:hAnsi="Arial" w:cs="Arial"/>
          <w:b/>
          <w:sz w:val="20"/>
          <w:szCs w:val="20"/>
          <w:lang w:eastAsia="en-US"/>
        </w:rPr>
        <w:t xml:space="preserve"> 1 </w:t>
      </w:r>
      <w:proofErr w:type="spellStart"/>
      <w:r w:rsidRPr="008C1BB7">
        <w:rPr>
          <w:rFonts w:ascii="Arial" w:hAnsi="Arial" w:cs="Arial"/>
          <w:b/>
          <w:sz w:val="20"/>
          <w:szCs w:val="20"/>
          <w:lang w:eastAsia="en-US"/>
        </w:rPr>
        <w:t>ppkt</w:t>
      </w:r>
      <w:proofErr w:type="spellEnd"/>
      <w:r w:rsidRPr="008C1BB7">
        <w:rPr>
          <w:rFonts w:ascii="Arial" w:hAnsi="Arial" w:cs="Arial"/>
          <w:b/>
          <w:sz w:val="20"/>
          <w:szCs w:val="20"/>
          <w:lang w:eastAsia="en-US"/>
        </w:rPr>
        <w:t xml:space="preserve">. 1) </w:t>
      </w:r>
    </w:p>
    <w:p w:rsidR="008C1BB7" w:rsidRPr="008C1BB7" w:rsidRDefault="008C1BB7" w:rsidP="00FA4981">
      <w:pPr>
        <w:jc w:val="both"/>
        <w:rPr>
          <w:rFonts w:ascii="Arial" w:hAnsi="Arial" w:cs="Arial"/>
          <w:b/>
          <w:sz w:val="20"/>
          <w:szCs w:val="20"/>
          <w:lang w:eastAsia="en-US"/>
        </w:rPr>
      </w:pPr>
      <w:r w:rsidRPr="008C1BB7">
        <w:rPr>
          <w:rFonts w:ascii="Arial" w:hAnsi="Arial" w:cs="Arial"/>
          <w:b/>
          <w:sz w:val="20"/>
          <w:szCs w:val="20"/>
          <w:lang w:eastAsia="en-US"/>
        </w:rPr>
        <w:t xml:space="preserve">W postępowaniu mogą wziąć udział wykonawcy, którzy </w:t>
      </w:r>
      <w:r w:rsidRPr="008C1BB7">
        <w:rPr>
          <w:rFonts w:ascii="Arial" w:hAnsi="Arial" w:cs="Arial"/>
          <w:b/>
          <w:bCs/>
          <w:sz w:val="20"/>
          <w:szCs w:val="20"/>
          <w:u w:val="single"/>
          <w:lang w:eastAsia="en-US"/>
        </w:rPr>
        <w:t xml:space="preserve">nie podlegają wykluczeniu </w:t>
      </w:r>
      <w:r w:rsidRPr="008C1BB7">
        <w:rPr>
          <w:rFonts w:ascii="Arial" w:hAnsi="Arial" w:cs="Arial"/>
          <w:b/>
          <w:bCs/>
          <w:sz w:val="20"/>
          <w:szCs w:val="20"/>
          <w:u w:val="single"/>
          <w:lang w:eastAsia="en-US"/>
        </w:rPr>
        <w:br/>
        <w:t xml:space="preserve">na podstawie art. 24 ust. 1 </w:t>
      </w:r>
      <w:proofErr w:type="spellStart"/>
      <w:r w:rsidRPr="008C1BB7">
        <w:rPr>
          <w:rFonts w:ascii="Arial" w:hAnsi="Arial" w:cs="Arial"/>
          <w:b/>
          <w:bCs/>
          <w:sz w:val="20"/>
          <w:szCs w:val="20"/>
          <w:u w:val="single"/>
          <w:lang w:eastAsia="en-US"/>
        </w:rPr>
        <w:t>pkt</w:t>
      </w:r>
      <w:proofErr w:type="spellEnd"/>
      <w:r w:rsidRPr="008C1BB7">
        <w:rPr>
          <w:rFonts w:ascii="Arial" w:hAnsi="Arial" w:cs="Arial"/>
          <w:b/>
          <w:bCs/>
          <w:sz w:val="20"/>
          <w:szCs w:val="20"/>
          <w:u w:val="single"/>
          <w:lang w:eastAsia="en-US"/>
        </w:rPr>
        <w:t xml:space="preserve"> 12) - 23) i 24 ust. 5 </w:t>
      </w:r>
      <w:proofErr w:type="spellStart"/>
      <w:r w:rsidRPr="008C1BB7">
        <w:rPr>
          <w:rFonts w:ascii="Arial" w:hAnsi="Arial" w:cs="Arial"/>
          <w:b/>
          <w:bCs/>
          <w:sz w:val="20"/>
          <w:szCs w:val="20"/>
          <w:u w:val="single"/>
          <w:lang w:eastAsia="en-US"/>
        </w:rPr>
        <w:t>pkt</w:t>
      </w:r>
      <w:proofErr w:type="spellEnd"/>
      <w:r w:rsidRPr="008C1BB7">
        <w:rPr>
          <w:rFonts w:ascii="Arial" w:hAnsi="Arial" w:cs="Arial"/>
          <w:b/>
          <w:bCs/>
          <w:sz w:val="20"/>
          <w:szCs w:val="20"/>
          <w:u w:val="single"/>
          <w:lang w:eastAsia="en-US"/>
        </w:rPr>
        <w:t xml:space="preserve"> 1)  ustawy </w:t>
      </w:r>
      <w:proofErr w:type="spellStart"/>
      <w:r w:rsidRPr="008C1BB7">
        <w:rPr>
          <w:rFonts w:ascii="Arial" w:hAnsi="Arial" w:cs="Arial"/>
          <w:b/>
          <w:bCs/>
          <w:sz w:val="20"/>
          <w:szCs w:val="20"/>
          <w:u w:val="single"/>
          <w:lang w:eastAsia="en-US"/>
        </w:rPr>
        <w:t>Pzp</w:t>
      </w:r>
      <w:proofErr w:type="spellEnd"/>
      <w:r w:rsidRPr="008C1BB7">
        <w:rPr>
          <w:rFonts w:ascii="Arial" w:hAnsi="Arial" w:cs="Arial"/>
          <w:b/>
          <w:bCs/>
          <w:sz w:val="20"/>
          <w:szCs w:val="20"/>
          <w:u w:val="single"/>
          <w:lang w:eastAsia="en-US"/>
        </w:rPr>
        <w:t>.</w:t>
      </w:r>
    </w:p>
    <w:p w:rsidR="008C1BB7" w:rsidRPr="008C1BB7" w:rsidRDefault="008C1BB7" w:rsidP="008C1BB7">
      <w:pPr>
        <w:rPr>
          <w:rFonts w:ascii="Arial" w:hAnsi="Arial" w:cs="Arial"/>
          <w:bCs/>
          <w:sz w:val="20"/>
          <w:szCs w:val="20"/>
          <w:u w:val="single"/>
          <w:lang w:eastAsia="en-US"/>
        </w:rPr>
      </w:pPr>
    </w:p>
    <w:p w:rsidR="008C1BB7" w:rsidRPr="008C1BB7" w:rsidRDefault="008C1BB7" w:rsidP="008C1BB7">
      <w:pPr>
        <w:jc w:val="both"/>
        <w:rPr>
          <w:rFonts w:ascii="Arial" w:hAnsi="Arial" w:cs="Arial"/>
          <w:sz w:val="20"/>
          <w:szCs w:val="20"/>
          <w:lang w:eastAsia="en-US"/>
        </w:rPr>
      </w:pPr>
      <w:r w:rsidRPr="008C1BB7">
        <w:rPr>
          <w:rFonts w:ascii="Arial" w:hAnsi="Arial" w:cs="Arial"/>
          <w:sz w:val="20"/>
          <w:szCs w:val="20"/>
          <w:lang w:eastAsia="en-US"/>
        </w:rPr>
        <w:t xml:space="preserve">Zamawiający z postępowania o udzielenie zamówienia wykluczy wykonawcę na podstawie </w:t>
      </w:r>
      <w:r w:rsidRPr="008C1BB7">
        <w:rPr>
          <w:rFonts w:ascii="Arial" w:hAnsi="Arial" w:cs="Arial"/>
          <w:sz w:val="20"/>
          <w:szCs w:val="20"/>
          <w:lang w:eastAsia="en-US"/>
        </w:rPr>
        <w:br/>
        <w:t xml:space="preserve">art. 24 ust. 1 </w:t>
      </w:r>
      <w:proofErr w:type="spellStart"/>
      <w:r w:rsidRPr="008C1BB7">
        <w:rPr>
          <w:rFonts w:ascii="Arial" w:hAnsi="Arial" w:cs="Arial"/>
          <w:sz w:val="20"/>
          <w:szCs w:val="20"/>
          <w:lang w:eastAsia="en-US"/>
        </w:rPr>
        <w:t>pkt</w:t>
      </w:r>
      <w:proofErr w:type="spellEnd"/>
      <w:r w:rsidRPr="008C1BB7">
        <w:rPr>
          <w:rFonts w:ascii="Arial" w:hAnsi="Arial" w:cs="Arial"/>
          <w:sz w:val="20"/>
          <w:szCs w:val="20"/>
          <w:lang w:eastAsia="en-US"/>
        </w:rPr>
        <w:t xml:space="preserve"> 12) – 23) ustawy </w:t>
      </w:r>
      <w:proofErr w:type="spellStart"/>
      <w:r w:rsidRPr="008C1BB7">
        <w:rPr>
          <w:rFonts w:ascii="Arial" w:hAnsi="Arial" w:cs="Arial"/>
          <w:sz w:val="20"/>
          <w:szCs w:val="20"/>
          <w:lang w:eastAsia="en-US"/>
        </w:rPr>
        <w:t>Pzp</w:t>
      </w:r>
      <w:proofErr w:type="spellEnd"/>
      <w:r w:rsidRPr="008C1BB7">
        <w:rPr>
          <w:rFonts w:ascii="Arial" w:hAnsi="Arial" w:cs="Arial"/>
          <w:sz w:val="20"/>
          <w:szCs w:val="20"/>
          <w:lang w:eastAsia="en-US"/>
        </w:rPr>
        <w:t xml:space="preserve">, tj. </w:t>
      </w:r>
    </w:p>
    <w:p w:rsidR="008C1BB7" w:rsidRPr="008C1BB7" w:rsidRDefault="008C1BB7" w:rsidP="009959D8">
      <w:pPr>
        <w:numPr>
          <w:ilvl w:val="0"/>
          <w:numId w:val="56"/>
        </w:numPr>
        <w:jc w:val="both"/>
        <w:rPr>
          <w:rFonts w:ascii="Arial" w:hAnsi="Arial" w:cs="Arial"/>
          <w:sz w:val="20"/>
          <w:szCs w:val="20"/>
          <w:lang w:eastAsia="en-US"/>
        </w:rPr>
      </w:pPr>
      <w:r w:rsidRPr="008C1BB7">
        <w:rPr>
          <w:rFonts w:ascii="Arial" w:hAnsi="Arial" w:cs="Arial"/>
          <w:sz w:val="20"/>
          <w:szCs w:val="20"/>
          <w:lang w:eastAsia="en-US"/>
        </w:rPr>
        <w:t xml:space="preserve">wykonawcę, który nie wykazał spełniania warunków udziału w postępowaniu lub nie wykazał braku podstaw wykluczenia; </w:t>
      </w:r>
    </w:p>
    <w:p w:rsidR="008C1BB7" w:rsidRPr="008C1BB7" w:rsidRDefault="008C1BB7" w:rsidP="009959D8">
      <w:pPr>
        <w:numPr>
          <w:ilvl w:val="0"/>
          <w:numId w:val="56"/>
        </w:numPr>
        <w:jc w:val="both"/>
        <w:rPr>
          <w:rFonts w:ascii="Arial" w:hAnsi="Arial" w:cs="Arial"/>
          <w:sz w:val="20"/>
          <w:szCs w:val="20"/>
          <w:lang w:eastAsia="en-US"/>
        </w:rPr>
      </w:pPr>
      <w:r w:rsidRPr="008C1BB7">
        <w:rPr>
          <w:rFonts w:ascii="Arial" w:hAnsi="Arial" w:cs="Arial"/>
          <w:sz w:val="20"/>
          <w:szCs w:val="20"/>
          <w:lang w:eastAsia="en-US"/>
        </w:rPr>
        <w:t>w</w:t>
      </w:r>
      <w:bookmarkStart w:id="0" w:name="mip35517930"/>
      <w:bookmarkEnd w:id="0"/>
      <w:r w:rsidRPr="008C1BB7">
        <w:rPr>
          <w:rFonts w:ascii="Arial" w:hAnsi="Arial" w:cs="Arial"/>
          <w:sz w:val="20"/>
          <w:szCs w:val="20"/>
          <w:lang w:eastAsia="en-US"/>
        </w:rPr>
        <w:t xml:space="preserve">ykonawcę będącego osobą fizyczną, którego prawomocnie skazano za przestępstwo: </w:t>
      </w:r>
    </w:p>
    <w:p w:rsidR="008C1BB7" w:rsidRPr="008C1BB7" w:rsidRDefault="008C1BB7" w:rsidP="009959D8">
      <w:pPr>
        <w:numPr>
          <w:ilvl w:val="1"/>
          <w:numId w:val="57"/>
        </w:numPr>
        <w:jc w:val="both"/>
        <w:rPr>
          <w:rFonts w:ascii="Arial" w:hAnsi="Arial" w:cs="Arial"/>
          <w:sz w:val="20"/>
          <w:szCs w:val="20"/>
          <w:lang w:eastAsia="en-US"/>
        </w:rPr>
      </w:pPr>
      <w:r w:rsidRPr="008C1BB7">
        <w:rPr>
          <w:rFonts w:ascii="Arial" w:hAnsi="Arial" w:cs="Arial"/>
          <w:sz w:val="20"/>
          <w:szCs w:val="20"/>
          <w:lang w:eastAsia="en-US"/>
        </w:rPr>
        <w:t xml:space="preserve">o którym mowa w </w:t>
      </w:r>
      <w:hyperlink r:id="rId11" w:history="1">
        <w:r w:rsidRPr="008C1BB7">
          <w:rPr>
            <w:rStyle w:val="Hipercze"/>
            <w:rFonts w:ascii="Arial" w:hAnsi="Arial" w:cs="Arial"/>
            <w:sz w:val="20"/>
            <w:szCs w:val="20"/>
            <w:lang w:eastAsia="en-US"/>
          </w:rPr>
          <w:t>art. 165a</w:t>
        </w:r>
      </w:hyperlink>
      <w:r w:rsidRPr="008C1BB7">
        <w:rPr>
          <w:rFonts w:ascii="Arial" w:hAnsi="Arial" w:cs="Arial"/>
          <w:sz w:val="20"/>
          <w:szCs w:val="20"/>
          <w:lang w:eastAsia="en-US"/>
        </w:rPr>
        <w:t xml:space="preserve">, </w:t>
      </w:r>
      <w:hyperlink r:id="rId12" w:history="1">
        <w:r w:rsidRPr="008C1BB7">
          <w:rPr>
            <w:rStyle w:val="Hipercze"/>
            <w:rFonts w:ascii="Arial" w:hAnsi="Arial" w:cs="Arial"/>
            <w:sz w:val="20"/>
            <w:szCs w:val="20"/>
            <w:lang w:eastAsia="en-US"/>
          </w:rPr>
          <w:t>art. 181-188</w:t>
        </w:r>
      </w:hyperlink>
      <w:r w:rsidRPr="008C1BB7">
        <w:rPr>
          <w:rFonts w:ascii="Arial" w:hAnsi="Arial" w:cs="Arial"/>
          <w:sz w:val="20"/>
          <w:szCs w:val="20"/>
          <w:lang w:eastAsia="en-US"/>
        </w:rPr>
        <w:t xml:space="preserve">, </w:t>
      </w:r>
      <w:hyperlink r:id="rId13" w:history="1">
        <w:r w:rsidRPr="008C1BB7">
          <w:rPr>
            <w:rStyle w:val="Hipercze"/>
            <w:rFonts w:ascii="Arial" w:hAnsi="Arial" w:cs="Arial"/>
            <w:sz w:val="20"/>
            <w:szCs w:val="20"/>
            <w:lang w:eastAsia="en-US"/>
          </w:rPr>
          <w:t>art. 189a</w:t>
        </w:r>
      </w:hyperlink>
      <w:r w:rsidRPr="008C1BB7">
        <w:rPr>
          <w:rFonts w:ascii="Arial" w:hAnsi="Arial" w:cs="Arial"/>
          <w:sz w:val="20"/>
          <w:szCs w:val="20"/>
          <w:lang w:eastAsia="en-US"/>
        </w:rPr>
        <w:t xml:space="preserve">, </w:t>
      </w:r>
      <w:hyperlink r:id="rId14" w:history="1">
        <w:r w:rsidRPr="008C1BB7">
          <w:rPr>
            <w:rStyle w:val="Hipercze"/>
            <w:rFonts w:ascii="Arial" w:hAnsi="Arial" w:cs="Arial"/>
            <w:sz w:val="20"/>
            <w:szCs w:val="20"/>
            <w:lang w:eastAsia="en-US"/>
          </w:rPr>
          <w:t>art. 218-221</w:t>
        </w:r>
      </w:hyperlink>
      <w:r w:rsidRPr="008C1BB7">
        <w:rPr>
          <w:rFonts w:ascii="Arial" w:hAnsi="Arial" w:cs="Arial"/>
          <w:sz w:val="20"/>
          <w:szCs w:val="20"/>
          <w:lang w:eastAsia="en-US"/>
        </w:rPr>
        <w:t xml:space="preserve">, </w:t>
      </w:r>
      <w:hyperlink r:id="rId15" w:history="1">
        <w:r w:rsidRPr="008C1BB7">
          <w:rPr>
            <w:rStyle w:val="Hipercze"/>
            <w:rFonts w:ascii="Arial" w:hAnsi="Arial" w:cs="Arial"/>
            <w:sz w:val="20"/>
            <w:szCs w:val="20"/>
            <w:lang w:eastAsia="en-US"/>
          </w:rPr>
          <w:t>art. 228-230a</w:t>
        </w:r>
      </w:hyperlink>
      <w:r w:rsidRPr="008C1BB7">
        <w:rPr>
          <w:rFonts w:ascii="Arial" w:hAnsi="Arial" w:cs="Arial"/>
          <w:sz w:val="20"/>
          <w:szCs w:val="20"/>
          <w:lang w:eastAsia="en-US"/>
        </w:rPr>
        <w:t xml:space="preserve">, </w:t>
      </w:r>
      <w:hyperlink r:id="rId16" w:history="1">
        <w:r w:rsidRPr="008C1BB7">
          <w:rPr>
            <w:rStyle w:val="Hipercze"/>
            <w:rFonts w:ascii="Arial" w:hAnsi="Arial" w:cs="Arial"/>
            <w:sz w:val="20"/>
            <w:szCs w:val="20"/>
            <w:lang w:eastAsia="en-US"/>
          </w:rPr>
          <w:t>art. 250a</w:t>
        </w:r>
      </w:hyperlink>
      <w:r w:rsidRPr="008C1BB7">
        <w:rPr>
          <w:rFonts w:ascii="Arial" w:hAnsi="Arial" w:cs="Arial"/>
          <w:sz w:val="20"/>
          <w:szCs w:val="20"/>
          <w:lang w:eastAsia="en-US"/>
        </w:rPr>
        <w:t xml:space="preserve">, </w:t>
      </w:r>
      <w:hyperlink r:id="rId17" w:history="1">
        <w:r w:rsidRPr="008C1BB7">
          <w:rPr>
            <w:rStyle w:val="Hipercze"/>
            <w:rFonts w:ascii="Arial" w:hAnsi="Arial" w:cs="Arial"/>
            <w:sz w:val="20"/>
            <w:szCs w:val="20"/>
            <w:lang w:eastAsia="en-US"/>
          </w:rPr>
          <w:t>art. 258</w:t>
        </w:r>
      </w:hyperlink>
      <w:r w:rsidRPr="008C1BB7">
        <w:rPr>
          <w:rFonts w:ascii="Arial" w:hAnsi="Arial" w:cs="Arial"/>
          <w:sz w:val="20"/>
          <w:szCs w:val="20"/>
          <w:lang w:eastAsia="en-US"/>
        </w:rPr>
        <w:t xml:space="preserve"> lub </w:t>
      </w:r>
      <w:hyperlink r:id="rId18" w:history="1">
        <w:r w:rsidRPr="008C1BB7">
          <w:rPr>
            <w:rStyle w:val="Hipercze"/>
            <w:rFonts w:ascii="Arial" w:hAnsi="Arial" w:cs="Arial"/>
            <w:sz w:val="20"/>
            <w:szCs w:val="20"/>
            <w:lang w:eastAsia="en-US"/>
          </w:rPr>
          <w:t>art. 270-309</w:t>
        </w:r>
      </w:hyperlink>
      <w:r w:rsidRPr="008C1BB7">
        <w:rPr>
          <w:rFonts w:ascii="Arial" w:hAnsi="Arial" w:cs="Arial"/>
          <w:sz w:val="20"/>
          <w:szCs w:val="20"/>
          <w:lang w:eastAsia="en-US"/>
        </w:rPr>
        <w:t xml:space="preserve"> ustawy z dnia 6 czerwca 1997 r. - Kodeks karny (</w:t>
      </w:r>
      <w:proofErr w:type="spellStart"/>
      <w:r w:rsidRPr="008C1BB7">
        <w:rPr>
          <w:rFonts w:ascii="Arial" w:hAnsi="Arial" w:cs="Arial"/>
          <w:sz w:val="20"/>
          <w:szCs w:val="20"/>
          <w:lang w:eastAsia="en-US"/>
        </w:rPr>
        <w:t>Dz.U</w:t>
      </w:r>
      <w:proofErr w:type="spellEnd"/>
      <w:r w:rsidRPr="008C1BB7">
        <w:rPr>
          <w:rFonts w:ascii="Arial" w:hAnsi="Arial" w:cs="Arial"/>
          <w:sz w:val="20"/>
          <w:szCs w:val="20"/>
          <w:lang w:eastAsia="en-US"/>
        </w:rPr>
        <w:t xml:space="preserve">. </w:t>
      </w:r>
      <w:hyperlink r:id="rId19" w:history="1">
        <w:r w:rsidRPr="008C1BB7">
          <w:rPr>
            <w:rStyle w:val="Hipercze"/>
            <w:rFonts w:ascii="Arial" w:hAnsi="Arial" w:cs="Arial"/>
            <w:sz w:val="20"/>
            <w:szCs w:val="20"/>
            <w:lang w:eastAsia="en-US"/>
          </w:rPr>
          <w:t>poz. 553</w:t>
        </w:r>
      </w:hyperlink>
      <w:r w:rsidRPr="008C1BB7">
        <w:rPr>
          <w:rFonts w:ascii="Arial" w:hAnsi="Arial" w:cs="Arial"/>
          <w:sz w:val="20"/>
          <w:szCs w:val="20"/>
          <w:lang w:eastAsia="en-US"/>
        </w:rPr>
        <w:t xml:space="preserve">, z </w:t>
      </w:r>
      <w:proofErr w:type="spellStart"/>
      <w:r w:rsidRPr="008C1BB7">
        <w:rPr>
          <w:rFonts w:ascii="Arial" w:hAnsi="Arial" w:cs="Arial"/>
          <w:sz w:val="20"/>
          <w:szCs w:val="20"/>
          <w:lang w:eastAsia="en-US"/>
        </w:rPr>
        <w:t>późn</w:t>
      </w:r>
      <w:proofErr w:type="spellEnd"/>
      <w:r w:rsidRPr="008C1BB7">
        <w:rPr>
          <w:rFonts w:ascii="Arial" w:hAnsi="Arial" w:cs="Arial"/>
          <w:sz w:val="20"/>
          <w:szCs w:val="20"/>
          <w:lang w:eastAsia="en-US"/>
        </w:rPr>
        <w:t xml:space="preserve">. zm.) lub </w:t>
      </w:r>
      <w:hyperlink r:id="rId20" w:history="1">
        <w:r w:rsidRPr="008C1BB7">
          <w:rPr>
            <w:rStyle w:val="Hipercze"/>
            <w:rFonts w:ascii="Arial" w:hAnsi="Arial" w:cs="Arial"/>
            <w:sz w:val="20"/>
            <w:szCs w:val="20"/>
            <w:lang w:eastAsia="en-US"/>
          </w:rPr>
          <w:t>art. 46</w:t>
        </w:r>
      </w:hyperlink>
      <w:r w:rsidRPr="008C1BB7">
        <w:rPr>
          <w:rFonts w:ascii="Arial" w:hAnsi="Arial" w:cs="Arial"/>
          <w:sz w:val="20"/>
          <w:szCs w:val="20"/>
          <w:lang w:eastAsia="en-US"/>
        </w:rPr>
        <w:t xml:space="preserve"> lub </w:t>
      </w:r>
      <w:hyperlink r:id="rId21" w:history="1">
        <w:r w:rsidRPr="008C1BB7">
          <w:rPr>
            <w:rStyle w:val="Hipercze"/>
            <w:rFonts w:ascii="Arial" w:hAnsi="Arial" w:cs="Arial"/>
            <w:sz w:val="20"/>
            <w:szCs w:val="20"/>
            <w:lang w:eastAsia="en-US"/>
          </w:rPr>
          <w:t>art. 48</w:t>
        </w:r>
      </w:hyperlink>
      <w:r w:rsidRPr="008C1BB7">
        <w:rPr>
          <w:rFonts w:ascii="Arial" w:hAnsi="Arial" w:cs="Arial"/>
          <w:sz w:val="20"/>
          <w:szCs w:val="20"/>
          <w:lang w:eastAsia="en-US"/>
        </w:rPr>
        <w:t xml:space="preserve"> us</w:t>
      </w:r>
      <w:r w:rsidR="00FA4981">
        <w:rPr>
          <w:rFonts w:ascii="Arial" w:hAnsi="Arial" w:cs="Arial"/>
          <w:sz w:val="20"/>
          <w:szCs w:val="20"/>
          <w:lang w:eastAsia="en-US"/>
        </w:rPr>
        <w:t xml:space="preserve">tawy </w:t>
      </w:r>
      <w:r w:rsidR="00FA4981">
        <w:rPr>
          <w:rFonts w:ascii="Arial" w:hAnsi="Arial" w:cs="Arial"/>
          <w:sz w:val="20"/>
          <w:szCs w:val="20"/>
          <w:lang w:eastAsia="en-US"/>
        </w:rPr>
        <w:br/>
        <w:t xml:space="preserve">z dnia 25 czerwca 2010 r. </w:t>
      </w:r>
      <w:r w:rsidRPr="008C1BB7">
        <w:rPr>
          <w:rFonts w:ascii="Arial" w:hAnsi="Arial" w:cs="Arial"/>
          <w:sz w:val="20"/>
          <w:szCs w:val="20"/>
          <w:lang w:eastAsia="en-US"/>
        </w:rPr>
        <w:t>o sporcie (</w:t>
      </w:r>
      <w:proofErr w:type="spellStart"/>
      <w:r w:rsidRPr="008C1BB7">
        <w:rPr>
          <w:rFonts w:ascii="Arial" w:hAnsi="Arial" w:cs="Arial"/>
          <w:sz w:val="20"/>
          <w:szCs w:val="20"/>
          <w:lang w:eastAsia="en-US"/>
        </w:rPr>
        <w:t>Dz.U</w:t>
      </w:r>
      <w:proofErr w:type="spellEnd"/>
      <w:r w:rsidRPr="008C1BB7">
        <w:rPr>
          <w:rFonts w:ascii="Arial" w:hAnsi="Arial" w:cs="Arial"/>
          <w:sz w:val="20"/>
          <w:szCs w:val="20"/>
          <w:lang w:eastAsia="en-US"/>
        </w:rPr>
        <w:t>. z 2016 r. poz. 176),</w:t>
      </w:r>
    </w:p>
    <w:p w:rsidR="008C1BB7" w:rsidRPr="008C1BB7" w:rsidRDefault="008C1BB7" w:rsidP="009959D8">
      <w:pPr>
        <w:numPr>
          <w:ilvl w:val="1"/>
          <w:numId w:val="57"/>
        </w:numPr>
        <w:jc w:val="both"/>
        <w:rPr>
          <w:rFonts w:ascii="Arial" w:hAnsi="Arial" w:cs="Arial"/>
          <w:sz w:val="20"/>
          <w:szCs w:val="20"/>
          <w:lang w:eastAsia="en-US"/>
        </w:rPr>
      </w:pPr>
      <w:r w:rsidRPr="008C1BB7">
        <w:rPr>
          <w:rFonts w:ascii="Arial" w:hAnsi="Arial" w:cs="Arial"/>
          <w:sz w:val="20"/>
          <w:szCs w:val="20"/>
          <w:lang w:eastAsia="en-US"/>
        </w:rPr>
        <w:t xml:space="preserve">o charakterze terrorystycznym, o którym mowa w </w:t>
      </w:r>
      <w:hyperlink r:id="rId22" w:history="1">
        <w:r w:rsidRPr="008C1BB7">
          <w:rPr>
            <w:rStyle w:val="Hipercze"/>
            <w:rFonts w:ascii="Arial" w:hAnsi="Arial" w:cs="Arial"/>
            <w:sz w:val="20"/>
            <w:szCs w:val="20"/>
            <w:lang w:eastAsia="en-US"/>
          </w:rPr>
          <w:t>art. 115 § 20</w:t>
        </w:r>
      </w:hyperlink>
      <w:r w:rsidRPr="008C1BB7">
        <w:rPr>
          <w:rFonts w:ascii="Arial" w:hAnsi="Arial" w:cs="Arial"/>
          <w:sz w:val="20"/>
          <w:szCs w:val="20"/>
          <w:lang w:eastAsia="en-US"/>
        </w:rPr>
        <w:t xml:space="preserve"> ustawy z dnia </w:t>
      </w:r>
      <w:r w:rsidRPr="008C1BB7">
        <w:rPr>
          <w:rFonts w:ascii="Arial" w:hAnsi="Arial" w:cs="Arial"/>
          <w:sz w:val="20"/>
          <w:szCs w:val="20"/>
          <w:lang w:eastAsia="en-US"/>
        </w:rPr>
        <w:br/>
        <w:t>6 czerwca 1997 r. - Kodeks karny,</w:t>
      </w:r>
    </w:p>
    <w:p w:rsidR="008C1BB7" w:rsidRPr="008C1BB7" w:rsidRDefault="008C1BB7" w:rsidP="009959D8">
      <w:pPr>
        <w:numPr>
          <w:ilvl w:val="1"/>
          <w:numId w:val="57"/>
        </w:numPr>
        <w:jc w:val="both"/>
        <w:rPr>
          <w:rFonts w:ascii="Arial" w:hAnsi="Arial" w:cs="Arial"/>
          <w:sz w:val="20"/>
          <w:szCs w:val="20"/>
          <w:lang w:eastAsia="en-US"/>
        </w:rPr>
      </w:pPr>
      <w:r w:rsidRPr="008C1BB7">
        <w:rPr>
          <w:rFonts w:ascii="Arial" w:hAnsi="Arial" w:cs="Arial"/>
          <w:sz w:val="20"/>
          <w:szCs w:val="20"/>
          <w:lang w:eastAsia="en-US"/>
        </w:rPr>
        <w:t>skarbowe,</w:t>
      </w:r>
    </w:p>
    <w:p w:rsidR="008C1BB7" w:rsidRPr="008C1BB7" w:rsidRDefault="008C1BB7" w:rsidP="009959D8">
      <w:pPr>
        <w:numPr>
          <w:ilvl w:val="1"/>
          <w:numId w:val="57"/>
        </w:numPr>
        <w:jc w:val="both"/>
        <w:rPr>
          <w:rFonts w:ascii="Arial" w:hAnsi="Arial" w:cs="Arial"/>
          <w:sz w:val="20"/>
          <w:szCs w:val="20"/>
          <w:lang w:eastAsia="en-US"/>
        </w:rPr>
      </w:pPr>
      <w:r w:rsidRPr="008C1BB7">
        <w:rPr>
          <w:rFonts w:ascii="Arial" w:hAnsi="Arial" w:cs="Arial"/>
          <w:sz w:val="20"/>
          <w:szCs w:val="20"/>
          <w:lang w:eastAsia="en-US"/>
        </w:rPr>
        <w:t xml:space="preserve">o którym mowa w </w:t>
      </w:r>
      <w:hyperlink r:id="rId23" w:history="1">
        <w:r w:rsidRPr="008C1BB7">
          <w:rPr>
            <w:rStyle w:val="Hipercze"/>
            <w:rFonts w:ascii="Arial" w:hAnsi="Arial" w:cs="Arial"/>
            <w:sz w:val="20"/>
            <w:szCs w:val="20"/>
            <w:lang w:eastAsia="en-US"/>
          </w:rPr>
          <w:t>art. 9</w:t>
        </w:r>
      </w:hyperlink>
      <w:r w:rsidRPr="008C1BB7">
        <w:rPr>
          <w:rFonts w:ascii="Arial" w:hAnsi="Arial" w:cs="Arial"/>
          <w:sz w:val="20"/>
          <w:szCs w:val="20"/>
          <w:lang w:eastAsia="en-US"/>
        </w:rPr>
        <w:t xml:space="preserve"> lub </w:t>
      </w:r>
      <w:hyperlink r:id="rId24" w:history="1">
        <w:r w:rsidRPr="008C1BB7">
          <w:rPr>
            <w:rStyle w:val="Hipercze"/>
            <w:rFonts w:ascii="Arial" w:hAnsi="Arial" w:cs="Arial"/>
            <w:sz w:val="20"/>
            <w:szCs w:val="20"/>
            <w:lang w:eastAsia="en-US"/>
          </w:rPr>
          <w:t>art. 10</w:t>
        </w:r>
      </w:hyperlink>
      <w:r w:rsidRPr="008C1BB7">
        <w:rPr>
          <w:rFonts w:ascii="Arial" w:hAnsi="Arial" w:cs="Arial"/>
          <w:sz w:val="20"/>
          <w:szCs w:val="20"/>
          <w:lang w:eastAsia="en-US"/>
        </w:rPr>
        <w:t xml:space="preserve"> ustawy z dnia 15 czerwca 2012 r. </w:t>
      </w:r>
      <w:r w:rsidR="00FA4981">
        <w:rPr>
          <w:rFonts w:ascii="Arial" w:hAnsi="Arial" w:cs="Arial"/>
          <w:sz w:val="20"/>
          <w:szCs w:val="20"/>
          <w:lang w:eastAsia="en-US"/>
        </w:rPr>
        <w:br/>
      </w:r>
      <w:r w:rsidRPr="008C1BB7">
        <w:rPr>
          <w:rFonts w:ascii="Arial" w:hAnsi="Arial" w:cs="Arial"/>
          <w:sz w:val="20"/>
          <w:szCs w:val="20"/>
          <w:lang w:eastAsia="en-US"/>
        </w:rPr>
        <w:t>o skutkach powierzania wykonywania pracy cudzoziemcom</w:t>
      </w:r>
      <w:r w:rsidR="00FA4981">
        <w:rPr>
          <w:rFonts w:ascii="Arial" w:hAnsi="Arial" w:cs="Arial"/>
          <w:sz w:val="20"/>
          <w:szCs w:val="20"/>
          <w:lang w:eastAsia="en-US"/>
        </w:rPr>
        <w:t xml:space="preserve"> przebywającym wbrew przepisom </w:t>
      </w:r>
      <w:r w:rsidRPr="008C1BB7">
        <w:rPr>
          <w:rFonts w:ascii="Arial" w:hAnsi="Arial" w:cs="Arial"/>
          <w:sz w:val="20"/>
          <w:szCs w:val="20"/>
          <w:lang w:eastAsia="en-US"/>
        </w:rPr>
        <w:t>na terytorium Rzeczypospolitej Polskiej (</w:t>
      </w:r>
      <w:proofErr w:type="spellStart"/>
      <w:r w:rsidRPr="008C1BB7">
        <w:rPr>
          <w:rFonts w:ascii="Arial" w:hAnsi="Arial" w:cs="Arial"/>
          <w:sz w:val="20"/>
          <w:szCs w:val="20"/>
          <w:lang w:eastAsia="en-US"/>
        </w:rPr>
        <w:t>Dz.U</w:t>
      </w:r>
      <w:proofErr w:type="spellEnd"/>
      <w:r w:rsidRPr="008C1BB7">
        <w:rPr>
          <w:rFonts w:ascii="Arial" w:hAnsi="Arial" w:cs="Arial"/>
          <w:sz w:val="20"/>
          <w:szCs w:val="20"/>
          <w:lang w:eastAsia="en-US"/>
        </w:rPr>
        <w:t xml:space="preserve">. </w:t>
      </w:r>
      <w:hyperlink r:id="rId25" w:history="1">
        <w:r w:rsidRPr="008C1BB7">
          <w:rPr>
            <w:rStyle w:val="Hipercze"/>
            <w:rFonts w:ascii="Arial" w:hAnsi="Arial" w:cs="Arial"/>
            <w:sz w:val="20"/>
            <w:szCs w:val="20"/>
            <w:lang w:eastAsia="en-US"/>
          </w:rPr>
          <w:t>poz. 769</w:t>
        </w:r>
      </w:hyperlink>
      <w:r w:rsidRPr="008C1BB7">
        <w:rPr>
          <w:rFonts w:ascii="Arial" w:hAnsi="Arial" w:cs="Arial"/>
          <w:sz w:val="20"/>
          <w:szCs w:val="20"/>
          <w:lang w:eastAsia="en-US"/>
        </w:rPr>
        <w:t>);</w:t>
      </w:r>
    </w:p>
    <w:p w:rsidR="008C1BB7" w:rsidRPr="008C1BB7" w:rsidRDefault="008C1BB7" w:rsidP="009959D8">
      <w:pPr>
        <w:numPr>
          <w:ilvl w:val="0"/>
          <w:numId w:val="56"/>
        </w:numPr>
        <w:jc w:val="both"/>
        <w:rPr>
          <w:rFonts w:ascii="Arial" w:hAnsi="Arial" w:cs="Arial"/>
          <w:sz w:val="20"/>
          <w:szCs w:val="20"/>
          <w:lang w:eastAsia="en-US"/>
        </w:rPr>
      </w:pPr>
      <w:bookmarkStart w:id="1" w:name="mip35517931"/>
      <w:bookmarkEnd w:id="1"/>
      <w:r w:rsidRPr="008C1BB7">
        <w:rPr>
          <w:rFonts w:ascii="Arial" w:hAnsi="Arial" w:cs="Arial"/>
          <w:sz w:val="20"/>
          <w:szCs w:val="20"/>
          <w:lang w:eastAsia="en-US"/>
        </w:rPr>
        <w:t xml:space="preserve">wykonawcę, jeżeli urzędującego członka jego organu zarządzającego lub nadzorczego, wspólnika spółki w spółce jawnej lub partnerskiej albo </w:t>
      </w:r>
      <w:proofErr w:type="spellStart"/>
      <w:r w:rsidRPr="008C1BB7">
        <w:rPr>
          <w:rFonts w:ascii="Arial" w:hAnsi="Arial" w:cs="Arial"/>
          <w:sz w:val="20"/>
          <w:szCs w:val="20"/>
          <w:lang w:eastAsia="en-US"/>
        </w:rPr>
        <w:t>komplementariusza</w:t>
      </w:r>
      <w:proofErr w:type="spellEnd"/>
      <w:r w:rsidRPr="008C1BB7">
        <w:rPr>
          <w:rFonts w:ascii="Arial" w:hAnsi="Arial" w:cs="Arial"/>
          <w:sz w:val="20"/>
          <w:szCs w:val="20"/>
          <w:lang w:eastAsia="en-US"/>
        </w:rPr>
        <w:t xml:space="preserve"> w spółce komandytowej lub komandytowo-akcyjnej lub prokurenta prawomocnie skazano </w:t>
      </w:r>
      <w:r w:rsidRPr="008C1BB7">
        <w:rPr>
          <w:rFonts w:ascii="Arial" w:hAnsi="Arial" w:cs="Arial"/>
          <w:sz w:val="20"/>
          <w:szCs w:val="20"/>
          <w:lang w:eastAsia="en-US"/>
        </w:rPr>
        <w:br/>
        <w:t xml:space="preserve">za przestępstwo, o którym mowa w art. 24 ust. 1 </w:t>
      </w:r>
      <w:proofErr w:type="spellStart"/>
      <w:r w:rsidRPr="008C1BB7">
        <w:rPr>
          <w:rFonts w:ascii="Arial" w:hAnsi="Arial" w:cs="Arial"/>
          <w:sz w:val="20"/>
          <w:szCs w:val="20"/>
          <w:lang w:eastAsia="en-US"/>
        </w:rPr>
        <w:t>pkt</w:t>
      </w:r>
      <w:proofErr w:type="spellEnd"/>
      <w:r w:rsidRPr="008C1BB7">
        <w:rPr>
          <w:rFonts w:ascii="Arial" w:hAnsi="Arial" w:cs="Arial"/>
          <w:sz w:val="20"/>
          <w:szCs w:val="20"/>
          <w:lang w:eastAsia="en-US"/>
        </w:rPr>
        <w:t xml:space="preserve"> 13; </w:t>
      </w:r>
    </w:p>
    <w:p w:rsidR="008C1BB7" w:rsidRPr="008C1BB7" w:rsidRDefault="008C1BB7" w:rsidP="009959D8">
      <w:pPr>
        <w:numPr>
          <w:ilvl w:val="0"/>
          <w:numId w:val="56"/>
        </w:numPr>
        <w:jc w:val="both"/>
        <w:rPr>
          <w:rFonts w:ascii="Arial" w:hAnsi="Arial" w:cs="Arial"/>
          <w:sz w:val="20"/>
          <w:szCs w:val="20"/>
          <w:lang w:eastAsia="en-US"/>
        </w:rPr>
      </w:pPr>
      <w:bookmarkStart w:id="2" w:name="mip35517932"/>
      <w:bookmarkEnd w:id="2"/>
      <w:r w:rsidRPr="008C1BB7">
        <w:rPr>
          <w:rFonts w:ascii="Arial" w:hAnsi="Arial" w:cs="Arial"/>
          <w:sz w:val="20"/>
          <w:szCs w:val="20"/>
          <w:lang w:eastAsia="en-US"/>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8C1BB7" w:rsidRPr="008C1BB7" w:rsidRDefault="008C1BB7" w:rsidP="009959D8">
      <w:pPr>
        <w:numPr>
          <w:ilvl w:val="0"/>
          <w:numId w:val="56"/>
        </w:numPr>
        <w:jc w:val="both"/>
        <w:rPr>
          <w:rFonts w:ascii="Arial" w:hAnsi="Arial" w:cs="Arial"/>
          <w:sz w:val="20"/>
          <w:szCs w:val="20"/>
          <w:lang w:eastAsia="en-US"/>
        </w:rPr>
      </w:pPr>
      <w:r w:rsidRPr="008C1BB7">
        <w:rPr>
          <w:rFonts w:ascii="Arial" w:hAnsi="Arial" w:cs="Arial"/>
          <w:sz w:val="20"/>
          <w:szCs w:val="20"/>
          <w:lang w:eastAsia="en-US"/>
        </w:rPr>
        <w:t>w</w:t>
      </w:r>
      <w:bookmarkStart w:id="3" w:name="mip35517933"/>
      <w:bookmarkEnd w:id="3"/>
      <w:r w:rsidRPr="008C1BB7">
        <w:rPr>
          <w:rFonts w:ascii="Arial" w:hAnsi="Arial" w:cs="Arial"/>
          <w:sz w:val="20"/>
          <w:szCs w:val="20"/>
          <w:lang w:eastAsia="en-US"/>
        </w:rPr>
        <w:t xml:space="preserve">ykonawcę, który w wyniku zamierzonego działania lub rażącego niedbalstwa wprowadził zamawiającego w błąd przy przedstawieniu informacji, że nie podlega wykluczeniu, spełnia warunki udziału w postępowaniu lub obiektywne i </w:t>
      </w:r>
      <w:proofErr w:type="spellStart"/>
      <w:r w:rsidRPr="008C1BB7">
        <w:rPr>
          <w:rFonts w:ascii="Arial" w:hAnsi="Arial" w:cs="Arial"/>
          <w:sz w:val="20"/>
          <w:szCs w:val="20"/>
          <w:lang w:eastAsia="en-US"/>
        </w:rPr>
        <w:t>niedyskryminacyjne</w:t>
      </w:r>
      <w:proofErr w:type="spellEnd"/>
      <w:r w:rsidRPr="008C1BB7">
        <w:rPr>
          <w:rFonts w:ascii="Arial" w:hAnsi="Arial" w:cs="Arial"/>
          <w:sz w:val="20"/>
          <w:szCs w:val="20"/>
          <w:lang w:eastAsia="en-US"/>
        </w:rPr>
        <w:t xml:space="preserve"> kryteria, zwane dalej "kryteriami selekcji", lub który zataił te informacje lub nie jest w stanie przedstawić wymaganych dokumentów; </w:t>
      </w:r>
    </w:p>
    <w:p w:rsidR="008C1BB7" w:rsidRPr="008C1BB7" w:rsidRDefault="008C1BB7" w:rsidP="009959D8">
      <w:pPr>
        <w:numPr>
          <w:ilvl w:val="0"/>
          <w:numId w:val="56"/>
        </w:numPr>
        <w:jc w:val="both"/>
        <w:rPr>
          <w:rFonts w:ascii="Arial" w:hAnsi="Arial" w:cs="Arial"/>
          <w:sz w:val="20"/>
          <w:szCs w:val="20"/>
          <w:lang w:eastAsia="en-US"/>
        </w:rPr>
      </w:pPr>
      <w:r w:rsidRPr="008C1BB7">
        <w:rPr>
          <w:rFonts w:ascii="Arial" w:hAnsi="Arial" w:cs="Arial"/>
          <w:sz w:val="20"/>
          <w:szCs w:val="20"/>
          <w:lang w:eastAsia="en-US"/>
        </w:rPr>
        <w:t>w</w:t>
      </w:r>
      <w:bookmarkStart w:id="4" w:name="mip35517934"/>
      <w:bookmarkEnd w:id="4"/>
      <w:r w:rsidRPr="008C1BB7">
        <w:rPr>
          <w:rFonts w:ascii="Arial" w:hAnsi="Arial" w:cs="Arial"/>
          <w:sz w:val="20"/>
          <w:szCs w:val="20"/>
          <w:lang w:eastAsia="en-US"/>
        </w:rPr>
        <w:t xml:space="preserve">ykonawcę, który w wyniku lekkomyślności lub niedbalstwa przedstawił informacje wprowadzające w błąd zamawiającego, mogące mieć istotny wpływ na decyzje podejmowane przez zamawiającego w postępowaniu o udzielenie zamówienia; </w:t>
      </w:r>
    </w:p>
    <w:p w:rsidR="008C1BB7" w:rsidRPr="008C1BB7" w:rsidRDefault="008C1BB7" w:rsidP="009959D8">
      <w:pPr>
        <w:numPr>
          <w:ilvl w:val="0"/>
          <w:numId w:val="56"/>
        </w:numPr>
        <w:jc w:val="both"/>
        <w:rPr>
          <w:rFonts w:ascii="Arial" w:hAnsi="Arial" w:cs="Arial"/>
          <w:sz w:val="20"/>
          <w:szCs w:val="20"/>
          <w:lang w:eastAsia="en-US"/>
        </w:rPr>
      </w:pPr>
      <w:bookmarkStart w:id="5" w:name="mip35517935"/>
      <w:bookmarkEnd w:id="5"/>
      <w:r w:rsidRPr="008C1BB7">
        <w:rPr>
          <w:rFonts w:ascii="Arial" w:hAnsi="Arial" w:cs="Arial"/>
          <w:sz w:val="20"/>
          <w:szCs w:val="20"/>
          <w:lang w:eastAsia="en-US"/>
        </w:rPr>
        <w:t xml:space="preserve">wykonawcę, który bezprawnie wpływał lub próbował wpłynąć na czynności zamawiającego lub pozyskać informacje poufne, mogące dać mu przewagę </w:t>
      </w:r>
      <w:r w:rsidRPr="008C1BB7">
        <w:rPr>
          <w:rFonts w:ascii="Arial" w:hAnsi="Arial" w:cs="Arial"/>
          <w:sz w:val="20"/>
          <w:szCs w:val="20"/>
          <w:lang w:eastAsia="en-US"/>
        </w:rPr>
        <w:br/>
        <w:t xml:space="preserve">w postępowaniu o udzielenie zamówienia; </w:t>
      </w:r>
    </w:p>
    <w:p w:rsidR="008C1BB7" w:rsidRPr="008C1BB7" w:rsidRDefault="008C1BB7" w:rsidP="009959D8">
      <w:pPr>
        <w:numPr>
          <w:ilvl w:val="0"/>
          <w:numId w:val="56"/>
        </w:numPr>
        <w:jc w:val="both"/>
        <w:rPr>
          <w:rFonts w:ascii="Arial" w:hAnsi="Arial" w:cs="Arial"/>
          <w:sz w:val="20"/>
          <w:szCs w:val="20"/>
          <w:lang w:eastAsia="en-US"/>
        </w:rPr>
      </w:pPr>
      <w:bookmarkStart w:id="6" w:name="mip35517936"/>
      <w:bookmarkEnd w:id="6"/>
      <w:r w:rsidRPr="008C1BB7">
        <w:rPr>
          <w:rFonts w:ascii="Arial" w:hAnsi="Arial" w:cs="Arial"/>
          <w:sz w:val="20"/>
          <w:szCs w:val="20"/>
          <w:lang w:eastAsia="en-US"/>
        </w:rPr>
        <w:t xml:space="preserve">wykonawcę, który brał udział w przygotowaniu postępowania o udzielenie zamówienia lub którego pracownik, a także osoba wykonująca pracę na podstawie umowy zlecenia, </w:t>
      </w:r>
      <w:r w:rsidRPr="008C1BB7">
        <w:rPr>
          <w:rFonts w:ascii="Arial" w:hAnsi="Arial" w:cs="Arial"/>
          <w:sz w:val="20"/>
          <w:szCs w:val="20"/>
          <w:lang w:eastAsia="en-US"/>
        </w:rPr>
        <w:br/>
        <w:t xml:space="preserve">o dzieło, agencyjnej lub innej umowy o świadczenie usług, brał udział w przygotowaniu takiego postępowania, chyba że spowodowane tym zakłócenie konkurencji może być wyeliminowane w inny sposób niż przez wykluczenie wykonawcy z udziału </w:t>
      </w:r>
      <w:r w:rsidRPr="008C1BB7">
        <w:rPr>
          <w:rFonts w:ascii="Arial" w:hAnsi="Arial" w:cs="Arial"/>
          <w:sz w:val="20"/>
          <w:szCs w:val="20"/>
          <w:lang w:eastAsia="en-US"/>
        </w:rPr>
        <w:br/>
        <w:t xml:space="preserve">w postępowaniu; </w:t>
      </w:r>
    </w:p>
    <w:p w:rsidR="008C1BB7" w:rsidRPr="008C1BB7" w:rsidRDefault="008C1BB7" w:rsidP="009959D8">
      <w:pPr>
        <w:numPr>
          <w:ilvl w:val="0"/>
          <w:numId w:val="56"/>
        </w:numPr>
        <w:jc w:val="both"/>
        <w:rPr>
          <w:rFonts w:ascii="Arial" w:hAnsi="Arial" w:cs="Arial"/>
          <w:sz w:val="20"/>
          <w:szCs w:val="20"/>
          <w:lang w:eastAsia="en-US"/>
        </w:rPr>
      </w:pPr>
      <w:r w:rsidRPr="008C1BB7">
        <w:rPr>
          <w:rFonts w:ascii="Arial" w:hAnsi="Arial" w:cs="Arial"/>
          <w:sz w:val="20"/>
          <w:szCs w:val="20"/>
          <w:lang w:eastAsia="en-US"/>
        </w:rPr>
        <w:t>w</w:t>
      </w:r>
      <w:bookmarkStart w:id="7" w:name="mip35517937"/>
      <w:bookmarkEnd w:id="7"/>
      <w:r w:rsidRPr="008C1BB7">
        <w:rPr>
          <w:rFonts w:ascii="Arial" w:hAnsi="Arial" w:cs="Arial"/>
          <w:sz w:val="20"/>
          <w:szCs w:val="20"/>
          <w:lang w:eastAsia="en-US"/>
        </w:rPr>
        <w:t xml:space="preserve">ykonawcę, który z innymi wykonawcami zawarł porozumienie mające na celu zakłócenie konkurencji między wykonawcami w postępowaniu o udzielenie zamówienia, </w:t>
      </w:r>
      <w:r w:rsidRPr="008C1BB7">
        <w:rPr>
          <w:rFonts w:ascii="Arial" w:hAnsi="Arial" w:cs="Arial"/>
          <w:sz w:val="20"/>
          <w:szCs w:val="20"/>
          <w:lang w:eastAsia="en-US"/>
        </w:rPr>
        <w:br/>
        <w:t xml:space="preserve">co zamawiający jest w stanie wykazać za pomocą stosownych środków dowodowych; </w:t>
      </w:r>
    </w:p>
    <w:p w:rsidR="008C1BB7" w:rsidRPr="008C1BB7" w:rsidRDefault="008C1BB7" w:rsidP="009959D8">
      <w:pPr>
        <w:numPr>
          <w:ilvl w:val="0"/>
          <w:numId w:val="56"/>
        </w:numPr>
        <w:jc w:val="both"/>
        <w:rPr>
          <w:rFonts w:ascii="Arial" w:hAnsi="Arial" w:cs="Arial"/>
          <w:sz w:val="20"/>
          <w:szCs w:val="20"/>
          <w:lang w:eastAsia="en-US"/>
        </w:rPr>
      </w:pPr>
      <w:bookmarkStart w:id="8" w:name="mip35517938"/>
      <w:bookmarkEnd w:id="8"/>
      <w:r w:rsidRPr="008C1BB7">
        <w:rPr>
          <w:rFonts w:ascii="Arial" w:hAnsi="Arial" w:cs="Arial"/>
          <w:sz w:val="20"/>
          <w:szCs w:val="20"/>
          <w:lang w:eastAsia="en-US"/>
        </w:rPr>
        <w:t xml:space="preserve">wykonawcę będącego podmiotem zbiorowym, wobec którego sąd orzekł zakaz ubiegania się o zamówienia publiczne na podstawie ustawy z dnia 28 października 2002 r. </w:t>
      </w:r>
      <w:r w:rsidRPr="008C1BB7">
        <w:rPr>
          <w:rFonts w:ascii="Arial" w:hAnsi="Arial" w:cs="Arial"/>
          <w:sz w:val="20"/>
          <w:szCs w:val="20"/>
          <w:lang w:eastAsia="en-US"/>
        </w:rPr>
        <w:br/>
        <w:t>o odpowiedzialności podmiotów zbiorowych za czyny zabronione pod groźbą kary (</w:t>
      </w:r>
      <w:proofErr w:type="spellStart"/>
      <w:r w:rsidRPr="008C1BB7">
        <w:rPr>
          <w:rFonts w:ascii="Arial" w:hAnsi="Arial" w:cs="Arial"/>
          <w:sz w:val="20"/>
          <w:szCs w:val="20"/>
          <w:lang w:eastAsia="en-US"/>
        </w:rPr>
        <w:t>Dz.U</w:t>
      </w:r>
      <w:proofErr w:type="spellEnd"/>
      <w:r w:rsidRPr="008C1BB7">
        <w:rPr>
          <w:rFonts w:ascii="Arial" w:hAnsi="Arial" w:cs="Arial"/>
          <w:sz w:val="20"/>
          <w:szCs w:val="20"/>
          <w:lang w:eastAsia="en-US"/>
        </w:rPr>
        <w:t xml:space="preserve">. </w:t>
      </w:r>
      <w:r w:rsidRPr="008C1BB7">
        <w:rPr>
          <w:rFonts w:ascii="Arial" w:hAnsi="Arial" w:cs="Arial"/>
          <w:sz w:val="20"/>
          <w:szCs w:val="20"/>
          <w:lang w:eastAsia="en-US"/>
        </w:rPr>
        <w:br/>
        <w:t xml:space="preserve">z 2015 r. poz. 1212, 1844 i 1855 oraz z 2016 r. poz. 437 i 544); </w:t>
      </w:r>
    </w:p>
    <w:p w:rsidR="008C1BB7" w:rsidRPr="008C1BB7" w:rsidRDefault="008C1BB7" w:rsidP="009959D8">
      <w:pPr>
        <w:numPr>
          <w:ilvl w:val="0"/>
          <w:numId w:val="56"/>
        </w:numPr>
        <w:jc w:val="both"/>
        <w:rPr>
          <w:rFonts w:ascii="Arial" w:hAnsi="Arial" w:cs="Arial"/>
          <w:sz w:val="20"/>
          <w:szCs w:val="20"/>
          <w:lang w:eastAsia="en-US"/>
        </w:rPr>
      </w:pPr>
      <w:r w:rsidRPr="008C1BB7">
        <w:rPr>
          <w:rFonts w:ascii="Arial" w:hAnsi="Arial" w:cs="Arial"/>
          <w:sz w:val="20"/>
          <w:szCs w:val="20"/>
          <w:lang w:eastAsia="en-US"/>
        </w:rPr>
        <w:t xml:space="preserve">wykonawcę, wobec którego orzeczono tytułem środka zapobiegawczego zakaz ubiegania się o zamówienia publiczne; </w:t>
      </w:r>
    </w:p>
    <w:p w:rsidR="008C1BB7" w:rsidRPr="008C1BB7" w:rsidRDefault="008C1BB7" w:rsidP="009959D8">
      <w:pPr>
        <w:numPr>
          <w:ilvl w:val="0"/>
          <w:numId w:val="56"/>
        </w:numPr>
        <w:jc w:val="both"/>
        <w:rPr>
          <w:rFonts w:ascii="Arial" w:hAnsi="Arial" w:cs="Arial"/>
          <w:sz w:val="20"/>
          <w:szCs w:val="20"/>
          <w:lang w:eastAsia="en-US"/>
        </w:rPr>
      </w:pPr>
      <w:bookmarkStart w:id="9" w:name="mip35517940"/>
      <w:bookmarkEnd w:id="9"/>
      <w:r w:rsidRPr="008C1BB7">
        <w:rPr>
          <w:rFonts w:ascii="Arial" w:hAnsi="Arial" w:cs="Arial"/>
          <w:sz w:val="20"/>
          <w:szCs w:val="20"/>
          <w:lang w:eastAsia="en-US"/>
        </w:rPr>
        <w:t>wykonawców, którzy należąc do tej samej grupy kapitałowej, w rozumieniu ustawy z dnia 16 lutego 2007 r. o ochronie konkurencji i konsumentów (</w:t>
      </w:r>
      <w:proofErr w:type="spellStart"/>
      <w:r w:rsidRPr="008C1BB7">
        <w:rPr>
          <w:rFonts w:ascii="Arial" w:hAnsi="Arial" w:cs="Arial"/>
          <w:sz w:val="20"/>
          <w:szCs w:val="20"/>
          <w:lang w:eastAsia="en-US"/>
        </w:rPr>
        <w:t>Dz.U</w:t>
      </w:r>
      <w:proofErr w:type="spellEnd"/>
      <w:r w:rsidRPr="008C1BB7">
        <w:rPr>
          <w:rFonts w:ascii="Arial" w:hAnsi="Arial" w:cs="Arial"/>
          <w:sz w:val="20"/>
          <w:szCs w:val="20"/>
          <w:lang w:eastAsia="en-US"/>
        </w:rPr>
        <w:t xml:space="preserve">. z 2015 r. poz. 184, 1618 </w:t>
      </w:r>
      <w:r w:rsidRPr="008C1BB7">
        <w:rPr>
          <w:rFonts w:ascii="Arial" w:hAnsi="Arial" w:cs="Arial"/>
          <w:sz w:val="20"/>
          <w:szCs w:val="20"/>
          <w:lang w:eastAsia="en-US"/>
        </w:rPr>
        <w:br/>
        <w:t xml:space="preserve">i 1634), złożyli odrębne oferty, oferty częściowe lub wnioski o dopuszczenie do udziału </w:t>
      </w:r>
      <w:r w:rsidRPr="008C1BB7">
        <w:rPr>
          <w:rFonts w:ascii="Arial" w:hAnsi="Arial" w:cs="Arial"/>
          <w:sz w:val="20"/>
          <w:szCs w:val="20"/>
          <w:lang w:eastAsia="en-US"/>
        </w:rPr>
        <w:br/>
        <w:t xml:space="preserve">w postępowaniu, chyba że wykażą, że istniejące między nimi powiązania nie prowadzą </w:t>
      </w:r>
      <w:r w:rsidRPr="008C1BB7">
        <w:rPr>
          <w:rFonts w:ascii="Arial" w:hAnsi="Arial" w:cs="Arial"/>
          <w:sz w:val="20"/>
          <w:szCs w:val="20"/>
          <w:lang w:eastAsia="en-US"/>
        </w:rPr>
        <w:br/>
        <w:t xml:space="preserve">do zakłócenia konkurencji w postępowaniu o udzielenie zamówienia. </w:t>
      </w:r>
    </w:p>
    <w:p w:rsidR="00FA4981" w:rsidRDefault="00FA4981" w:rsidP="008C1BB7">
      <w:pPr>
        <w:jc w:val="both"/>
        <w:rPr>
          <w:rFonts w:ascii="Arial" w:hAnsi="Arial" w:cs="Arial"/>
          <w:sz w:val="20"/>
          <w:szCs w:val="20"/>
          <w:lang w:eastAsia="en-US"/>
        </w:rPr>
      </w:pPr>
    </w:p>
    <w:p w:rsidR="00FA4981" w:rsidRDefault="00FA4981" w:rsidP="008C1BB7">
      <w:pPr>
        <w:jc w:val="both"/>
        <w:rPr>
          <w:rFonts w:ascii="Arial" w:hAnsi="Arial" w:cs="Arial"/>
          <w:sz w:val="20"/>
          <w:szCs w:val="20"/>
          <w:lang w:eastAsia="en-US"/>
        </w:rPr>
      </w:pPr>
    </w:p>
    <w:p w:rsidR="008C1BB7" w:rsidRPr="008C1BB7" w:rsidRDefault="008C1BB7" w:rsidP="008C1BB7">
      <w:pPr>
        <w:jc w:val="both"/>
        <w:rPr>
          <w:rFonts w:ascii="Arial" w:hAnsi="Arial" w:cs="Arial"/>
          <w:i/>
          <w:iCs/>
          <w:sz w:val="20"/>
          <w:szCs w:val="20"/>
          <w:lang w:eastAsia="en-US"/>
        </w:rPr>
      </w:pPr>
      <w:r w:rsidRPr="008C1BB7">
        <w:rPr>
          <w:rFonts w:ascii="Arial" w:hAnsi="Arial" w:cs="Arial"/>
          <w:sz w:val="20"/>
          <w:szCs w:val="20"/>
          <w:lang w:eastAsia="en-US"/>
        </w:rPr>
        <w:t xml:space="preserve">Zamawiający wykluczy z postępowania również wykonawcę na podstawie art. 24 ust. 5 </w:t>
      </w:r>
      <w:proofErr w:type="spellStart"/>
      <w:r w:rsidRPr="008C1BB7">
        <w:rPr>
          <w:rFonts w:ascii="Arial" w:hAnsi="Arial" w:cs="Arial"/>
          <w:sz w:val="20"/>
          <w:szCs w:val="20"/>
          <w:lang w:eastAsia="en-US"/>
        </w:rPr>
        <w:t>pkt</w:t>
      </w:r>
      <w:proofErr w:type="spellEnd"/>
      <w:r w:rsidRPr="008C1BB7">
        <w:rPr>
          <w:rFonts w:ascii="Arial" w:hAnsi="Arial" w:cs="Arial"/>
          <w:sz w:val="20"/>
          <w:szCs w:val="20"/>
          <w:lang w:eastAsia="en-US"/>
        </w:rPr>
        <w:t xml:space="preserve"> 1) ustawy </w:t>
      </w:r>
      <w:proofErr w:type="spellStart"/>
      <w:r w:rsidRPr="008C1BB7">
        <w:rPr>
          <w:rFonts w:ascii="Arial" w:hAnsi="Arial" w:cs="Arial"/>
          <w:sz w:val="20"/>
          <w:szCs w:val="20"/>
          <w:lang w:eastAsia="en-US"/>
        </w:rPr>
        <w:t>Pzp</w:t>
      </w:r>
      <w:proofErr w:type="spellEnd"/>
      <w:r w:rsidRPr="008C1BB7">
        <w:rPr>
          <w:rFonts w:ascii="Arial" w:hAnsi="Arial" w:cs="Arial"/>
          <w:sz w:val="20"/>
          <w:szCs w:val="20"/>
          <w:lang w:eastAsia="en-US"/>
        </w:rPr>
        <w:t xml:space="preserve">: </w:t>
      </w:r>
    </w:p>
    <w:p w:rsidR="008C1BB7" w:rsidRPr="008C1BB7" w:rsidRDefault="008C1BB7" w:rsidP="008C1BB7">
      <w:pPr>
        <w:jc w:val="both"/>
        <w:rPr>
          <w:rFonts w:ascii="Arial" w:hAnsi="Arial" w:cs="Arial"/>
          <w:iCs/>
          <w:sz w:val="20"/>
          <w:szCs w:val="20"/>
          <w:lang w:eastAsia="en-US"/>
        </w:rPr>
      </w:pPr>
      <w:r w:rsidRPr="008C1BB7">
        <w:rPr>
          <w:rFonts w:ascii="Arial" w:hAnsi="Arial" w:cs="Arial"/>
          <w:iCs/>
          <w:sz w:val="20"/>
          <w:szCs w:val="20"/>
          <w:lang w:eastAsia="en-US"/>
        </w:rPr>
        <w:t xml:space="preserve">- w stosunku do którego otwarto likwidację, w zatwierdzonym przez sąd układzie </w:t>
      </w:r>
      <w:r w:rsidRPr="008C1BB7">
        <w:rPr>
          <w:rFonts w:ascii="Arial" w:hAnsi="Arial" w:cs="Arial"/>
          <w:iCs/>
          <w:sz w:val="20"/>
          <w:szCs w:val="20"/>
          <w:lang w:eastAsia="en-US"/>
        </w:rPr>
        <w:br/>
        <w:t xml:space="preserve">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8C1BB7">
        <w:rPr>
          <w:rFonts w:ascii="Arial" w:hAnsi="Arial" w:cs="Arial"/>
          <w:iCs/>
          <w:sz w:val="20"/>
          <w:szCs w:val="20"/>
          <w:lang w:eastAsia="en-US"/>
        </w:rPr>
        <w:t>późn</w:t>
      </w:r>
      <w:proofErr w:type="spellEnd"/>
      <w:r w:rsidRPr="008C1BB7">
        <w:rPr>
          <w:rFonts w:ascii="Arial" w:hAnsi="Arial" w:cs="Arial"/>
          <w:iCs/>
          <w:sz w:val="20"/>
          <w:szCs w:val="20"/>
          <w:lang w:eastAsia="en-US"/>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8C1BB7">
        <w:rPr>
          <w:rFonts w:ascii="Arial" w:hAnsi="Arial" w:cs="Arial"/>
          <w:iCs/>
          <w:sz w:val="20"/>
          <w:szCs w:val="20"/>
          <w:lang w:eastAsia="en-US"/>
        </w:rPr>
        <w:t>późn</w:t>
      </w:r>
      <w:proofErr w:type="spellEnd"/>
      <w:r w:rsidRPr="008C1BB7">
        <w:rPr>
          <w:rFonts w:ascii="Arial" w:hAnsi="Arial" w:cs="Arial"/>
          <w:iCs/>
          <w:sz w:val="20"/>
          <w:szCs w:val="20"/>
          <w:lang w:eastAsia="en-US"/>
        </w:rPr>
        <w:t>. zm.);</w:t>
      </w:r>
    </w:p>
    <w:p w:rsidR="008C1BB7" w:rsidRPr="008C1BB7" w:rsidRDefault="008C1BB7" w:rsidP="008C1BB7">
      <w:pPr>
        <w:jc w:val="both"/>
        <w:rPr>
          <w:rFonts w:ascii="Arial" w:hAnsi="Arial" w:cs="Arial"/>
          <w:b/>
          <w:sz w:val="20"/>
          <w:szCs w:val="20"/>
          <w:lang w:eastAsia="en-US"/>
        </w:rPr>
      </w:pPr>
    </w:p>
    <w:p w:rsidR="008C1BB7" w:rsidRPr="008C1BB7" w:rsidRDefault="008C1BB7" w:rsidP="008C1BB7">
      <w:pPr>
        <w:jc w:val="both"/>
        <w:rPr>
          <w:rFonts w:ascii="Arial" w:hAnsi="Arial" w:cs="Arial"/>
          <w:b/>
          <w:sz w:val="20"/>
          <w:szCs w:val="20"/>
          <w:lang w:eastAsia="en-US"/>
        </w:rPr>
      </w:pPr>
      <w:r w:rsidRPr="008C1BB7">
        <w:rPr>
          <w:rFonts w:ascii="Arial" w:hAnsi="Arial" w:cs="Arial"/>
          <w:b/>
          <w:sz w:val="20"/>
          <w:szCs w:val="20"/>
          <w:lang w:eastAsia="en-US"/>
        </w:rPr>
        <w:t xml:space="preserve">Ad. </w:t>
      </w:r>
      <w:proofErr w:type="spellStart"/>
      <w:r w:rsidRPr="008C1BB7">
        <w:rPr>
          <w:rFonts w:ascii="Arial" w:hAnsi="Arial" w:cs="Arial"/>
          <w:b/>
          <w:sz w:val="20"/>
          <w:szCs w:val="20"/>
          <w:lang w:eastAsia="en-US"/>
        </w:rPr>
        <w:t>Pkt</w:t>
      </w:r>
      <w:proofErr w:type="spellEnd"/>
      <w:r w:rsidRPr="008C1BB7">
        <w:rPr>
          <w:rFonts w:ascii="Arial" w:hAnsi="Arial" w:cs="Arial"/>
          <w:b/>
          <w:sz w:val="20"/>
          <w:szCs w:val="20"/>
          <w:lang w:eastAsia="en-US"/>
        </w:rPr>
        <w:t xml:space="preserve"> 1 </w:t>
      </w:r>
      <w:proofErr w:type="spellStart"/>
      <w:r w:rsidRPr="008C1BB7">
        <w:rPr>
          <w:rFonts w:ascii="Arial" w:hAnsi="Arial" w:cs="Arial"/>
          <w:b/>
          <w:sz w:val="20"/>
          <w:szCs w:val="20"/>
          <w:lang w:eastAsia="en-US"/>
        </w:rPr>
        <w:t>ppkt</w:t>
      </w:r>
      <w:proofErr w:type="spellEnd"/>
      <w:r w:rsidRPr="008C1BB7">
        <w:rPr>
          <w:rFonts w:ascii="Arial" w:hAnsi="Arial" w:cs="Arial"/>
          <w:b/>
          <w:sz w:val="20"/>
          <w:szCs w:val="20"/>
          <w:lang w:eastAsia="en-US"/>
        </w:rPr>
        <w:t xml:space="preserve">. 2) </w:t>
      </w:r>
    </w:p>
    <w:p w:rsidR="008C1BB7" w:rsidRPr="008C1BB7" w:rsidRDefault="008C1BB7" w:rsidP="008C1BB7">
      <w:pPr>
        <w:jc w:val="both"/>
        <w:rPr>
          <w:rFonts w:ascii="Arial" w:hAnsi="Arial" w:cs="Arial"/>
          <w:b/>
          <w:sz w:val="20"/>
          <w:szCs w:val="20"/>
          <w:lang w:eastAsia="en-US"/>
        </w:rPr>
      </w:pPr>
      <w:r w:rsidRPr="008C1BB7">
        <w:rPr>
          <w:rFonts w:ascii="Arial" w:hAnsi="Arial" w:cs="Arial"/>
          <w:b/>
          <w:sz w:val="20"/>
          <w:szCs w:val="20"/>
          <w:lang w:eastAsia="en-US"/>
        </w:rPr>
        <w:t xml:space="preserve">W postępowaniu mogą wziąć udział wykonawcy, którzy spełniają warunki udziału </w:t>
      </w:r>
      <w:r w:rsidRPr="008C1BB7">
        <w:rPr>
          <w:rFonts w:ascii="Arial" w:hAnsi="Arial" w:cs="Arial"/>
          <w:b/>
          <w:sz w:val="20"/>
          <w:szCs w:val="20"/>
          <w:lang w:eastAsia="en-US"/>
        </w:rPr>
        <w:br/>
        <w:t>w postępowaniu dotyczące:</w:t>
      </w:r>
    </w:p>
    <w:p w:rsidR="008C1BB7" w:rsidRPr="008C1BB7" w:rsidRDefault="008C1BB7" w:rsidP="008C1BB7">
      <w:pPr>
        <w:jc w:val="both"/>
        <w:rPr>
          <w:rFonts w:ascii="Arial" w:hAnsi="Arial" w:cs="Arial"/>
          <w:b/>
          <w:sz w:val="20"/>
          <w:szCs w:val="20"/>
          <w:lang w:eastAsia="en-US"/>
        </w:rPr>
      </w:pPr>
    </w:p>
    <w:p w:rsidR="008C1BB7" w:rsidRPr="008C1BB7" w:rsidRDefault="008C1BB7" w:rsidP="008C1BB7">
      <w:pPr>
        <w:numPr>
          <w:ilvl w:val="1"/>
          <w:numId w:val="16"/>
        </w:numPr>
        <w:jc w:val="both"/>
        <w:rPr>
          <w:rFonts w:ascii="Arial" w:hAnsi="Arial" w:cs="Arial"/>
          <w:b/>
          <w:bCs/>
          <w:sz w:val="20"/>
          <w:szCs w:val="20"/>
          <w:lang w:eastAsia="en-US"/>
        </w:rPr>
      </w:pPr>
      <w:r w:rsidRPr="008C1BB7">
        <w:rPr>
          <w:rFonts w:ascii="Arial" w:hAnsi="Arial" w:cs="Arial"/>
          <w:b/>
          <w:sz w:val="20"/>
          <w:szCs w:val="20"/>
          <w:lang w:eastAsia="en-US"/>
        </w:rPr>
        <w:t>Kompetencji lub uprawnień do prowadzenia określonej działalności zawodowej, o ile wynika to z odrębnych przepisów</w:t>
      </w:r>
      <w:r w:rsidRPr="008C1BB7">
        <w:rPr>
          <w:rFonts w:ascii="Arial" w:hAnsi="Arial" w:cs="Arial"/>
          <w:b/>
          <w:bCs/>
          <w:sz w:val="20"/>
          <w:szCs w:val="20"/>
          <w:lang w:eastAsia="en-US"/>
        </w:rPr>
        <w:t>:</w:t>
      </w:r>
    </w:p>
    <w:p w:rsidR="008C1BB7" w:rsidRPr="008C1BB7" w:rsidRDefault="008C1BB7" w:rsidP="008C1BB7">
      <w:pPr>
        <w:jc w:val="both"/>
        <w:rPr>
          <w:rFonts w:ascii="Arial" w:hAnsi="Arial" w:cs="Arial"/>
          <w:bCs/>
          <w:sz w:val="20"/>
          <w:szCs w:val="20"/>
          <w:lang w:eastAsia="en-US"/>
        </w:rPr>
      </w:pPr>
      <w:r w:rsidRPr="008C1BB7">
        <w:rPr>
          <w:rFonts w:ascii="Arial" w:hAnsi="Arial" w:cs="Arial"/>
          <w:bCs/>
          <w:sz w:val="20"/>
          <w:szCs w:val="20"/>
          <w:u w:val="single"/>
          <w:lang w:eastAsia="en-US"/>
        </w:rPr>
        <w:t>Opis sposobu dokonywania oceny spełniania tego warunku</w:t>
      </w:r>
      <w:r w:rsidRPr="008C1BB7">
        <w:rPr>
          <w:rFonts w:ascii="Arial" w:hAnsi="Arial" w:cs="Arial"/>
          <w:bCs/>
          <w:sz w:val="20"/>
          <w:szCs w:val="20"/>
          <w:lang w:eastAsia="en-US"/>
        </w:rPr>
        <w:t>:</w:t>
      </w:r>
    </w:p>
    <w:p w:rsidR="008C1BB7" w:rsidRPr="008C1BB7" w:rsidRDefault="008C1BB7" w:rsidP="008C1BB7">
      <w:pPr>
        <w:jc w:val="both"/>
        <w:rPr>
          <w:rFonts w:ascii="Arial" w:hAnsi="Arial" w:cs="Arial"/>
          <w:b/>
          <w:bCs/>
          <w:sz w:val="20"/>
          <w:szCs w:val="20"/>
          <w:lang w:eastAsia="en-US"/>
        </w:rPr>
      </w:pPr>
      <w:r>
        <w:rPr>
          <w:rFonts w:ascii="Arial" w:hAnsi="Arial" w:cs="Arial"/>
          <w:bCs/>
          <w:sz w:val="20"/>
          <w:szCs w:val="20"/>
          <w:lang w:eastAsia="en-US"/>
        </w:rPr>
        <w:t xml:space="preserve">- </w:t>
      </w:r>
      <w:r w:rsidRPr="008C1BB7">
        <w:rPr>
          <w:rFonts w:ascii="Arial" w:hAnsi="Arial" w:cs="Arial"/>
          <w:bCs/>
          <w:sz w:val="20"/>
          <w:szCs w:val="20"/>
          <w:lang w:eastAsia="en-US"/>
        </w:rPr>
        <w:t>Zamawiający nie stawia szczególnych wymagań w zakresie spełniania tego warunku. Wykonawca potwierdza spełnianie warunku poprzez złożenie oświadczenia (wg Załącznika nr 3 do SIWZ). Ocena spełniania tego warunku zostanie dokonana na podstawie złożonego oświadczenia;</w:t>
      </w:r>
    </w:p>
    <w:p w:rsidR="008C1BB7" w:rsidRPr="008C1BB7" w:rsidRDefault="008C1BB7" w:rsidP="008C1BB7">
      <w:pPr>
        <w:jc w:val="both"/>
        <w:rPr>
          <w:rFonts w:ascii="Arial" w:hAnsi="Arial" w:cs="Arial"/>
          <w:b/>
          <w:bCs/>
          <w:sz w:val="20"/>
          <w:szCs w:val="20"/>
          <w:lang w:eastAsia="en-US"/>
        </w:rPr>
      </w:pPr>
    </w:p>
    <w:p w:rsidR="008C1BB7" w:rsidRPr="008C1BB7" w:rsidRDefault="008C1BB7" w:rsidP="008C1BB7">
      <w:pPr>
        <w:numPr>
          <w:ilvl w:val="1"/>
          <w:numId w:val="16"/>
        </w:numPr>
        <w:jc w:val="both"/>
        <w:rPr>
          <w:rFonts w:ascii="Arial" w:hAnsi="Arial" w:cs="Arial"/>
          <w:b/>
          <w:sz w:val="20"/>
          <w:szCs w:val="20"/>
          <w:lang w:eastAsia="en-US"/>
        </w:rPr>
      </w:pPr>
      <w:r w:rsidRPr="008C1BB7">
        <w:rPr>
          <w:rFonts w:ascii="Arial" w:hAnsi="Arial" w:cs="Arial"/>
          <w:b/>
          <w:sz w:val="20"/>
          <w:szCs w:val="20"/>
          <w:lang w:eastAsia="en-US"/>
        </w:rPr>
        <w:t xml:space="preserve">Sytuacji ekonomicznej lub finansowej: </w:t>
      </w:r>
    </w:p>
    <w:p w:rsidR="008C1BB7" w:rsidRPr="008C1BB7" w:rsidRDefault="008C1BB7" w:rsidP="008C1BB7">
      <w:pPr>
        <w:jc w:val="both"/>
        <w:rPr>
          <w:rFonts w:ascii="Arial" w:hAnsi="Arial" w:cs="Arial"/>
          <w:bCs/>
          <w:sz w:val="20"/>
          <w:szCs w:val="20"/>
          <w:lang w:eastAsia="en-US"/>
        </w:rPr>
      </w:pPr>
      <w:r w:rsidRPr="008C1BB7">
        <w:rPr>
          <w:rFonts w:ascii="Arial" w:hAnsi="Arial" w:cs="Arial"/>
          <w:bCs/>
          <w:sz w:val="20"/>
          <w:szCs w:val="20"/>
          <w:u w:val="single"/>
          <w:lang w:eastAsia="en-US"/>
        </w:rPr>
        <w:t>Opis sposobu dokonywania oceny spełniania tego warunku</w:t>
      </w:r>
      <w:r w:rsidRPr="008C1BB7">
        <w:rPr>
          <w:rFonts w:ascii="Arial" w:hAnsi="Arial" w:cs="Arial"/>
          <w:bCs/>
          <w:sz w:val="20"/>
          <w:szCs w:val="20"/>
          <w:lang w:eastAsia="en-US"/>
        </w:rPr>
        <w:t>:</w:t>
      </w:r>
    </w:p>
    <w:p w:rsidR="008C1BB7" w:rsidRPr="008C1BB7" w:rsidRDefault="008C1BB7" w:rsidP="008C1BB7">
      <w:pPr>
        <w:jc w:val="both"/>
        <w:rPr>
          <w:rFonts w:ascii="Arial" w:hAnsi="Arial" w:cs="Arial"/>
          <w:sz w:val="20"/>
          <w:szCs w:val="20"/>
          <w:lang w:eastAsia="en-US"/>
        </w:rPr>
      </w:pPr>
      <w:r w:rsidRPr="008C1BB7">
        <w:rPr>
          <w:rFonts w:ascii="Arial" w:hAnsi="Arial" w:cs="Arial"/>
          <w:sz w:val="20"/>
          <w:szCs w:val="20"/>
          <w:lang w:eastAsia="en-US"/>
        </w:rPr>
        <w:t>Warunek ten zostanie spełniony jeżeli wykonawca wykaże, że:</w:t>
      </w:r>
    </w:p>
    <w:p w:rsidR="008C1BB7" w:rsidRPr="008C1BB7" w:rsidRDefault="008C1BB7" w:rsidP="008C1BB7">
      <w:pPr>
        <w:jc w:val="both"/>
        <w:rPr>
          <w:rFonts w:ascii="Arial" w:hAnsi="Arial" w:cs="Arial"/>
          <w:b/>
          <w:sz w:val="20"/>
          <w:szCs w:val="20"/>
          <w:lang w:eastAsia="en-US"/>
        </w:rPr>
      </w:pPr>
      <w:r>
        <w:rPr>
          <w:rFonts w:ascii="Arial" w:hAnsi="Arial" w:cs="Arial"/>
          <w:b/>
          <w:sz w:val="20"/>
          <w:szCs w:val="20"/>
          <w:lang w:eastAsia="en-US"/>
        </w:rPr>
        <w:t xml:space="preserve">- </w:t>
      </w:r>
      <w:r w:rsidRPr="008C1BB7">
        <w:rPr>
          <w:rFonts w:ascii="Arial" w:hAnsi="Arial" w:cs="Arial"/>
          <w:b/>
          <w:sz w:val="20"/>
          <w:szCs w:val="20"/>
          <w:lang w:eastAsia="en-US"/>
        </w:rPr>
        <w:t xml:space="preserve">jest ubezpieczony od odpowiedzialności cywilnej w zakresie prowadzenia działalności na kwotę nie mniejszą niż 500.000,00 zł (słownie: pięćset tysięcy złotych). </w:t>
      </w:r>
    </w:p>
    <w:p w:rsidR="008C1BB7" w:rsidRPr="008C1BB7" w:rsidRDefault="008C1BB7" w:rsidP="008C1BB7">
      <w:pPr>
        <w:rPr>
          <w:rFonts w:ascii="Arial" w:hAnsi="Arial" w:cs="Arial"/>
          <w:b/>
          <w:sz w:val="20"/>
          <w:szCs w:val="20"/>
          <w:lang w:eastAsia="en-US"/>
        </w:rPr>
      </w:pPr>
    </w:p>
    <w:p w:rsidR="008C1BB7" w:rsidRPr="008C1BB7" w:rsidRDefault="008C1BB7" w:rsidP="008C1BB7">
      <w:pPr>
        <w:jc w:val="both"/>
        <w:rPr>
          <w:rFonts w:ascii="Arial" w:hAnsi="Arial" w:cs="Arial"/>
          <w:b/>
          <w:sz w:val="20"/>
          <w:szCs w:val="20"/>
          <w:lang w:eastAsia="en-US"/>
        </w:rPr>
      </w:pPr>
      <w:r w:rsidRPr="008C1BB7">
        <w:rPr>
          <w:rFonts w:ascii="Arial" w:hAnsi="Arial" w:cs="Arial"/>
          <w:b/>
          <w:sz w:val="20"/>
          <w:szCs w:val="20"/>
          <w:lang w:eastAsia="en-US"/>
        </w:rPr>
        <w:t>Dla potrzeb oceny spełniania warunku określonego, powyżej, jeśli wartość lub wartości zostaną podane w walutach innych niż PLN, Zamawiający przyjmie średni kurs danej waluty publikowany przez Narodowy Bank Polski w dniu publikacji ogłoszenia o zamówieniu w BZP. Jeżeli w dniu publikacji ogłoszenia o zamówieniu w BZP, Narodowy Bank Polski nie publikuje średniego kursu danej waluty, za podstawę przeliczenia przyjmuje się średni kurs waluty publikowany pierwszego dnia, po dniu publikacji ogłoszenia o zamówieniu w BZP, w którym zostanie on opublikowany.</w:t>
      </w:r>
    </w:p>
    <w:p w:rsidR="008C1BB7" w:rsidRPr="008C1BB7" w:rsidRDefault="008C1BB7" w:rsidP="008C1BB7">
      <w:pPr>
        <w:rPr>
          <w:rFonts w:ascii="Arial" w:hAnsi="Arial" w:cs="Arial"/>
          <w:b/>
          <w:sz w:val="20"/>
          <w:szCs w:val="20"/>
          <w:lang w:eastAsia="en-US"/>
        </w:rPr>
      </w:pPr>
    </w:p>
    <w:p w:rsidR="008C1BB7" w:rsidRPr="008C1BB7" w:rsidRDefault="008C1BB7" w:rsidP="008C1BB7">
      <w:pPr>
        <w:numPr>
          <w:ilvl w:val="1"/>
          <w:numId w:val="16"/>
        </w:numPr>
        <w:rPr>
          <w:rFonts w:ascii="Arial" w:hAnsi="Arial" w:cs="Arial"/>
          <w:b/>
          <w:sz w:val="20"/>
          <w:szCs w:val="20"/>
          <w:lang w:eastAsia="en-US"/>
        </w:rPr>
      </w:pPr>
      <w:r w:rsidRPr="008C1BB7">
        <w:rPr>
          <w:rFonts w:ascii="Arial" w:hAnsi="Arial" w:cs="Arial"/>
          <w:b/>
          <w:sz w:val="20"/>
          <w:szCs w:val="20"/>
          <w:lang w:eastAsia="en-US"/>
        </w:rPr>
        <w:t>Zdolności technicznych lub zawodowych:</w:t>
      </w:r>
    </w:p>
    <w:p w:rsidR="008C1BB7" w:rsidRPr="008C1BB7" w:rsidRDefault="008C1BB7" w:rsidP="008C1BB7">
      <w:pPr>
        <w:jc w:val="both"/>
        <w:rPr>
          <w:rFonts w:ascii="Arial" w:hAnsi="Arial" w:cs="Arial"/>
          <w:sz w:val="20"/>
          <w:szCs w:val="20"/>
          <w:lang w:eastAsia="en-US"/>
        </w:rPr>
      </w:pPr>
      <w:r w:rsidRPr="008C1BB7">
        <w:rPr>
          <w:rFonts w:ascii="Arial" w:hAnsi="Arial" w:cs="Arial"/>
          <w:bCs/>
          <w:sz w:val="20"/>
          <w:szCs w:val="20"/>
          <w:u w:val="single"/>
          <w:lang w:eastAsia="en-US"/>
        </w:rPr>
        <w:t>Opis sposobu dokonywania oceny spełniania tego warunku:</w:t>
      </w:r>
    </w:p>
    <w:p w:rsidR="008C1BB7" w:rsidRPr="008C1BB7" w:rsidRDefault="008C1BB7" w:rsidP="008C1BB7">
      <w:pPr>
        <w:jc w:val="both"/>
        <w:rPr>
          <w:rFonts w:ascii="Arial" w:hAnsi="Arial" w:cs="Arial"/>
          <w:sz w:val="20"/>
          <w:szCs w:val="20"/>
          <w:lang w:eastAsia="en-US"/>
        </w:rPr>
      </w:pPr>
      <w:r w:rsidRPr="008C1BB7">
        <w:rPr>
          <w:rFonts w:ascii="Arial" w:hAnsi="Arial" w:cs="Arial"/>
          <w:sz w:val="20"/>
          <w:szCs w:val="20"/>
          <w:lang w:eastAsia="en-US"/>
        </w:rPr>
        <w:t>Warunek ten zostanie spełniony jeżeli wykonawca wykaże, że:</w:t>
      </w:r>
    </w:p>
    <w:p w:rsidR="008C1BB7" w:rsidRPr="008C1BB7" w:rsidRDefault="008C1BB7" w:rsidP="008C1BB7">
      <w:pPr>
        <w:jc w:val="both"/>
        <w:rPr>
          <w:rFonts w:ascii="Arial" w:hAnsi="Arial" w:cs="Arial"/>
          <w:b/>
          <w:bCs/>
          <w:sz w:val="20"/>
          <w:szCs w:val="20"/>
          <w:lang w:eastAsia="en-US"/>
        </w:rPr>
      </w:pPr>
      <w:r w:rsidRPr="008C1BB7">
        <w:rPr>
          <w:rFonts w:ascii="Arial" w:hAnsi="Arial" w:cs="Arial"/>
          <w:b/>
          <w:sz w:val="20"/>
          <w:szCs w:val="20"/>
          <w:lang w:eastAsia="en-US"/>
        </w:rPr>
        <w:t>1) wykonał, w okresie ostatnich pięciu lat przed</w:t>
      </w:r>
      <w:r w:rsidRPr="008C1BB7">
        <w:rPr>
          <w:rFonts w:ascii="Arial" w:hAnsi="Arial" w:cs="Arial"/>
          <w:b/>
          <w:bCs/>
          <w:sz w:val="20"/>
          <w:szCs w:val="20"/>
          <w:lang w:eastAsia="en-US"/>
        </w:rPr>
        <w:t xml:space="preserve"> </w:t>
      </w:r>
      <w:r w:rsidRPr="008C1BB7">
        <w:rPr>
          <w:rFonts w:ascii="Arial" w:hAnsi="Arial" w:cs="Arial"/>
          <w:b/>
          <w:sz w:val="20"/>
          <w:szCs w:val="20"/>
          <w:lang w:eastAsia="en-US"/>
        </w:rPr>
        <w:t>upływem terminu składania ofert, a jeżeli okres prowadzenia działalności jest krótszy w tym okresie</w:t>
      </w:r>
      <w:r w:rsidRPr="008C1BB7">
        <w:rPr>
          <w:rFonts w:ascii="Arial" w:hAnsi="Arial" w:cs="Arial"/>
          <w:b/>
          <w:bCs/>
          <w:sz w:val="20"/>
          <w:szCs w:val="20"/>
          <w:lang w:eastAsia="en-US"/>
        </w:rPr>
        <w:t xml:space="preserve">, </w:t>
      </w:r>
      <w:r w:rsidRPr="008C1BB7">
        <w:rPr>
          <w:rFonts w:ascii="Arial" w:hAnsi="Arial" w:cs="Arial"/>
          <w:b/>
          <w:sz w:val="20"/>
          <w:szCs w:val="20"/>
          <w:lang w:eastAsia="en-US"/>
        </w:rPr>
        <w:t>co najmniej jedną robotę budowlaną polegającą na budowie, przebudowie nawierzchni z kostki betonowej o powierzchni co najmniej 1000 m</w:t>
      </w:r>
      <w:r w:rsidRPr="008C1BB7">
        <w:rPr>
          <w:rFonts w:ascii="Arial" w:hAnsi="Arial" w:cs="Arial"/>
          <w:b/>
          <w:sz w:val="20"/>
          <w:szCs w:val="20"/>
          <w:vertAlign w:val="superscript"/>
          <w:lang w:eastAsia="en-US"/>
        </w:rPr>
        <w:t>2</w:t>
      </w:r>
      <w:r w:rsidRPr="008C1BB7">
        <w:rPr>
          <w:rFonts w:ascii="Arial" w:hAnsi="Arial" w:cs="Arial"/>
          <w:b/>
          <w:i/>
          <w:iCs/>
          <w:sz w:val="20"/>
          <w:szCs w:val="20"/>
          <w:lang w:eastAsia="en-US"/>
        </w:rPr>
        <w:t xml:space="preserve">; </w:t>
      </w:r>
    </w:p>
    <w:p w:rsidR="008C1BB7" w:rsidRPr="008C1BB7" w:rsidRDefault="008C1BB7" w:rsidP="008C1BB7">
      <w:pPr>
        <w:jc w:val="both"/>
        <w:rPr>
          <w:rFonts w:ascii="Arial" w:hAnsi="Arial" w:cs="Arial"/>
          <w:b/>
          <w:sz w:val="20"/>
          <w:szCs w:val="20"/>
          <w:lang w:eastAsia="en-US"/>
        </w:rPr>
      </w:pPr>
      <w:r w:rsidRPr="008C1BB7">
        <w:rPr>
          <w:rFonts w:ascii="Arial" w:hAnsi="Arial" w:cs="Arial"/>
          <w:b/>
          <w:sz w:val="20"/>
          <w:szCs w:val="20"/>
          <w:lang w:eastAsia="en-US"/>
        </w:rPr>
        <w:t>Uwaga:</w:t>
      </w:r>
    </w:p>
    <w:p w:rsidR="008C1BB7" w:rsidRPr="008C1BB7" w:rsidRDefault="008C1BB7" w:rsidP="008C1BB7">
      <w:pPr>
        <w:jc w:val="both"/>
        <w:rPr>
          <w:rFonts w:ascii="Arial" w:hAnsi="Arial" w:cs="Arial"/>
          <w:b/>
          <w:sz w:val="20"/>
          <w:szCs w:val="20"/>
          <w:lang w:eastAsia="en-US"/>
        </w:rPr>
      </w:pPr>
      <w:r w:rsidRPr="008C1BB7">
        <w:rPr>
          <w:rFonts w:ascii="Arial" w:hAnsi="Arial" w:cs="Arial"/>
          <w:b/>
          <w:sz w:val="20"/>
          <w:szCs w:val="20"/>
          <w:lang w:eastAsia="en-US"/>
        </w:rPr>
        <w:t xml:space="preserve">W przypadku, gdy </w:t>
      </w:r>
      <w:proofErr w:type="spellStart"/>
      <w:r w:rsidRPr="008C1BB7">
        <w:rPr>
          <w:rFonts w:ascii="Arial" w:hAnsi="Arial" w:cs="Arial"/>
          <w:b/>
          <w:sz w:val="20"/>
          <w:szCs w:val="20"/>
          <w:lang w:eastAsia="en-US"/>
        </w:rPr>
        <w:t>ww</w:t>
      </w:r>
      <w:proofErr w:type="spellEnd"/>
      <w:r w:rsidRPr="008C1BB7">
        <w:rPr>
          <w:rFonts w:ascii="Arial" w:hAnsi="Arial" w:cs="Arial"/>
          <w:b/>
          <w:sz w:val="20"/>
          <w:szCs w:val="20"/>
          <w:lang w:eastAsia="en-US"/>
        </w:rPr>
        <w:t>. zakres robót budowlanych będzie stanowił część robót o szerszym zakresie, Wykonawca zobowiązany jest wyodrębnić rodzajowo  roboty, o których mowa powyżej.</w:t>
      </w:r>
    </w:p>
    <w:p w:rsidR="008C1BB7" w:rsidRPr="008C1BB7" w:rsidRDefault="008C1BB7" w:rsidP="008C1BB7">
      <w:pPr>
        <w:rPr>
          <w:rFonts w:ascii="Arial" w:hAnsi="Arial" w:cs="Arial"/>
          <w:b/>
          <w:sz w:val="20"/>
          <w:szCs w:val="20"/>
          <w:lang w:eastAsia="en-US"/>
        </w:rPr>
      </w:pPr>
      <w:r>
        <w:rPr>
          <w:rFonts w:ascii="Arial" w:hAnsi="Arial" w:cs="Arial"/>
          <w:b/>
          <w:sz w:val="20"/>
          <w:szCs w:val="20"/>
          <w:lang w:eastAsia="en-US"/>
        </w:rPr>
        <w:t xml:space="preserve">2) </w:t>
      </w:r>
      <w:r w:rsidRPr="008C1BB7">
        <w:rPr>
          <w:rFonts w:ascii="Arial" w:hAnsi="Arial" w:cs="Arial"/>
          <w:b/>
          <w:sz w:val="20"/>
          <w:szCs w:val="20"/>
          <w:lang w:eastAsia="en-US"/>
        </w:rPr>
        <w:t xml:space="preserve">Wykonawca winien wykazać, że dysponuje lub będzie dysponował: </w:t>
      </w:r>
    </w:p>
    <w:p w:rsidR="008C1BB7" w:rsidRPr="008C1BB7" w:rsidRDefault="008C1BB7" w:rsidP="008C1BB7">
      <w:pPr>
        <w:rPr>
          <w:rFonts w:ascii="Arial" w:hAnsi="Arial" w:cs="Arial"/>
          <w:b/>
          <w:sz w:val="20"/>
          <w:szCs w:val="20"/>
          <w:lang w:eastAsia="en-US"/>
        </w:rPr>
      </w:pPr>
    </w:p>
    <w:p w:rsidR="008C1BB7" w:rsidRPr="008C1BB7" w:rsidRDefault="008C1BB7" w:rsidP="008C1BB7">
      <w:pPr>
        <w:jc w:val="both"/>
        <w:rPr>
          <w:rFonts w:ascii="Arial" w:hAnsi="Arial" w:cs="Arial"/>
          <w:bCs/>
          <w:sz w:val="20"/>
          <w:szCs w:val="20"/>
          <w:lang w:eastAsia="en-US"/>
        </w:rPr>
      </w:pPr>
      <w:r>
        <w:rPr>
          <w:rFonts w:ascii="Arial" w:hAnsi="Arial" w:cs="Arial"/>
          <w:b/>
          <w:sz w:val="20"/>
          <w:szCs w:val="20"/>
          <w:lang w:eastAsia="en-US"/>
        </w:rPr>
        <w:t xml:space="preserve">- </w:t>
      </w:r>
      <w:r w:rsidRPr="008C1BB7">
        <w:rPr>
          <w:rFonts w:ascii="Arial" w:hAnsi="Arial" w:cs="Arial"/>
          <w:b/>
          <w:sz w:val="20"/>
          <w:szCs w:val="20"/>
          <w:lang w:eastAsia="en-US"/>
        </w:rPr>
        <w:t>osobą posiadającą uprawnienia budowlane do projektowania w specjalności architektonicznej bez ograniczeń</w:t>
      </w:r>
      <w:r w:rsidRPr="008C1BB7">
        <w:rPr>
          <w:rFonts w:ascii="Arial" w:hAnsi="Arial" w:cs="Arial"/>
          <w:sz w:val="20"/>
          <w:szCs w:val="20"/>
          <w:lang w:eastAsia="en-US"/>
        </w:rPr>
        <w:t xml:space="preserve"> wydanymi zgodnie z przepisami Ustawy z dnia 7 lipca 1994 r. Prawo budowlane (</w:t>
      </w:r>
      <w:proofErr w:type="spellStart"/>
      <w:r w:rsidRPr="008C1BB7">
        <w:rPr>
          <w:rFonts w:ascii="Arial" w:hAnsi="Arial" w:cs="Arial"/>
          <w:sz w:val="20"/>
          <w:szCs w:val="20"/>
          <w:lang w:eastAsia="en-US"/>
        </w:rPr>
        <w:t>t.j</w:t>
      </w:r>
      <w:proofErr w:type="spellEnd"/>
      <w:r w:rsidRPr="008C1BB7">
        <w:rPr>
          <w:rFonts w:ascii="Arial" w:hAnsi="Arial" w:cs="Arial"/>
          <w:sz w:val="20"/>
          <w:szCs w:val="20"/>
          <w:lang w:eastAsia="en-US"/>
        </w:rPr>
        <w:t xml:space="preserve">. Dz. U. z 2017 r. poz. 1332 z </w:t>
      </w:r>
      <w:proofErr w:type="spellStart"/>
      <w:r w:rsidRPr="008C1BB7">
        <w:rPr>
          <w:rFonts w:ascii="Arial" w:hAnsi="Arial" w:cs="Arial"/>
          <w:sz w:val="20"/>
          <w:szCs w:val="20"/>
          <w:lang w:eastAsia="en-US"/>
        </w:rPr>
        <w:t>późn</w:t>
      </w:r>
      <w:proofErr w:type="spellEnd"/>
      <w:r w:rsidRPr="008C1BB7">
        <w:rPr>
          <w:rFonts w:ascii="Arial" w:hAnsi="Arial" w:cs="Arial"/>
          <w:sz w:val="20"/>
          <w:szCs w:val="20"/>
          <w:lang w:eastAsia="en-US"/>
        </w:rPr>
        <w:t>. zm.) oraz zgodnie z Rozporządzeniem Ministra Infrastruktury i Rozwoju z dnia 11 września 2014 r. w sprawie samodzielnych funkcji technicznych w budownictwie. (Dz. U. poz. 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w:t>
      </w:r>
      <w:r w:rsidRPr="008C1BB7">
        <w:rPr>
          <w:rFonts w:ascii="Arial" w:hAnsi="Arial" w:cs="Arial"/>
          <w:b/>
          <w:bCs/>
          <w:sz w:val="20"/>
          <w:szCs w:val="20"/>
          <w:lang w:eastAsia="en-US"/>
        </w:rPr>
        <w:t>;</w:t>
      </w:r>
      <w:r w:rsidRPr="008C1BB7">
        <w:rPr>
          <w:rFonts w:ascii="Arial" w:hAnsi="Arial" w:cs="Arial"/>
          <w:b/>
          <w:sz w:val="20"/>
          <w:szCs w:val="20"/>
          <w:lang w:eastAsia="en-US"/>
        </w:rPr>
        <w:t xml:space="preserve"> </w:t>
      </w:r>
    </w:p>
    <w:p w:rsidR="008C1BB7" w:rsidRPr="008C1BB7" w:rsidRDefault="008C1BB7" w:rsidP="008C1BB7">
      <w:pPr>
        <w:jc w:val="both"/>
        <w:rPr>
          <w:rFonts w:ascii="Arial" w:hAnsi="Arial" w:cs="Arial"/>
          <w:bCs/>
          <w:sz w:val="20"/>
          <w:szCs w:val="20"/>
          <w:lang w:eastAsia="en-US"/>
        </w:rPr>
      </w:pPr>
      <w:r>
        <w:rPr>
          <w:rFonts w:ascii="Arial" w:hAnsi="Arial" w:cs="Arial"/>
          <w:b/>
          <w:sz w:val="20"/>
          <w:szCs w:val="20"/>
          <w:lang w:eastAsia="en-US"/>
        </w:rPr>
        <w:t xml:space="preserve">- </w:t>
      </w:r>
      <w:r w:rsidRPr="008C1BB7">
        <w:rPr>
          <w:rFonts w:ascii="Arial" w:hAnsi="Arial" w:cs="Arial"/>
          <w:b/>
          <w:sz w:val="20"/>
          <w:szCs w:val="20"/>
          <w:lang w:eastAsia="en-US"/>
        </w:rPr>
        <w:t>osobą posiadającą uprawnienia budowlane do projektowania w specjalności konstrukcyjno-budowlanej bez ograniczeń</w:t>
      </w:r>
      <w:r w:rsidRPr="008C1BB7">
        <w:rPr>
          <w:rFonts w:ascii="Arial" w:hAnsi="Arial" w:cs="Arial"/>
          <w:sz w:val="20"/>
          <w:szCs w:val="20"/>
          <w:lang w:eastAsia="en-US"/>
        </w:rPr>
        <w:t>, wydanymi zgodnie z przepisami Ustawy z dnia 7 lipca 1994r. Prawo budowlane (</w:t>
      </w:r>
      <w:proofErr w:type="spellStart"/>
      <w:r w:rsidRPr="008C1BB7">
        <w:rPr>
          <w:rFonts w:ascii="Arial" w:hAnsi="Arial" w:cs="Arial"/>
          <w:sz w:val="20"/>
          <w:szCs w:val="20"/>
          <w:lang w:eastAsia="en-US"/>
        </w:rPr>
        <w:t>t.j</w:t>
      </w:r>
      <w:proofErr w:type="spellEnd"/>
      <w:r w:rsidRPr="008C1BB7">
        <w:rPr>
          <w:rFonts w:ascii="Arial" w:hAnsi="Arial" w:cs="Arial"/>
          <w:sz w:val="20"/>
          <w:szCs w:val="20"/>
          <w:lang w:eastAsia="en-US"/>
        </w:rPr>
        <w:t xml:space="preserve">. Dz. U. z 2017 r. poz. 1332 z </w:t>
      </w:r>
      <w:proofErr w:type="spellStart"/>
      <w:r w:rsidRPr="008C1BB7">
        <w:rPr>
          <w:rFonts w:ascii="Arial" w:hAnsi="Arial" w:cs="Arial"/>
          <w:sz w:val="20"/>
          <w:szCs w:val="20"/>
          <w:lang w:eastAsia="en-US"/>
        </w:rPr>
        <w:t>późn</w:t>
      </w:r>
      <w:proofErr w:type="spellEnd"/>
      <w:r w:rsidRPr="008C1BB7">
        <w:rPr>
          <w:rFonts w:ascii="Arial" w:hAnsi="Arial" w:cs="Arial"/>
          <w:sz w:val="20"/>
          <w:szCs w:val="20"/>
          <w:lang w:eastAsia="en-US"/>
        </w:rPr>
        <w:t>. zm.) oraz zgodnie z Rozporządzeniem Ministra Infrastruktury i Rozwoju z dnia 11 września 2014 r. w sprawie samodzielnych funkcji technicznych w budownictwie. (Dz. U. poz. 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w:t>
      </w:r>
      <w:r w:rsidRPr="008C1BB7">
        <w:rPr>
          <w:rFonts w:ascii="Arial" w:hAnsi="Arial" w:cs="Arial"/>
          <w:b/>
          <w:bCs/>
          <w:sz w:val="20"/>
          <w:szCs w:val="20"/>
          <w:lang w:eastAsia="en-US"/>
        </w:rPr>
        <w:t xml:space="preserve"> </w:t>
      </w:r>
    </w:p>
    <w:p w:rsidR="008C1BB7" w:rsidRPr="008C1BB7" w:rsidRDefault="008C1BB7" w:rsidP="008C1BB7">
      <w:pPr>
        <w:jc w:val="both"/>
        <w:rPr>
          <w:rFonts w:ascii="Arial" w:hAnsi="Arial" w:cs="Arial"/>
          <w:bCs/>
          <w:sz w:val="20"/>
          <w:szCs w:val="20"/>
          <w:lang w:eastAsia="en-US"/>
        </w:rPr>
      </w:pPr>
      <w:r>
        <w:rPr>
          <w:rFonts w:ascii="Arial" w:hAnsi="Arial" w:cs="Arial"/>
          <w:b/>
          <w:sz w:val="20"/>
          <w:szCs w:val="20"/>
          <w:lang w:eastAsia="en-US"/>
        </w:rPr>
        <w:t xml:space="preserve">- </w:t>
      </w:r>
      <w:r w:rsidRPr="008C1BB7">
        <w:rPr>
          <w:rFonts w:ascii="Arial" w:hAnsi="Arial" w:cs="Arial"/>
          <w:b/>
          <w:sz w:val="20"/>
          <w:szCs w:val="20"/>
          <w:lang w:eastAsia="en-US"/>
        </w:rPr>
        <w:t xml:space="preserve">osobą posiadającą uprawnienia budowlane do projektowania w specjalności instalacyjnej </w:t>
      </w:r>
      <w:r w:rsidR="004E30B5">
        <w:rPr>
          <w:rFonts w:ascii="Arial" w:hAnsi="Arial" w:cs="Arial"/>
          <w:b/>
          <w:sz w:val="20"/>
          <w:szCs w:val="20"/>
          <w:lang w:eastAsia="en-US"/>
        </w:rPr>
        <w:br/>
      </w:r>
      <w:r w:rsidRPr="008C1BB7">
        <w:rPr>
          <w:rFonts w:ascii="Arial" w:hAnsi="Arial" w:cs="Arial"/>
          <w:b/>
          <w:sz w:val="20"/>
          <w:szCs w:val="20"/>
          <w:lang w:eastAsia="en-US"/>
        </w:rPr>
        <w:t>w zakresie sieci, instalacji i urządzeń: wodociągowych i kanalizacyjnych, cieplnych, wentylacyjnych i gazowych bez ograniczeń</w:t>
      </w:r>
      <w:r w:rsidRPr="008C1BB7">
        <w:rPr>
          <w:rFonts w:ascii="Arial" w:hAnsi="Arial" w:cs="Arial"/>
          <w:sz w:val="20"/>
          <w:szCs w:val="20"/>
          <w:lang w:eastAsia="en-US"/>
        </w:rPr>
        <w:t>, wydanymi zgodnie z przepisami Ustawy z dnia 7 lipca 1994 r. Prawo budowlane (</w:t>
      </w:r>
      <w:proofErr w:type="spellStart"/>
      <w:r w:rsidRPr="008C1BB7">
        <w:rPr>
          <w:rFonts w:ascii="Arial" w:hAnsi="Arial" w:cs="Arial"/>
          <w:sz w:val="20"/>
          <w:szCs w:val="20"/>
          <w:lang w:eastAsia="en-US"/>
        </w:rPr>
        <w:t>t.j</w:t>
      </w:r>
      <w:proofErr w:type="spellEnd"/>
      <w:r w:rsidRPr="008C1BB7">
        <w:rPr>
          <w:rFonts w:ascii="Arial" w:hAnsi="Arial" w:cs="Arial"/>
          <w:sz w:val="20"/>
          <w:szCs w:val="20"/>
          <w:lang w:eastAsia="en-US"/>
        </w:rPr>
        <w:t xml:space="preserve">. Dz. U. z 2017 r. poz. 1332 z </w:t>
      </w:r>
      <w:proofErr w:type="spellStart"/>
      <w:r w:rsidRPr="008C1BB7">
        <w:rPr>
          <w:rFonts w:ascii="Arial" w:hAnsi="Arial" w:cs="Arial"/>
          <w:sz w:val="20"/>
          <w:szCs w:val="20"/>
          <w:lang w:eastAsia="en-US"/>
        </w:rPr>
        <w:t>późn</w:t>
      </w:r>
      <w:proofErr w:type="spellEnd"/>
      <w:r w:rsidRPr="008C1BB7">
        <w:rPr>
          <w:rFonts w:ascii="Arial" w:hAnsi="Arial" w:cs="Arial"/>
          <w:sz w:val="20"/>
          <w:szCs w:val="20"/>
          <w:lang w:eastAsia="en-US"/>
        </w:rPr>
        <w:t xml:space="preserve">. zm.) oraz zgodnie </w:t>
      </w:r>
      <w:r w:rsidR="004E30B5">
        <w:rPr>
          <w:rFonts w:ascii="Arial" w:hAnsi="Arial" w:cs="Arial"/>
          <w:sz w:val="20"/>
          <w:szCs w:val="20"/>
          <w:lang w:eastAsia="en-US"/>
        </w:rPr>
        <w:br/>
      </w:r>
      <w:r w:rsidRPr="008C1BB7">
        <w:rPr>
          <w:rFonts w:ascii="Arial" w:hAnsi="Arial" w:cs="Arial"/>
          <w:sz w:val="20"/>
          <w:szCs w:val="20"/>
          <w:lang w:eastAsia="en-US"/>
        </w:rPr>
        <w:t xml:space="preserve">z Rozporządzeniem Ministra Infrastruktury i Rozwoju z dnia 11 września 2014 r. w sprawie samodzielnych funkcji technicznych w budownictwie. (Dz. U. poz. 1278). lub odpowiadające im uprawnienia budowlane, które zostały wydane na podstawie wcześniej obowiązujących przepisów. </w:t>
      </w:r>
      <w:r w:rsidR="004E30B5">
        <w:rPr>
          <w:rFonts w:ascii="Arial" w:hAnsi="Arial" w:cs="Arial"/>
          <w:sz w:val="20"/>
          <w:szCs w:val="20"/>
          <w:lang w:eastAsia="en-US"/>
        </w:rPr>
        <w:br/>
      </w:r>
      <w:r w:rsidRPr="008C1BB7">
        <w:rPr>
          <w:rFonts w:ascii="Arial" w:hAnsi="Arial" w:cs="Arial"/>
          <w:sz w:val="20"/>
          <w:szCs w:val="20"/>
          <w:lang w:eastAsia="en-US"/>
        </w:rPr>
        <w:t xml:space="preserve">W przypadku Wykonawców zagranicznych dopuszcza się równoważne kwalifikacje zdobyte w innych państwach na zasadach określonych w art. 12a ustawy z dnia 07 lipca 1994 r. – Prawo budowlane </w:t>
      </w:r>
      <w:r w:rsidR="004E30B5">
        <w:rPr>
          <w:rFonts w:ascii="Arial" w:hAnsi="Arial" w:cs="Arial"/>
          <w:sz w:val="20"/>
          <w:szCs w:val="20"/>
          <w:lang w:eastAsia="en-US"/>
        </w:rPr>
        <w:br/>
      </w:r>
      <w:r w:rsidRPr="008C1BB7">
        <w:rPr>
          <w:rFonts w:ascii="Arial" w:hAnsi="Arial" w:cs="Arial"/>
          <w:sz w:val="20"/>
          <w:szCs w:val="20"/>
          <w:lang w:eastAsia="en-US"/>
        </w:rPr>
        <w:t>z uwzględnieniem postanowień ustawy z dnia 22 grudnia 2015 r. o zasadach uznawania kwalifikacji zawodowych nabytych w państwach członkowskich Unii Europejskiej (Dz. U. 2016, poz. 65)</w:t>
      </w:r>
      <w:r w:rsidRPr="008C1BB7">
        <w:rPr>
          <w:rFonts w:ascii="Arial" w:hAnsi="Arial" w:cs="Arial"/>
          <w:bCs/>
          <w:sz w:val="20"/>
          <w:szCs w:val="20"/>
          <w:lang w:eastAsia="en-US"/>
        </w:rPr>
        <w:t>;</w:t>
      </w:r>
      <w:r w:rsidRPr="008C1BB7">
        <w:rPr>
          <w:rFonts w:ascii="Arial" w:hAnsi="Arial" w:cs="Arial"/>
          <w:b/>
          <w:bCs/>
          <w:sz w:val="20"/>
          <w:szCs w:val="20"/>
          <w:lang w:eastAsia="en-US"/>
        </w:rPr>
        <w:t xml:space="preserve"> </w:t>
      </w:r>
    </w:p>
    <w:p w:rsidR="008C1BB7" w:rsidRPr="008C1BB7" w:rsidRDefault="008C1BB7" w:rsidP="008C1BB7">
      <w:pPr>
        <w:jc w:val="both"/>
        <w:rPr>
          <w:rFonts w:ascii="Arial" w:hAnsi="Arial" w:cs="Arial"/>
          <w:bCs/>
          <w:sz w:val="20"/>
          <w:szCs w:val="20"/>
          <w:lang w:eastAsia="en-US"/>
        </w:rPr>
      </w:pPr>
      <w:r>
        <w:rPr>
          <w:rFonts w:ascii="Arial" w:hAnsi="Arial" w:cs="Arial"/>
          <w:b/>
          <w:sz w:val="20"/>
          <w:szCs w:val="20"/>
          <w:lang w:eastAsia="en-US"/>
        </w:rPr>
        <w:t xml:space="preserve">- </w:t>
      </w:r>
      <w:r w:rsidRPr="008C1BB7">
        <w:rPr>
          <w:rFonts w:ascii="Arial" w:hAnsi="Arial" w:cs="Arial"/>
          <w:b/>
          <w:sz w:val="20"/>
          <w:szCs w:val="20"/>
          <w:lang w:eastAsia="en-US"/>
        </w:rPr>
        <w:t xml:space="preserve">osobą posiadającą uprawnienia budowlane do projektowania w specjalności instalacyjnej </w:t>
      </w:r>
      <w:r w:rsidR="004E30B5">
        <w:rPr>
          <w:rFonts w:ascii="Arial" w:hAnsi="Arial" w:cs="Arial"/>
          <w:b/>
          <w:sz w:val="20"/>
          <w:szCs w:val="20"/>
          <w:lang w:eastAsia="en-US"/>
        </w:rPr>
        <w:br/>
      </w:r>
      <w:r w:rsidRPr="008C1BB7">
        <w:rPr>
          <w:rFonts w:ascii="Arial" w:hAnsi="Arial" w:cs="Arial"/>
          <w:b/>
          <w:sz w:val="20"/>
          <w:szCs w:val="20"/>
          <w:lang w:eastAsia="en-US"/>
        </w:rPr>
        <w:t>w zakresie sieci, instalacji i urządzeń elektrycznych i elektroenergetycznych bez ograniczeń</w:t>
      </w:r>
      <w:r w:rsidRPr="008C1BB7">
        <w:rPr>
          <w:rFonts w:ascii="Arial" w:hAnsi="Arial" w:cs="Arial"/>
          <w:sz w:val="20"/>
          <w:szCs w:val="20"/>
          <w:lang w:eastAsia="en-US"/>
        </w:rPr>
        <w:t>, wydanymi zgodnie z przepisami Ustawy z dnia 7 lipca 1994 r. Prawo budowlane (</w:t>
      </w:r>
      <w:proofErr w:type="spellStart"/>
      <w:r w:rsidRPr="008C1BB7">
        <w:rPr>
          <w:rFonts w:ascii="Arial" w:hAnsi="Arial" w:cs="Arial"/>
          <w:sz w:val="20"/>
          <w:szCs w:val="20"/>
          <w:lang w:eastAsia="en-US"/>
        </w:rPr>
        <w:t>t.j</w:t>
      </w:r>
      <w:proofErr w:type="spellEnd"/>
      <w:r w:rsidRPr="008C1BB7">
        <w:rPr>
          <w:rFonts w:ascii="Arial" w:hAnsi="Arial" w:cs="Arial"/>
          <w:sz w:val="20"/>
          <w:szCs w:val="20"/>
          <w:lang w:eastAsia="en-US"/>
        </w:rPr>
        <w:t xml:space="preserve">. Dz. U. z 2017 r. poz. 1332 z </w:t>
      </w:r>
      <w:proofErr w:type="spellStart"/>
      <w:r w:rsidRPr="008C1BB7">
        <w:rPr>
          <w:rFonts w:ascii="Arial" w:hAnsi="Arial" w:cs="Arial"/>
          <w:sz w:val="20"/>
          <w:szCs w:val="20"/>
          <w:lang w:eastAsia="en-US"/>
        </w:rPr>
        <w:t>późn</w:t>
      </w:r>
      <w:proofErr w:type="spellEnd"/>
      <w:r w:rsidRPr="008C1BB7">
        <w:rPr>
          <w:rFonts w:ascii="Arial" w:hAnsi="Arial" w:cs="Arial"/>
          <w:sz w:val="20"/>
          <w:szCs w:val="20"/>
          <w:lang w:eastAsia="en-US"/>
        </w:rPr>
        <w:t>. zm.) oraz zgodnie z Rozporządzeniem Ministra Infrastruktury i Rozwoju z dnia 11 września 2014 r. w sprawie samodzielnych funkcji technicznych w bu</w:t>
      </w:r>
      <w:r w:rsidR="004E30B5">
        <w:rPr>
          <w:rFonts w:ascii="Arial" w:hAnsi="Arial" w:cs="Arial"/>
          <w:sz w:val="20"/>
          <w:szCs w:val="20"/>
          <w:lang w:eastAsia="en-US"/>
        </w:rPr>
        <w:t>downictwie. (Dz. U. poz. 1278) l</w:t>
      </w:r>
      <w:r w:rsidRPr="008C1BB7">
        <w:rPr>
          <w:rFonts w:ascii="Arial" w:hAnsi="Arial" w:cs="Arial"/>
          <w:sz w:val="20"/>
          <w:szCs w:val="20"/>
          <w:lang w:eastAsia="en-US"/>
        </w:rPr>
        <w:t xml:space="preserve">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w:t>
      </w:r>
      <w:r w:rsidR="004E30B5">
        <w:rPr>
          <w:rFonts w:ascii="Arial" w:hAnsi="Arial" w:cs="Arial"/>
          <w:sz w:val="20"/>
          <w:szCs w:val="20"/>
          <w:lang w:eastAsia="en-US"/>
        </w:rPr>
        <w:br/>
      </w:r>
      <w:r w:rsidRPr="008C1BB7">
        <w:rPr>
          <w:rFonts w:ascii="Arial" w:hAnsi="Arial" w:cs="Arial"/>
          <w:sz w:val="20"/>
          <w:szCs w:val="20"/>
          <w:lang w:eastAsia="en-US"/>
        </w:rPr>
        <w:t>o zasadach uznawania kwalifikacji zawodowych nabytych w państwach członkowskich Unii Europejskiej (Dz. U. 2016, poz. 65)</w:t>
      </w:r>
      <w:r w:rsidRPr="008C1BB7">
        <w:rPr>
          <w:rFonts w:ascii="Arial" w:hAnsi="Arial" w:cs="Arial"/>
          <w:bCs/>
          <w:sz w:val="20"/>
          <w:szCs w:val="20"/>
          <w:lang w:eastAsia="en-US"/>
        </w:rPr>
        <w:t>;</w:t>
      </w:r>
      <w:r w:rsidRPr="008C1BB7">
        <w:rPr>
          <w:rFonts w:ascii="Arial" w:hAnsi="Arial" w:cs="Arial"/>
          <w:sz w:val="20"/>
          <w:szCs w:val="20"/>
          <w:lang w:eastAsia="en-US"/>
        </w:rPr>
        <w:t xml:space="preserve"> </w:t>
      </w:r>
      <w:r w:rsidRPr="008C1BB7">
        <w:rPr>
          <w:rFonts w:ascii="Arial" w:hAnsi="Arial" w:cs="Arial"/>
          <w:bCs/>
          <w:sz w:val="20"/>
          <w:szCs w:val="20"/>
          <w:lang w:eastAsia="en-US"/>
        </w:rPr>
        <w:t>);</w:t>
      </w:r>
      <w:r w:rsidRPr="008C1BB7">
        <w:rPr>
          <w:rFonts w:ascii="Arial" w:hAnsi="Arial" w:cs="Arial"/>
          <w:b/>
          <w:bCs/>
          <w:sz w:val="20"/>
          <w:szCs w:val="20"/>
          <w:lang w:eastAsia="en-US"/>
        </w:rPr>
        <w:t xml:space="preserve"> </w:t>
      </w:r>
    </w:p>
    <w:p w:rsidR="008C1BB7" w:rsidRPr="008C1BB7" w:rsidRDefault="008C1BB7" w:rsidP="008C1BB7">
      <w:pPr>
        <w:jc w:val="both"/>
        <w:rPr>
          <w:rFonts w:ascii="Arial" w:hAnsi="Arial" w:cs="Arial"/>
          <w:bCs/>
          <w:sz w:val="20"/>
          <w:szCs w:val="20"/>
          <w:lang w:eastAsia="en-US"/>
        </w:rPr>
      </w:pPr>
      <w:r>
        <w:rPr>
          <w:rFonts w:ascii="Arial" w:hAnsi="Arial" w:cs="Arial"/>
          <w:b/>
          <w:sz w:val="20"/>
          <w:szCs w:val="20"/>
          <w:lang w:eastAsia="en-US"/>
        </w:rPr>
        <w:t xml:space="preserve">- </w:t>
      </w:r>
      <w:r w:rsidRPr="008C1BB7">
        <w:rPr>
          <w:rFonts w:ascii="Arial" w:hAnsi="Arial" w:cs="Arial"/>
          <w:b/>
          <w:sz w:val="20"/>
          <w:szCs w:val="20"/>
          <w:lang w:eastAsia="en-US"/>
        </w:rPr>
        <w:t>osobą posiadającą uprawnienia budowlane do projektowania w specjalności drogowej bez ograniczeń</w:t>
      </w:r>
      <w:r w:rsidRPr="008C1BB7">
        <w:rPr>
          <w:rFonts w:ascii="Arial" w:hAnsi="Arial" w:cs="Arial"/>
          <w:sz w:val="20"/>
          <w:szCs w:val="20"/>
          <w:lang w:eastAsia="en-US"/>
        </w:rPr>
        <w:t>, wydanymi zgodnie z przepisami Ustawy z dnia 7 lipca 1994 r. Prawo budowlane (</w:t>
      </w:r>
      <w:proofErr w:type="spellStart"/>
      <w:r w:rsidRPr="008C1BB7">
        <w:rPr>
          <w:rFonts w:ascii="Arial" w:hAnsi="Arial" w:cs="Arial"/>
          <w:sz w:val="20"/>
          <w:szCs w:val="20"/>
          <w:lang w:eastAsia="en-US"/>
        </w:rPr>
        <w:t>t.j</w:t>
      </w:r>
      <w:proofErr w:type="spellEnd"/>
      <w:r w:rsidRPr="008C1BB7">
        <w:rPr>
          <w:rFonts w:ascii="Arial" w:hAnsi="Arial" w:cs="Arial"/>
          <w:sz w:val="20"/>
          <w:szCs w:val="20"/>
          <w:lang w:eastAsia="en-US"/>
        </w:rPr>
        <w:t xml:space="preserve">. Dz. U. z 2017 r. poz. 1332 z </w:t>
      </w:r>
      <w:proofErr w:type="spellStart"/>
      <w:r w:rsidRPr="008C1BB7">
        <w:rPr>
          <w:rFonts w:ascii="Arial" w:hAnsi="Arial" w:cs="Arial"/>
          <w:sz w:val="20"/>
          <w:szCs w:val="20"/>
          <w:lang w:eastAsia="en-US"/>
        </w:rPr>
        <w:t>późn</w:t>
      </w:r>
      <w:proofErr w:type="spellEnd"/>
      <w:r w:rsidRPr="008C1BB7">
        <w:rPr>
          <w:rFonts w:ascii="Arial" w:hAnsi="Arial" w:cs="Arial"/>
          <w:sz w:val="20"/>
          <w:szCs w:val="20"/>
          <w:lang w:eastAsia="en-US"/>
        </w:rPr>
        <w:t xml:space="preserve">. zm.) oraz zgodnie z Rozporządzeniem Ministra Infrastruktury i Rozwoju z dnia 11 września 2014 r. w sprawie samodzielnych funkcji technicznych w budownictwie. (Dz. U. poz. 1278). Lub odpowiadające im uprawnienia budowlane, które zostały wydane na podstawie wcześniej obowiązujących przepisów. W przypadku Wykonawców zagranicznych dopuszcza się równoważne kwalifikacje zdobyte w innych państwach na zasadach określonych w art. 12a ustawy </w:t>
      </w:r>
      <w:r w:rsidR="004E30B5">
        <w:rPr>
          <w:rFonts w:ascii="Arial" w:hAnsi="Arial" w:cs="Arial"/>
          <w:sz w:val="20"/>
          <w:szCs w:val="20"/>
          <w:lang w:eastAsia="en-US"/>
        </w:rPr>
        <w:br/>
      </w:r>
      <w:r w:rsidRPr="008C1BB7">
        <w:rPr>
          <w:rFonts w:ascii="Arial" w:hAnsi="Arial" w:cs="Arial"/>
          <w:sz w:val="20"/>
          <w:szCs w:val="20"/>
          <w:lang w:eastAsia="en-US"/>
        </w:rPr>
        <w:t>z dnia 07 lipca 1994 r. – Prawo budowlane z uwzględnieniem postanowień ustawy z dnia 22 grudnia 2015 r. o zasadach uznawania kwalifikacji zawodowych nabytych w państwach członkowskich Unii Europejskiej (Dz. U. 2016, poz. 65)</w:t>
      </w:r>
      <w:r w:rsidRPr="008C1BB7">
        <w:rPr>
          <w:rFonts w:ascii="Arial" w:hAnsi="Arial" w:cs="Arial"/>
          <w:bCs/>
          <w:sz w:val="20"/>
          <w:szCs w:val="20"/>
          <w:lang w:eastAsia="en-US"/>
        </w:rPr>
        <w:t>;</w:t>
      </w:r>
      <w:r w:rsidRPr="008C1BB7">
        <w:rPr>
          <w:rFonts w:ascii="Arial" w:hAnsi="Arial" w:cs="Arial"/>
          <w:b/>
          <w:bCs/>
          <w:sz w:val="20"/>
          <w:szCs w:val="20"/>
          <w:lang w:eastAsia="en-US"/>
        </w:rPr>
        <w:t xml:space="preserve"> </w:t>
      </w:r>
    </w:p>
    <w:p w:rsidR="008C1BB7" w:rsidRPr="008C1BB7" w:rsidRDefault="008C1BB7" w:rsidP="008C1BB7">
      <w:pPr>
        <w:jc w:val="both"/>
        <w:rPr>
          <w:rFonts w:ascii="Arial" w:hAnsi="Arial" w:cs="Arial"/>
          <w:b/>
          <w:bCs/>
          <w:sz w:val="20"/>
          <w:szCs w:val="20"/>
          <w:lang w:eastAsia="en-US"/>
        </w:rPr>
      </w:pPr>
      <w:r>
        <w:rPr>
          <w:rFonts w:ascii="Arial" w:hAnsi="Arial" w:cs="Arial"/>
          <w:b/>
          <w:sz w:val="20"/>
          <w:szCs w:val="20"/>
          <w:lang w:eastAsia="en-US"/>
        </w:rPr>
        <w:t xml:space="preserve">- </w:t>
      </w:r>
      <w:r w:rsidRPr="008C1BB7">
        <w:rPr>
          <w:rFonts w:ascii="Arial" w:hAnsi="Arial" w:cs="Arial"/>
          <w:b/>
          <w:sz w:val="20"/>
          <w:szCs w:val="20"/>
          <w:lang w:eastAsia="en-US"/>
        </w:rPr>
        <w:t>osobą na stanowisko kierownika budowy posiadającą uprawnienia do pełnienia funkcji technicznych w budownictwie; tj. do kierowania robotami budowlanymi w specjalności konstrukcyjno-budowlanej</w:t>
      </w:r>
      <w:r w:rsidRPr="008C1BB7">
        <w:rPr>
          <w:rFonts w:ascii="Arial" w:hAnsi="Arial" w:cs="Arial"/>
          <w:sz w:val="20"/>
          <w:szCs w:val="20"/>
          <w:lang w:eastAsia="en-US"/>
        </w:rPr>
        <w:t xml:space="preserve"> </w:t>
      </w:r>
      <w:r w:rsidRPr="008C1BB7">
        <w:rPr>
          <w:rFonts w:ascii="Arial" w:hAnsi="Arial" w:cs="Arial"/>
          <w:b/>
          <w:sz w:val="20"/>
          <w:szCs w:val="20"/>
          <w:lang w:eastAsia="en-US"/>
        </w:rPr>
        <w:t>w zakresie pełnym</w:t>
      </w:r>
      <w:r w:rsidRPr="008C1BB7">
        <w:rPr>
          <w:rFonts w:ascii="Arial" w:hAnsi="Arial" w:cs="Arial"/>
          <w:sz w:val="20"/>
          <w:szCs w:val="20"/>
          <w:lang w:eastAsia="en-US"/>
        </w:rPr>
        <w:t xml:space="preserve">, wydanymi zgodnie z przepisami Ustawy z dnia </w:t>
      </w:r>
      <w:r w:rsidR="004E30B5">
        <w:rPr>
          <w:rFonts w:ascii="Arial" w:hAnsi="Arial" w:cs="Arial"/>
          <w:sz w:val="20"/>
          <w:szCs w:val="20"/>
          <w:lang w:eastAsia="en-US"/>
        </w:rPr>
        <w:br/>
      </w:r>
      <w:r w:rsidRPr="008C1BB7">
        <w:rPr>
          <w:rFonts w:ascii="Arial" w:hAnsi="Arial" w:cs="Arial"/>
          <w:sz w:val="20"/>
          <w:szCs w:val="20"/>
          <w:lang w:eastAsia="en-US"/>
        </w:rPr>
        <w:t>7 lipca 1994 r. Prawo budowlane (</w:t>
      </w:r>
      <w:proofErr w:type="spellStart"/>
      <w:r w:rsidRPr="008C1BB7">
        <w:rPr>
          <w:rFonts w:ascii="Arial" w:hAnsi="Arial" w:cs="Arial"/>
          <w:sz w:val="20"/>
          <w:szCs w:val="20"/>
          <w:lang w:eastAsia="en-US"/>
        </w:rPr>
        <w:t>t.j</w:t>
      </w:r>
      <w:proofErr w:type="spellEnd"/>
      <w:r w:rsidRPr="008C1BB7">
        <w:rPr>
          <w:rFonts w:ascii="Arial" w:hAnsi="Arial" w:cs="Arial"/>
          <w:sz w:val="20"/>
          <w:szCs w:val="20"/>
          <w:lang w:eastAsia="en-US"/>
        </w:rPr>
        <w:t xml:space="preserve">. Dz. U. z 2017 r. poz. 1332 z </w:t>
      </w:r>
      <w:proofErr w:type="spellStart"/>
      <w:r w:rsidRPr="008C1BB7">
        <w:rPr>
          <w:rFonts w:ascii="Arial" w:hAnsi="Arial" w:cs="Arial"/>
          <w:sz w:val="20"/>
          <w:szCs w:val="20"/>
          <w:lang w:eastAsia="en-US"/>
        </w:rPr>
        <w:t>późn</w:t>
      </w:r>
      <w:proofErr w:type="spellEnd"/>
      <w:r w:rsidRPr="008C1BB7">
        <w:rPr>
          <w:rFonts w:ascii="Arial" w:hAnsi="Arial" w:cs="Arial"/>
          <w:sz w:val="20"/>
          <w:szCs w:val="20"/>
          <w:lang w:eastAsia="en-US"/>
        </w:rPr>
        <w:t xml:space="preserve">. zm.) oraz zgodnie </w:t>
      </w:r>
      <w:r w:rsidR="004E30B5">
        <w:rPr>
          <w:rFonts w:ascii="Arial" w:hAnsi="Arial" w:cs="Arial"/>
          <w:sz w:val="20"/>
          <w:szCs w:val="20"/>
          <w:lang w:eastAsia="en-US"/>
        </w:rPr>
        <w:br/>
      </w:r>
      <w:r w:rsidRPr="008C1BB7">
        <w:rPr>
          <w:rFonts w:ascii="Arial" w:hAnsi="Arial" w:cs="Arial"/>
          <w:sz w:val="20"/>
          <w:szCs w:val="20"/>
          <w:lang w:eastAsia="en-US"/>
        </w:rPr>
        <w:t xml:space="preserve">z Rozporządzeniem Ministra Infrastruktury i Rozwoju z dnia 11 września 2014 r. w sprawie samodzielnych funkcji technicznych w budownictwie. (Dz. U. poz. 1278). lub odpowiadające im uprawnienia budowlane, które zostały wydane na podstawie wcześniej obowiązujących przepisów. </w:t>
      </w:r>
      <w:r w:rsidR="004E30B5">
        <w:rPr>
          <w:rFonts w:ascii="Arial" w:hAnsi="Arial" w:cs="Arial"/>
          <w:sz w:val="20"/>
          <w:szCs w:val="20"/>
          <w:lang w:eastAsia="en-US"/>
        </w:rPr>
        <w:br/>
      </w:r>
      <w:r w:rsidRPr="008C1BB7">
        <w:rPr>
          <w:rFonts w:ascii="Arial" w:hAnsi="Arial" w:cs="Arial"/>
          <w:sz w:val="20"/>
          <w:szCs w:val="20"/>
          <w:lang w:eastAsia="en-US"/>
        </w:rPr>
        <w:t>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w:t>
      </w:r>
      <w:r w:rsidRPr="008C1BB7">
        <w:rPr>
          <w:rFonts w:ascii="Arial" w:hAnsi="Arial" w:cs="Arial"/>
          <w:bCs/>
          <w:sz w:val="20"/>
          <w:szCs w:val="20"/>
          <w:lang w:eastAsia="en-US"/>
        </w:rPr>
        <w:t>;</w:t>
      </w:r>
      <w:r w:rsidRPr="008C1BB7">
        <w:rPr>
          <w:rFonts w:ascii="Arial" w:hAnsi="Arial" w:cs="Arial"/>
          <w:b/>
          <w:sz w:val="20"/>
          <w:szCs w:val="20"/>
          <w:lang w:eastAsia="en-US"/>
        </w:rPr>
        <w:t xml:space="preserve"> </w:t>
      </w:r>
    </w:p>
    <w:p w:rsidR="008C1BB7" w:rsidRPr="008C1BB7" w:rsidRDefault="008C1BB7" w:rsidP="008C1BB7">
      <w:pPr>
        <w:jc w:val="both"/>
        <w:rPr>
          <w:rFonts w:ascii="Arial" w:hAnsi="Arial" w:cs="Arial"/>
          <w:bCs/>
          <w:sz w:val="20"/>
          <w:szCs w:val="20"/>
          <w:lang w:eastAsia="en-US"/>
        </w:rPr>
      </w:pPr>
      <w:r>
        <w:rPr>
          <w:rFonts w:ascii="Arial" w:hAnsi="Arial" w:cs="Arial"/>
          <w:b/>
          <w:sz w:val="20"/>
          <w:szCs w:val="20"/>
          <w:lang w:eastAsia="en-US"/>
        </w:rPr>
        <w:t xml:space="preserve">- </w:t>
      </w:r>
      <w:r w:rsidRPr="008C1BB7">
        <w:rPr>
          <w:rFonts w:ascii="Arial" w:hAnsi="Arial" w:cs="Arial"/>
          <w:b/>
          <w:sz w:val="20"/>
          <w:szCs w:val="20"/>
          <w:lang w:eastAsia="en-US"/>
        </w:rPr>
        <w:t xml:space="preserve">osobą na stanowisko kierownika robót sanitarnych posiadającą uprawnienia budowlane </w:t>
      </w:r>
      <w:r w:rsidR="004E30B5">
        <w:rPr>
          <w:rFonts w:ascii="Arial" w:hAnsi="Arial" w:cs="Arial"/>
          <w:b/>
          <w:sz w:val="20"/>
          <w:szCs w:val="20"/>
          <w:lang w:eastAsia="en-US"/>
        </w:rPr>
        <w:br/>
      </w:r>
      <w:r w:rsidRPr="008C1BB7">
        <w:rPr>
          <w:rFonts w:ascii="Arial" w:hAnsi="Arial" w:cs="Arial"/>
          <w:b/>
          <w:sz w:val="20"/>
          <w:szCs w:val="20"/>
          <w:lang w:eastAsia="en-US"/>
        </w:rPr>
        <w:t xml:space="preserve">do kierowania robotami budowlanymi w specjalności instalacyjnej w zakresie sieci, instalacji </w:t>
      </w:r>
      <w:r w:rsidR="004E30B5">
        <w:rPr>
          <w:rFonts w:ascii="Arial" w:hAnsi="Arial" w:cs="Arial"/>
          <w:b/>
          <w:sz w:val="20"/>
          <w:szCs w:val="20"/>
          <w:lang w:eastAsia="en-US"/>
        </w:rPr>
        <w:br/>
      </w:r>
      <w:r w:rsidRPr="008C1BB7">
        <w:rPr>
          <w:rFonts w:ascii="Arial" w:hAnsi="Arial" w:cs="Arial"/>
          <w:b/>
          <w:sz w:val="20"/>
          <w:szCs w:val="20"/>
          <w:lang w:eastAsia="en-US"/>
        </w:rPr>
        <w:t>i urządzeń cieplnych, wentylacyjnych, gazowych, wodociągowych i kanalizacyjnych w zakresie pełnym</w:t>
      </w:r>
      <w:r w:rsidRPr="008C1BB7">
        <w:rPr>
          <w:rFonts w:ascii="Arial" w:hAnsi="Arial" w:cs="Arial"/>
          <w:sz w:val="20"/>
          <w:szCs w:val="20"/>
          <w:lang w:eastAsia="en-US"/>
        </w:rPr>
        <w:t>, wydanymi zgodnie z przepisami Ustawy z dnia 7 lipca 1994 r. Prawo budowlane. (</w:t>
      </w:r>
      <w:proofErr w:type="spellStart"/>
      <w:r w:rsidRPr="008C1BB7">
        <w:rPr>
          <w:rFonts w:ascii="Arial" w:hAnsi="Arial" w:cs="Arial"/>
          <w:sz w:val="20"/>
          <w:szCs w:val="20"/>
          <w:lang w:eastAsia="en-US"/>
        </w:rPr>
        <w:t>t.j</w:t>
      </w:r>
      <w:proofErr w:type="spellEnd"/>
      <w:r w:rsidRPr="008C1BB7">
        <w:rPr>
          <w:rFonts w:ascii="Arial" w:hAnsi="Arial" w:cs="Arial"/>
          <w:sz w:val="20"/>
          <w:szCs w:val="20"/>
          <w:lang w:eastAsia="en-US"/>
        </w:rPr>
        <w:t xml:space="preserve">. Dz. U. </w:t>
      </w:r>
      <w:r w:rsidR="004E30B5">
        <w:rPr>
          <w:rFonts w:ascii="Arial" w:hAnsi="Arial" w:cs="Arial"/>
          <w:sz w:val="20"/>
          <w:szCs w:val="20"/>
          <w:lang w:eastAsia="en-US"/>
        </w:rPr>
        <w:br/>
      </w:r>
      <w:r w:rsidRPr="008C1BB7">
        <w:rPr>
          <w:rFonts w:ascii="Arial" w:hAnsi="Arial" w:cs="Arial"/>
          <w:sz w:val="20"/>
          <w:szCs w:val="20"/>
          <w:lang w:eastAsia="en-US"/>
        </w:rPr>
        <w:t xml:space="preserve">z 2017 r. poz. 1332 z </w:t>
      </w:r>
      <w:proofErr w:type="spellStart"/>
      <w:r w:rsidRPr="008C1BB7">
        <w:rPr>
          <w:rFonts w:ascii="Arial" w:hAnsi="Arial" w:cs="Arial"/>
          <w:sz w:val="20"/>
          <w:szCs w:val="20"/>
          <w:lang w:eastAsia="en-US"/>
        </w:rPr>
        <w:t>późn</w:t>
      </w:r>
      <w:proofErr w:type="spellEnd"/>
      <w:r w:rsidRPr="008C1BB7">
        <w:rPr>
          <w:rFonts w:ascii="Arial" w:hAnsi="Arial" w:cs="Arial"/>
          <w:sz w:val="20"/>
          <w:szCs w:val="20"/>
          <w:lang w:eastAsia="en-US"/>
        </w:rPr>
        <w:t xml:space="preserve">. zm.) oraz zgodnie z Rozporządzeniem Ministra Infrastruktury i Rozwoju </w:t>
      </w:r>
      <w:r w:rsidR="004E30B5">
        <w:rPr>
          <w:rFonts w:ascii="Arial" w:hAnsi="Arial" w:cs="Arial"/>
          <w:sz w:val="20"/>
          <w:szCs w:val="20"/>
          <w:lang w:eastAsia="en-US"/>
        </w:rPr>
        <w:br/>
      </w:r>
      <w:r w:rsidRPr="008C1BB7">
        <w:rPr>
          <w:rFonts w:ascii="Arial" w:hAnsi="Arial" w:cs="Arial"/>
          <w:sz w:val="20"/>
          <w:szCs w:val="20"/>
          <w:lang w:eastAsia="en-US"/>
        </w:rPr>
        <w:t xml:space="preserve">z dnia 11 września 2014 r. w sprawie samodzielnych funkcji technicznych w budownictwie. (Dz. U. poz.1278). lub odpowiadające im uprawnienia budowlane, które zostały wydane na podstawie wcześniej obowiązujących przepisów. W przypadku Wykonawców zagranicznych dopuszcza się równoważne kwalifikacje zdobyte w innych państwach na zasadach określonych w art. 12a ustawy </w:t>
      </w:r>
      <w:r w:rsidR="004E30B5">
        <w:rPr>
          <w:rFonts w:ascii="Arial" w:hAnsi="Arial" w:cs="Arial"/>
          <w:sz w:val="20"/>
          <w:szCs w:val="20"/>
          <w:lang w:eastAsia="en-US"/>
        </w:rPr>
        <w:br/>
      </w:r>
      <w:r w:rsidRPr="008C1BB7">
        <w:rPr>
          <w:rFonts w:ascii="Arial" w:hAnsi="Arial" w:cs="Arial"/>
          <w:sz w:val="20"/>
          <w:szCs w:val="20"/>
          <w:lang w:eastAsia="en-US"/>
        </w:rPr>
        <w:t>z dnia 07 lipca 1994 r. – Prawo budowlane z uwzględnieniem postanowień ustawy z dnia 22 grudnia 2015 r. o zasadach uznawania kwalifikacji zawodowych nabytych w państwach członkowskich Unii Europejskiej (Dz. U. 2016, poz. 65)</w:t>
      </w:r>
      <w:r w:rsidRPr="008C1BB7">
        <w:rPr>
          <w:rFonts w:ascii="Arial" w:hAnsi="Arial" w:cs="Arial"/>
          <w:bCs/>
          <w:sz w:val="20"/>
          <w:szCs w:val="20"/>
          <w:lang w:eastAsia="en-US"/>
        </w:rPr>
        <w:t>;</w:t>
      </w:r>
    </w:p>
    <w:p w:rsidR="008C1BB7" w:rsidRPr="008C1BB7" w:rsidRDefault="008C1BB7" w:rsidP="008C1BB7">
      <w:pPr>
        <w:jc w:val="both"/>
        <w:rPr>
          <w:rFonts w:ascii="Arial" w:hAnsi="Arial" w:cs="Arial"/>
          <w:bCs/>
          <w:sz w:val="20"/>
          <w:szCs w:val="20"/>
          <w:lang w:eastAsia="en-US"/>
        </w:rPr>
      </w:pPr>
      <w:r>
        <w:rPr>
          <w:rFonts w:ascii="Arial" w:hAnsi="Arial" w:cs="Arial"/>
          <w:b/>
          <w:sz w:val="20"/>
          <w:szCs w:val="20"/>
          <w:lang w:eastAsia="en-US"/>
        </w:rPr>
        <w:t xml:space="preserve">- </w:t>
      </w:r>
      <w:r w:rsidRPr="008C1BB7">
        <w:rPr>
          <w:rFonts w:ascii="Arial" w:hAnsi="Arial" w:cs="Arial"/>
          <w:b/>
          <w:sz w:val="20"/>
          <w:szCs w:val="20"/>
          <w:lang w:eastAsia="en-US"/>
        </w:rPr>
        <w:t>osobą na stanowisko kierownika robót elektrycznych</w:t>
      </w:r>
      <w:r w:rsidRPr="008C1BB7">
        <w:rPr>
          <w:rFonts w:ascii="Arial" w:hAnsi="Arial" w:cs="Arial"/>
          <w:sz w:val="20"/>
          <w:szCs w:val="20"/>
          <w:lang w:eastAsia="en-US"/>
        </w:rPr>
        <w:t xml:space="preserve"> </w:t>
      </w:r>
      <w:r w:rsidRPr="008C1BB7">
        <w:rPr>
          <w:rFonts w:ascii="Arial" w:hAnsi="Arial" w:cs="Arial"/>
          <w:b/>
          <w:sz w:val="20"/>
          <w:szCs w:val="20"/>
          <w:lang w:eastAsia="en-US"/>
        </w:rPr>
        <w:t xml:space="preserve">posiadającą uprawnienia budowlane do kierowania robotami budowlanymi w specjalności instalacyjnej w zakresie sieci, instalacji </w:t>
      </w:r>
      <w:r w:rsidR="004E30B5">
        <w:rPr>
          <w:rFonts w:ascii="Arial" w:hAnsi="Arial" w:cs="Arial"/>
          <w:b/>
          <w:sz w:val="20"/>
          <w:szCs w:val="20"/>
          <w:lang w:eastAsia="en-US"/>
        </w:rPr>
        <w:br/>
      </w:r>
      <w:r w:rsidRPr="008C1BB7">
        <w:rPr>
          <w:rFonts w:ascii="Arial" w:hAnsi="Arial" w:cs="Arial"/>
          <w:b/>
          <w:sz w:val="20"/>
          <w:szCs w:val="20"/>
          <w:lang w:eastAsia="en-US"/>
        </w:rPr>
        <w:t>i urządzeń elektrycznych i elektroenergetycznych w zakresie pełnym</w:t>
      </w:r>
      <w:r w:rsidRPr="008C1BB7">
        <w:rPr>
          <w:rFonts w:ascii="Arial" w:hAnsi="Arial" w:cs="Arial"/>
          <w:sz w:val="20"/>
          <w:szCs w:val="20"/>
          <w:lang w:eastAsia="en-US"/>
        </w:rPr>
        <w:t xml:space="preserve">, wydanymi zgodnie </w:t>
      </w:r>
      <w:r w:rsidR="004E30B5">
        <w:rPr>
          <w:rFonts w:ascii="Arial" w:hAnsi="Arial" w:cs="Arial"/>
          <w:sz w:val="20"/>
          <w:szCs w:val="20"/>
          <w:lang w:eastAsia="en-US"/>
        </w:rPr>
        <w:br/>
      </w:r>
      <w:r w:rsidRPr="008C1BB7">
        <w:rPr>
          <w:rFonts w:ascii="Arial" w:hAnsi="Arial" w:cs="Arial"/>
          <w:sz w:val="20"/>
          <w:szCs w:val="20"/>
          <w:lang w:eastAsia="en-US"/>
        </w:rPr>
        <w:t>z przepisami Ustawy z dnia 7 lipca 1994 r. Prawo budowlane. (</w:t>
      </w:r>
      <w:proofErr w:type="spellStart"/>
      <w:r w:rsidRPr="008C1BB7">
        <w:rPr>
          <w:rFonts w:ascii="Arial" w:hAnsi="Arial" w:cs="Arial"/>
          <w:sz w:val="20"/>
          <w:szCs w:val="20"/>
          <w:lang w:eastAsia="en-US"/>
        </w:rPr>
        <w:t>t.j</w:t>
      </w:r>
      <w:proofErr w:type="spellEnd"/>
      <w:r w:rsidRPr="008C1BB7">
        <w:rPr>
          <w:rFonts w:ascii="Arial" w:hAnsi="Arial" w:cs="Arial"/>
          <w:sz w:val="20"/>
          <w:szCs w:val="20"/>
          <w:lang w:eastAsia="en-US"/>
        </w:rPr>
        <w:t xml:space="preserve">. Dz. U. z 2017 r. poz. 1332 z </w:t>
      </w:r>
      <w:proofErr w:type="spellStart"/>
      <w:r w:rsidRPr="008C1BB7">
        <w:rPr>
          <w:rFonts w:ascii="Arial" w:hAnsi="Arial" w:cs="Arial"/>
          <w:sz w:val="20"/>
          <w:szCs w:val="20"/>
          <w:lang w:eastAsia="en-US"/>
        </w:rPr>
        <w:t>późn</w:t>
      </w:r>
      <w:proofErr w:type="spellEnd"/>
      <w:r w:rsidRPr="008C1BB7">
        <w:rPr>
          <w:rFonts w:ascii="Arial" w:hAnsi="Arial" w:cs="Arial"/>
          <w:sz w:val="20"/>
          <w:szCs w:val="20"/>
          <w:lang w:eastAsia="en-US"/>
        </w:rPr>
        <w:t xml:space="preserve">. zm.) oraz zgodnie z Rozporządzeniem Ministra Infrastruktury i Rozwoju z dnia 11 września 2014 r. </w:t>
      </w:r>
      <w:r w:rsidR="004E30B5">
        <w:rPr>
          <w:rFonts w:ascii="Arial" w:hAnsi="Arial" w:cs="Arial"/>
          <w:sz w:val="20"/>
          <w:szCs w:val="20"/>
          <w:lang w:eastAsia="en-US"/>
        </w:rPr>
        <w:br/>
      </w:r>
      <w:r w:rsidRPr="008C1BB7">
        <w:rPr>
          <w:rFonts w:ascii="Arial" w:hAnsi="Arial" w:cs="Arial"/>
          <w:sz w:val="20"/>
          <w:szCs w:val="20"/>
          <w:lang w:eastAsia="en-US"/>
        </w:rPr>
        <w:t xml:space="preserve">w sprawie samodzielnych funkcji technicznych w budownictwie. (Dz. U. poz. 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w:t>
      </w:r>
      <w:r w:rsidR="004E30B5">
        <w:rPr>
          <w:rFonts w:ascii="Arial" w:hAnsi="Arial" w:cs="Arial"/>
          <w:sz w:val="20"/>
          <w:szCs w:val="20"/>
          <w:lang w:eastAsia="en-US"/>
        </w:rPr>
        <w:br/>
      </w:r>
      <w:r w:rsidRPr="008C1BB7">
        <w:rPr>
          <w:rFonts w:ascii="Arial" w:hAnsi="Arial" w:cs="Arial"/>
          <w:sz w:val="20"/>
          <w:szCs w:val="20"/>
          <w:lang w:eastAsia="en-US"/>
        </w:rPr>
        <w:t>z uwzględnieniem postanowień ustawy z dnia 22 grudnia 2015 r. o zasadach uznawania kwalifikacji zawodowych nabytych w państwach członkowskich Unii Europejskiej (Dz. U. 2016, poz. 65)</w:t>
      </w:r>
      <w:r w:rsidRPr="008C1BB7">
        <w:rPr>
          <w:rFonts w:ascii="Arial" w:hAnsi="Arial" w:cs="Arial"/>
          <w:b/>
          <w:sz w:val="20"/>
          <w:szCs w:val="20"/>
          <w:lang w:eastAsia="en-US"/>
        </w:rPr>
        <w:t>;</w:t>
      </w:r>
    </w:p>
    <w:p w:rsidR="008C1BB7" w:rsidRPr="008C1BB7" w:rsidRDefault="008C1BB7" w:rsidP="008C1BB7">
      <w:pPr>
        <w:jc w:val="both"/>
        <w:rPr>
          <w:rFonts w:ascii="Arial" w:hAnsi="Arial" w:cs="Arial"/>
          <w:bCs/>
          <w:sz w:val="20"/>
          <w:szCs w:val="20"/>
          <w:lang w:eastAsia="en-US"/>
        </w:rPr>
      </w:pPr>
      <w:r>
        <w:rPr>
          <w:rFonts w:ascii="Arial" w:hAnsi="Arial" w:cs="Arial"/>
          <w:b/>
          <w:sz w:val="20"/>
          <w:szCs w:val="20"/>
          <w:lang w:eastAsia="en-US"/>
        </w:rPr>
        <w:t xml:space="preserve">- </w:t>
      </w:r>
      <w:r w:rsidRPr="008C1BB7">
        <w:rPr>
          <w:rFonts w:ascii="Arial" w:hAnsi="Arial" w:cs="Arial"/>
          <w:b/>
          <w:sz w:val="20"/>
          <w:szCs w:val="20"/>
          <w:lang w:eastAsia="en-US"/>
        </w:rPr>
        <w:t>osobą na stanowisko kierownika robót drogowych posiadającą uprawnienia budowlane do kierowania robotami budowlanymi w zakresie pełnym w specjalności drogowej</w:t>
      </w:r>
      <w:r w:rsidRPr="008C1BB7">
        <w:rPr>
          <w:rFonts w:ascii="Arial" w:hAnsi="Arial" w:cs="Arial"/>
          <w:sz w:val="20"/>
          <w:szCs w:val="20"/>
          <w:lang w:eastAsia="en-US"/>
        </w:rPr>
        <w:t>, wydanymi zgodnie z przepisami Ustawy z dnia 7 lipca 1994 r. Prawo budowlane (</w:t>
      </w:r>
      <w:proofErr w:type="spellStart"/>
      <w:r w:rsidRPr="008C1BB7">
        <w:rPr>
          <w:rFonts w:ascii="Arial" w:hAnsi="Arial" w:cs="Arial"/>
          <w:sz w:val="20"/>
          <w:szCs w:val="20"/>
          <w:lang w:eastAsia="en-US"/>
        </w:rPr>
        <w:t>t.j</w:t>
      </w:r>
      <w:proofErr w:type="spellEnd"/>
      <w:r w:rsidRPr="008C1BB7">
        <w:rPr>
          <w:rFonts w:ascii="Arial" w:hAnsi="Arial" w:cs="Arial"/>
          <w:sz w:val="20"/>
          <w:szCs w:val="20"/>
          <w:lang w:eastAsia="en-US"/>
        </w:rPr>
        <w:t xml:space="preserve">. Dz. U. z 2017 r. poz. 1332 </w:t>
      </w:r>
      <w:r w:rsidR="004E30B5">
        <w:rPr>
          <w:rFonts w:ascii="Arial" w:hAnsi="Arial" w:cs="Arial"/>
          <w:sz w:val="20"/>
          <w:szCs w:val="20"/>
          <w:lang w:eastAsia="en-US"/>
        </w:rPr>
        <w:br/>
      </w:r>
      <w:r w:rsidRPr="008C1BB7">
        <w:rPr>
          <w:rFonts w:ascii="Arial" w:hAnsi="Arial" w:cs="Arial"/>
          <w:sz w:val="20"/>
          <w:szCs w:val="20"/>
          <w:lang w:eastAsia="en-US"/>
        </w:rPr>
        <w:t xml:space="preserve">z </w:t>
      </w:r>
      <w:proofErr w:type="spellStart"/>
      <w:r w:rsidRPr="008C1BB7">
        <w:rPr>
          <w:rFonts w:ascii="Arial" w:hAnsi="Arial" w:cs="Arial"/>
          <w:sz w:val="20"/>
          <w:szCs w:val="20"/>
          <w:lang w:eastAsia="en-US"/>
        </w:rPr>
        <w:t>późn</w:t>
      </w:r>
      <w:proofErr w:type="spellEnd"/>
      <w:r w:rsidRPr="008C1BB7">
        <w:rPr>
          <w:rFonts w:ascii="Arial" w:hAnsi="Arial" w:cs="Arial"/>
          <w:sz w:val="20"/>
          <w:szCs w:val="20"/>
          <w:lang w:eastAsia="en-US"/>
        </w:rPr>
        <w:t xml:space="preserve">. zm.) oraz zgodnie z Rozporządzeniem Ministra Infrastruktury i Rozwoju z dnia 11 września 2014 r. w sprawie samodzielnych funkcji technicznych w budownictwie. (Dz. U. poz. 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w:t>
      </w:r>
      <w:r w:rsidR="004E30B5">
        <w:rPr>
          <w:rFonts w:ascii="Arial" w:hAnsi="Arial" w:cs="Arial"/>
          <w:sz w:val="20"/>
          <w:szCs w:val="20"/>
          <w:lang w:eastAsia="en-US"/>
        </w:rPr>
        <w:br/>
      </w:r>
      <w:r w:rsidRPr="008C1BB7">
        <w:rPr>
          <w:rFonts w:ascii="Arial" w:hAnsi="Arial" w:cs="Arial"/>
          <w:sz w:val="20"/>
          <w:szCs w:val="20"/>
          <w:lang w:eastAsia="en-US"/>
        </w:rPr>
        <w:t>o zasadach uznawania kwalifikacji zawodowych nabytych w państwach członkowskich Unii Europejskiej (Dz. U. 2016, poz. 65)</w:t>
      </w:r>
      <w:r w:rsidRPr="008C1BB7">
        <w:rPr>
          <w:rFonts w:ascii="Arial" w:hAnsi="Arial" w:cs="Arial"/>
          <w:b/>
          <w:sz w:val="20"/>
          <w:szCs w:val="20"/>
          <w:lang w:eastAsia="en-US"/>
        </w:rPr>
        <w:t>;</w:t>
      </w:r>
    </w:p>
    <w:p w:rsidR="008C1BB7" w:rsidRPr="00EB4E0D" w:rsidRDefault="00EB4E0D" w:rsidP="00EB4E0D">
      <w:pPr>
        <w:jc w:val="both"/>
        <w:rPr>
          <w:rFonts w:ascii="Arial" w:hAnsi="Arial" w:cs="Arial"/>
          <w:b/>
          <w:bCs/>
          <w:i/>
          <w:sz w:val="20"/>
          <w:szCs w:val="20"/>
          <w:lang w:eastAsia="en-US"/>
        </w:rPr>
      </w:pPr>
      <w:r w:rsidRPr="00EB4E0D">
        <w:rPr>
          <w:rFonts w:ascii="Arial" w:hAnsi="Arial" w:cs="Arial"/>
          <w:b/>
          <w:bCs/>
          <w:i/>
          <w:sz w:val="20"/>
          <w:szCs w:val="20"/>
          <w:lang w:eastAsia="en-US"/>
        </w:rPr>
        <w:t xml:space="preserve">Zamawiający dopuszcza możliwość łączenia powyższych stanowisk przez osoby skierowane do realizacji zamówienia. </w:t>
      </w:r>
    </w:p>
    <w:p w:rsidR="008C1BB7" w:rsidRPr="008C1BB7" w:rsidRDefault="008C1BB7" w:rsidP="008C1BB7">
      <w:pPr>
        <w:jc w:val="both"/>
        <w:rPr>
          <w:rFonts w:ascii="Arial" w:hAnsi="Arial" w:cs="Arial"/>
          <w:sz w:val="20"/>
          <w:szCs w:val="20"/>
          <w:lang w:eastAsia="en-US"/>
        </w:rPr>
      </w:pPr>
      <w:r w:rsidRPr="008C1BB7">
        <w:rPr>
          <w:rFonts w:ascii="Arial" w:hAnsi="Arial" w:cs="Arial"/>
          <w:sz w:val="20"/>
          <w:szCs w:val="20"/>
          <w:lang w:eastAsia="en-US"/>
        </w:rPr>
        <w:t xml:space="preserve">Wskazane osoby muszą posiadać biegłą znajomość języka polskiego. </w:t>
      </w:r>
      <w:r w:rsidRPr="008C1BB7">
        <w:rPr>
          <w:rFonts w:ascii="Arial" w:hAnsi="Arial" w:cs="Arial"/>
          <w:sz w:val="20"/>
          <w:szCs w:val="20"/>
          <w:lang w:eastAsia="en-US"/>
        </w:rPr>
        <w:br/>
        <w:t>W przypadku, gdy wskazane osoby nie posiadają biegłej znajomości języka polskiego Wykonawca jest zobowiązany zapewnić tłumacza(y)</w:t>
      </w:r>
      <w:r w:rsidR="004E30B5">
        <w:rPr>
          <w:rFonts w:ascii="Arial" w:hAnsi="Arial" w:cs="Arial"/>
          <w:sz w:val="20"/>
          <w:szCs w:val="20"/>
          <w:lang w:eastAsia="en-US"/>
        </w:rPr>
        <w:t xml:space="preserve">, zapewniającego stałe, biegłe </w:t>
      </w:r>
      <w:r w:rsidRPr="008C1BB7">
        <w:rPr>
          <w:rFonts w:ascii="Arial" w:hAnsi="Arial" w:cs="Arial"/>
          <w:sz w:val="20"/>
          <w:szCs w:val="20"/>
          <w:lang w:eastAsia="en-US"/>
        </w:rPr>
        <w:t xml:space="preserve">i fachowe tłumaczenie </w:t>
      </w:r>
      <w:r w:rsidR="004E30B5">
        <w:rPr>
          <w:rFonts w:ascii="Arial" w:hAnsi="Arial" w:cs="Arial"/>
          <w:sz w:val="20"/>
          <w:szCs w:val="20"/>
          <w:lang w:eastAsia="en-US"/>
        </w:rPr>
        <w:br/>
      </w:r>
      <w:r w:rsidRPr="008C1BB7">
        <w:rPr>
          <w:rFonts w:ascii="Arial" w:hAnsi="Arial" w:cs="Arial"/>
          <w:sz w:val="20"/>
          <w:szCs w:val="20"/>
          <w:lang w:eastAsia="en-US"/>
        </w:rPr>
        <w:t>w kontaktach między Zama</w:t>
      </w:r>
      <w:r w:rsidR="004E30B5">
        <w:rPr>
          <w:rFonts w:ascii="Arial" w:hAnsi="Arial" w:cs="Arial"/>
          <w:sz w:val="20"/>
          <w:szCs w:val="20"/>
          <w:lang w:eastAsia="en-US"/>
        </w:rPr>
        <w:t xml:space="preserve">wiającym a Wykonawcą, na okres </w:t>
      </w:r>
      <w:r w:rsidRPr="008C1BB7">
        <w:rPr>
          <w:rFonts w:ascii="Arial" w:hAnsi="Arial" w:cs="Arial"/>
          <w:sz w:val="20"/>
          <w:szCs w:val="20"/>
          <w:lang w:eastAsia="en-US"/>
        </w:rPr>
        <w:t>i dla potrzeb realizacji umowy.</w:t>
      </w:r>
    </w:p>
    <w:p w:rsidR="008C1BB7" w:rsidRPr="008C1BB7" w:rsidRDefault="008C1BB7" w:rsidP="008C1BB7">
      <w:pPr>
        <w:jc w:val="both"/>
        <w:rPr>
          <w:rFonts w:ascii="Arial" w:hAnsi="Arial" w:cs="Arial"/>
          <w:b/>
          <w:sz w:val="20"/>
          <w:szCs w:val="20"/>
          <w:lang w:eastAsia="en-US"/>
        </w:rPr>
      </w:pPr>
    </w:p>
    <w:p w:rsidR="008C1BB7" w:rsidRPr="008C1BB7" w:rsidRDefault="008C1BB7" w:rsidP="008C1BB7">
      <w:pPr>
        <w:numPr>
          <w:ilvl w:val="0"/>
          <w:numId w:val="16"/>
        </w:numPr>
        <w:jc w:val="both"/>
        <w:rPr>
          <w:rFonts w:ascii="Arial" w:hAnsi="Arial" w:cs="Arial"/>
          <w:sz w:val="20"/>
          <w:szCs w:val="20"/>
          <w:lang w:eastAsia="en-US"/>
        </w:rPr>
      </w:pPr>
      <w:r w:rsidRPr="008C1BB7">
        <w:rPr>
          <w:rFonts w:ascii="Arial" w:hAnsi="Arial" w:cs="Arial"/>
          <w:b/>
          <w:sz w:val="20"/>
          <w:szCs w:val="20"/>
          <w:lang w:eastAsia="en-US"/>
        </w:rPr>
        <w:t xml:space="preserve">W przypadku wykonawców </w:t>
      </w:r>
      <w:r w:rsidRPr="008C1BB7">
        <w:rPr>
          <w:rFonts w:ascii="Arial" w:hAnsi="Arial" w:cs="Arial"/>
          <w:b/>
          <w:sz w:val="20"/>
          <w:szCs w:val="20"/>
          <w:u w:val="single"/>
          <w:lang w:eastAsia="en-US"/>
        </w:rPr>
        <w:t>wspólnie</w:t>
      </w:r>
      <w:r w:rsidRPr="008C1BB7">
        <w:rPr>
          <w:rFonts w:ascii="Arial" w:hAnsi="Arial" w:cs="Arial"/>
          <w:b/>
          <w:sz w:val="20"/>
          <w:szCs w:val="20"/>
          <w:lang w:eastAsia="en-US"/>
        </w:rPr>
        <w:t xml:space="preserve"> ubiegających się o udzielenie zamówienia warunki określone w </w:t>
      </w:r>
      <w:proofErr w:type="spellStart"/>
      <w:r w:rsidRPr="008C1BB7">
        <w:rPr>
          <w:rFonts w:ascii="Arial" w:hAnsi="Arial" w:cs="Arial"/>
          <w:b/>
          <w:sz w:val="20"/>
          <w:szCs w:val="20"/>
          <w:lang w:eastAsia="en-US"/>
        </w:rPr>
        <w:t>ww</w:t>
      </w:r>
      <w:proofErr w:type="spellEnd"/>
      <w:r w:rsidRPr="008C1BB7">
        <w:rPr>
          <w:rFonts w:ascii="Arial" w:hAnsi="Arial" w:cs="Arial"/>
          <w:b/>
          <w:sz w:val="20"/>
          <w:szCs w:val="20"/>
          <w:lang w:eastAsia="en-US"/>
        </w:rPr>
        <w:t xml:space="preserve">. pkt. 1 </w:t>
      </w:r>
      <w:proofErr w:type="spellStart"/>
      <w:r w:rsidRPr="008C1BB7">
        <w:rPr>
          <w:rFonts w:ascii="Arial" w:hAnsi="Arial" w:cs="Arial"/>
          <w:b/>
          <w:sz w:val="20"/>
          <w:szCs w:val="20"/>
          <w:lang w:eastAsia="en-US"/>
        </w:rPr>
        <w:t>ppkt</w:t>
      </w:r>
      <w:proofErr w:type="spellEnd"/>
      <w:r w:rsidRPr="008C1BB7">
        <w:rPr>
          <w:rFonts w:ascii="Arial" w:hAnsi="Arial" w:cs="Arial"/>
          <w:b/>
          <w:sz w:val="20"/>
          <w:szCs w:val="20"/>
          <w:lang w:eastAsia="en-US"/>
        </w:rPr>
        <w:t xml:space="preserve">. 2) muszą być spełnione łącznie przez wykonawców. Przy czym niedopuszczalne jest łączenie doświadczenia konsorcjantów w zakresie pojedynczego warunku. Natomiast warunki określone w </w:t>
      </w:r>
      <w:proofErr w:type="spellStart"/>
      <w:r w:rsidRPr="008C1BB7">
        <w:rPr>
          <w:rFonts w:ascii="Arial" w:hAnsi="Arial" w:cs="Arial"/>
          <w:b/>
          <w:sz w:val="20"/>
          <w:szCs w:val="20"/>
          <w:lang w:eastAsia="en-US"/>
        </w:rPr>
        <w:t>ww</w:t>
      </w:r>
      <w:proofErr w:type="spellEnd"/>
      <w:r w:rsidRPr="008C1BB7">
        <w:rPr>
          <w:rFonts w:ascii="Arial" w:hAnsi="Arial" w:cs="Arial"/>
          <w:b/>
          <w:sz w:val="20"/>
          <w:szCs w:val="20"/>
          <w:lang w:eastAsia="en-US"/>
        </w:rPr>
        <w:t xml:space="preserve">. pkt. 1 </w:t>
      </w:r>
      <w:proofErr w:type="spellStart"/>
      <w:r w:rsidRPr="008C1BB7">
        <w:rPr>
          <w:rFonts w:ascii="Arial" w:hAnsi="Arial" w:cs="Arial"/>
          <w:b/>
          <w:sz w:val="20"/>
          <w:szCs w:val="20"/>
          <w:lang w:eastAsia="en-US"/>
        </w:rPr>
        <w:t>ppkt</w:t>
      </w:r>
      <w:proofErr w:type="spellEnd"/>
      <w:r w:rsidRPr="008C1BB7">
        <w:rPr>
          <w:rFonts w:ascii="Arial" w:hAnsi="Arial" w:cs="Arial"/>
          <w:b/>
          <w:sz w:val="20"/>
          <w:szCs w:val="20"/>
          <w:lang w:eastAsia="en-US"/>
        </w:rPr>
        <w:t xml:space="preserve">. 1) powinien spełniać </w:t>
      </w:r>
      <w:r w:rsidRPr="008C1BB7">
        <w:rPr>
          <w:rFonts w:ascii="Arial" w:hAnsi="Arial" w:cs="Arial"/>
          <w:b/>
          <w:sz w:val="20"/>
          <w:szCs w:val="20"/>
          <w:u w:val="single"/>
          <w:lang w:eastAsia="en-US"/>
        </w:rPr>
        <w:t>każdy z wykonawców samodzielnie</w:t>
      </w:r>
      <w:r w:rsidRPr="008C1BB7">
        <w:rPr>
          <w:rFonts w:ascii="Arial" w:hAnsi="Arial" w:cs="Arial"/>
          <w:b/>
          <w:sz w:val="20"/>
          <w:szCs w:val="20"/>
          <w:lang w:eastAsia="en-US"/>
        </w:rPr>
        <w:t>.</w:t>
      </w:r>
    </w:p>
    <w:p w:rsidR="008C1BB7" w:rsidRPr="008C1BB7" w:rsidRDefault="008C1BB7" w:rsidP="008C1BB7">
      <w:pPr>
        <w:jc w:val="both"/>
        <w:rPr>
          <w:rFonts w:ascii="Arial" w:hAnsi="Arial" w:cs="Arial"/>
          <w:b/>
          <w:sz w:val="20"/>
          <w:szCs w:val="20"/>
          <w:lang w:eastAsia="en-US"/>
        </w:rPr>
      </w:pPr>
    </w:p>
    <w:p w:rsidR="008C1BB7" w:rsidRPr="008C1BB7" w:rsidRDefault="008C1BB7" w:rsidP="008C1BB7">
      <w:pPr>
        <w:numPr>
          <w:ilvl w:val="0"/>
          <w:numId w:val="16"/>
        </w:numPr>
        <w:tabs>
          <w:tab w:val="clear" w:pos="786"/>
        </w:tabs>
        <w:jc w:val="both"/>
        <w:rPr>
          <w:rFonts w:ascii="Arial" w:hAnsi="Arial" w:cs="Arial"/>
          <w:b/>
          <w:sz w:val="20"/>
          <w:szCs w:val="20"/>
          <w:lang w:eastAsia="en-US"/>
        </w:rPr>
      </w:pPr>
      <w:r w:rsidRPr="008C1BB7">
        <w:rPr>
          <w:rFonts w:ascii="Arial" w:hAnsi="Arial" w:cs="Arial"/>
          <w:b/>
          <w:sz w:val="20"/>
          <w:szCs w:val="20"/>
          <w:lang w:eastAsia="en-US"/>
        </w:rPr>
        <w:t xml:space="preserve">Ocena spełnienia przedstawionych powyżej warunków udziału w postępowaniu dokonana będzie przez Zamawiającego, wg formuły „spełnia – nie spełnia”, </w:t>
      </w:r>
      <w:r w:rsidRPr="008C1BB7">
        <w:rPr>
          <w:rFonts w:ascii="Arial" w:hAnsi="Arial" w:cs="Arial"/>
          <w:b/>
          <w:sz w:val="20"/>
          <w:szCs w:val="20"/>
          <w:lang w:eastAsia="en-US"/>
        </w:rPr>
        <w:br/>
        <w:t xml:space="preserve">na podstawie złożonych przez Wykonawców dokumentów i oświadczeń, </w:t>
      </w:r>
      <w:r w:rsidRPr="008C1BB7">
        <w:rPr>
          <w:rFonts w:ascii="Arial" w:hAnsi="Arial" w:cs="Arial"/>
          <w:b/>
          <w:sz w:val="20"/>
          <w:szCs w:val="20"/>
          <w:u w:val="single"/>
          <w:lang w:eastAsia="en-US"/>
        </w:rPr>
        <w:t xml:space="preserve">z których jednoznacznie musi wynikać, iż </w:t>
      </w:r>
      <w:proofErr w:type="spellStart"/>
      <w:r w:rsidRPr="008C1BB7">
        <w:rPr>
          <w:rFonts w:ascii="Arial" w:hAnsi="Arial" w:cs="Arial"/>
          <w:b/>
          <w:sz w:val="20"/>
          <w:szCs w:val="20"/>
          <w:u w:val="single"/>
          <w:lang w:eastAsia="en-US"/>
        </w:rPr>
        <w:t>ww</w:t>
      </w:r>
      <w:proofErr w:type="spellEnd"/>
      <w:r w:rsidRPr="008C1BB7">
        <w:rPr>
          <w:rFonts w:ascii="Arial" w:hAnsi="Arial" w:cs="Arial"/>
          <w:b/>
          <w:sz w:val="20"/>
          <w:szCs w:val="20"/>
          <w:u w:val="single"/>
          <w:lang w:eastAsia="en-US"/>
        </w:rPr>
        <w:t>. warunki Wykonawca spełnia/ są spełnione przez Wykonawców</w:t>
      </w:r>
      <w:r w:rsidRPr="008C1BB7">
        <w:rPr>
          <w:rFonts w:ascii="Arial" w:hAnsi="Arial" w:cs="Arial"/>
          <w:b/>
          <w:sz w:val="20"/>
          <w:szCs w:val="20"/>
          <w:lang w:eastAsia="en-US"/>
        </w:rPr>
        <w:t>.</w:t>
      </w:r>
    </w:p>
    <w:p w:rsidR="00941687" w:rsidRPr="00CB5FC6" w:rsidRDefault="00941687" w:rsidP="00941687">
      <w:pPr>
        <w:rPr>
          <w:rFonts w:ascii="Arial" w:hAnsi="Arial" w:cs="Arial"/>
          <w:sz w:val="20"/>
          <w:szCs w:val="20"/>
          <w:lang w:eastAsia="en-US"/>
        </w:rPr>
      </w:pPr>
    </w:p>
    <w:p w:rsidR="00063238" w:rsidRDefault="00063238" w:rsidP="00146A45">
      <w:pPr>
        <w:pStyle w:val="Tekstpodstawowy"/>
        <w:ind w:left="284"/>
        <w:rPr>
          <w:rFonts w:ascii="Arial" w:hAnsi="Arial" w:cs="Arial"/>
          <w:color w:val="FF0000"/>
          <w:sz w:val="20"/>
        </w:rPr>
      </w:pPr>
    </w:p>
    <w:p w:rsidR="00D478E8" w:rsidRPr="00FF7946" w:rsidRDefault="00D478E8" w:rsidP="00D478E8">
      <w:pPr>
        <w:pStyle w:val="Tekstpodstawowy3"/>
        <w:rPr>
          <w:rFonts w:ascii="Arial" w:hAnsi="Arial" w:cs="Arial"/>
          <w:b/>
          <w:sz w:val="20"/>
        </w:rPr>
      </w:pPr>
      <w:r>
        <w:rPr>
          <w:rFonts w:ascii="Arial" w:hAnsi="Arial" w:cs="Arial"/>
          <w:b/>
          <w:sz w:val="20"/>
        </w:rPr>
        <w:t>ROZDZIAŁ VII.</w:t>
      </w:r>
    </w:p>
    <w:p w:rsidR="00D478E8" w:rsidRPr="007A7777" w:rsidRDefault="008E5618" w:rsidP="00D478E8">
      <w:pPr>
        <w:pStyle w:val="Nagwek4"/>
        <w:rPr>
          <w:rFonts w:ascii="Arial" w:hAnsi="Arial" w:cs="Arial"/>
          <w:sz w:val="20"/>
        </w:rPr>
      </w:pPr>
      <w:r w:rsidRPr="007A7777">
        <w:rPr>
          <w:rFonts w:ascii="Arial" w:hAnsi="Arial" w:cs="Arial"/>
          <w:sz w:val="20"/>
          <w:u w:val="single"/>
        </w:rPr>
        <w:t xml:space="preserve">WYKAZ OŚWIADCZEŃ </w:t>
      </w:r>
      <w:r>
        <w:rPr>
          <w:rFonts w:ascii="Arial" w:hAnsi="Arial" w:cs="Arial"/>
          <w:sz w:val="20"/>
          <w:u w:val="single"/>
        </w:rPr>
        <w:t>LUB</w:t>
      </w:r>
      <w:r w:rsidRPr="007A7777">
        <w:rPr>
          <w:rFonts w:ascii="Arial" w:hAnsi="Arial" w:cs="Arial"/>
          <w:sz w:val="20"/>
          <w:u w:val="single"/>
        </w:rPr>
        <w:t xml:space="preserve"> DOKUMENTÓW, POTWIERDZA</w:t>
      </w:r>
      <w:r>
        <w:rPr>
          <w:rFonts w:ascii="Arial" w:hAnsi="Arial" w:cs="Arial"/>
          <w:sz w:val="20"/>
          <w:u w:val="single"/>
        </w:rPr>
        <w:t>JĄCYCH</w:t>
      </w:r>
      <w:r w:rsidRPr="007A7777">
        <w:rPr>
          <w:rFonts w:ascii="Arial" w:hAnsi="Arial" w:cs="Arial"/>
          <w:sz w:val="20"/>
          <w:u w:val="single"/>
        </w:rPr>
        <w:t xml:space="preserve"> SPEŁNI</w:t>
      </w:r>
      <w:r>
        <w:rPr>
          <w:rFonts w:ascii="Arial" w:hAnsi="Arial" w:cs="Arial"/>
          <w:sz w:val="20"/>
          <w:u w:val="single"/>
        </w:rPr>
        <w:t>A</w:t>
      </w:r>
      <w:r w:rsidRPr="007A7777">
        <w:rPr>
          <w:rFonts w:ascii="Arial" w:hAnsi="Arial" w:cs="Arial"/>
          <w:sz w:val="20"/>
          <w:u w:val="single"/>
        </w:rPr>
        <w:t>NI</w:t>
      </w:r>
      <w:r>
        <w:rPr>
          <w:rFonts w:ascii="Arial" w:hAnsi="Arial" w:cs="Arial"/>
          <w:sz w:val="20"/>
          <w:u w:val="single"/>
        </w:rPr>
        <w:t>E</w:t>
      </w:r>
      <w:r w:rsidRPr="007A7777">
        <w:rPr>
          <w:rFonts w:ascii="Arial" w:hAnsi="Arial" w:cs="Arial"/>
          <w:sz w:val="20"/>
          <w:u w:val="single"/>
        </w:rPr>
        <w:t xml:space="preserve"> WARUNKÓW UDZIAŁU W POSTĘPOWANIU</w:t>
      </w:r>
      <w:r>
        <w:rPr>
          <w:rFonts w:ascii="Arial" w:hAnsi="Arial" w:cs="Arial"/>
          <w:sz w:val="20"/>
          <w:u w:val="single"/>
        </w:rPr>
        <w:t xml:space="preserve"> ORAZ BRAK PODSTAW WYKLUCZENIA</w:t>
      </w:r>
      <w:r w:rsidR="00D478E8" w:rsidRPr="007A7777">
        <w:rPr>
          <w:rFonts w:ascii="Arial" w:hAnsi="Arial" w:cs="Arial"/>
          <w:sz w:val="20"/>
        </w:rPr>
        <w:t>:</w:t>
      </w:r>
    </w:p>
    <w:p w:rsidR="008B12C2" w:rsidRPr="0031482D" w:rsidRDefault="008B12C2" w:rsidP="00146A45">
      <w:pPr>
        <w:pStyle w:val="Stopka"/>
        <w:tabs>
          <w:tab w:val="clear" w:pos="4536"/>
          <w:tab w:val="clear" w:pos="9072"/>
        </w:tabs>
        <w:rPr>
          <w:rFonts w:ascii="Arial" w:hAnsi="Arial" w:cs="Arial"/>
          <w:color w:val="FF0000"/>
          <w:sz w:val="20"/>
          <w:szCs w:val="20"/>
        </w:rPr>
      </w:pPr>
    </w:p>
    <w:p w:rsidR="00516318" w:rsidRPr="00B144FC" w:rsidRDefault="008B12C2" w:rsidP="00B144FC">
      <w:pPr>
        <w:pStyle w:val="Tekstpodstawowy"/>
        <w:numPr>
          <w:ilvl w:val="0"/>
          <w:numId w:val="1"/>
        </w:numPr>
        <w:tabs>
          <w:tab w:val="clear" w:pos="360"/>
        </w:tabs>
        <w:ind w:left="709" w:hanging="349"/>
        <w:contextualSpacing/>
        <w:rPr>
          <w:rFonts w:ascii="Arial" w:hAnsi="Arial" w:cs="Arial"/>
          <w:b/>
          <w:sz w:val="20"/>
        </w:rPr>
      </w:pPr>
      <w:r w:rsidRPr="0031482D">
        <w:rPr>
          <w:rFonts w:ascii="Arial" w:hAnsi="Arial" w:cs="Arial"/>
          <w:b/>
          <w:sz w:val="20"/>
        </w:rPr>
        <w:t xml:space="preserve">W celu </w:t>
      </w:r>
      <w:r w:rsidR="00516318" w:rsidRPr="0031482D">
        <w:rPr>
          <w:rFonts w:ascii="Arial" w:hAnsi="Arial" w:cs="Arial"/>
          <w:b/>
          <w:sz w:val="20"/>
        </w:rPr>
        <w:t xml:space="preserve">wstępnego potwierdzenia, </w:t>
      </w:r>
      <w:r w:rsidR="00516318" w:rsidRPr="0031482D">
        <w:rPr>
          <w:rFonts w:ascii="Arial" w:hAnsi="Arial" w:cs="Arial"/>
          <w:b/>
          <w:bCs/>
          <w:iCs/>
          <w:sz w:val="20"/>
        </w:rPr>
        <w:t xml:space="preserve">że wykonawca nie podlega wykluczeniu i spełnia </w:t>
      </w:r>
      <w:r w:rsidR="00516318" w:rsidRPr="00B144FC">
        <w:rPr>
          <w:rFonts w:ascii="Arial" w:hAnsi="Arial" w:cs="Arial"/>
          <w:b/>
          <w:bCs/>
          <w:iCs/>
          <w:sz w:val="20"/>
        </w:rPr>
        <w:t>warunki udziału w postępowaniu, zobowiązany jest złożyć</w:t>
      </w:r>
      <w:r w:rsidR="008E5618">
        <w:rPr>
          <w:rFonts w:ascii="Arial" w:hAnsi="Arial" w:cs="Arial"/>
          <w:b/>
          <w:bCs/>
          <w:iCs/>
          <w:sz w:val="20"/>
        </w:rPr>
        <w:t xml:space="preserve"> w terminie składania ofert</w:t>
      </w:r>
      <w:r w:rsidR="00516318" w:rsidRPr="00B144FC">
        <w:rPr>
          <w:rFonts w:ascii="Arial" w:hAnsi="Arial" w:cs="Arial"/>
          <w:b/>
          <w:bCs/>
          <w:iCs/>
          <w:sz w:val="20"/>
        </w:rPr>
        <w:t>:</w:t>
      </w:r>
    </w:p>
    <w:p w:rsidR="00516318" w:rsidRPr="00B144FC" w:rsidRDefault="00516318" w:rsidP="009959D8">
      <w:pPr>
        <w:numPr>
          <w:ilvl w:val="2"/>
          <w:numId w:val="50"/>
        </w:numPr>
        <w:tabs>
          <w:tab w:val="clear" w:pos="1440"/>
          <w:tab w:val="num" w:pos="-5670"/>
          <w:tab w:val="left" w:pos="-5529"/>
        </w:tabs>
        <w:suppressAutoHyphens/>
        <w:autoSpaceDE w:val="0"/>
        <w:contextualSpacing/>
        <w:jc w:val="both"/>
        <w:rPr>
          <w:rFonts w:ascii="Arial" w:hAnsi="Arial" w:cs="Arial"/>
          <w:bCs/>
          <w:iCs/>
          <w:sz w:val="20"/>
          <w:szCs w:val="20"/>
        </w:rPr>
      </w:pPr>
      <w:r w:rsidRPr="00B144FC">
        <w:rPr>
          <w:rFonts w:ascii="Arial" w:hAnsi="Arial" w:cs="Arial"/>
          <w:bCs/>
          <w:iCs/>
          <w:sz w:val="20"/>
          <w:szCs w:val="20"/>
        </w:rPr>
        <w:t xml:space="preserve">oświadczenie o niepodleganiu wykluczeniu – </w:t>
      </w:r>
      <w:r w:rsidR="0031482D" w:rsidRPr="00B144FC">
        <w:rPr>
          <w:rFonts w:ascii="Arial" w:hAnsi="Arial" w:cs="Arial"/>
          <w:bCs/>
          <w:iCs/>
          <w:sz w:val="20"/>
          <w:szCs w:val="20"/>
        </w:rPr>
        <w:t xml:space="preserve">wg </w:t>
      </w:r>
      <w:r w:rsidRPr="00B144FC">
        <w:rPr>
          <w:rFonts w:ascii="Arial" w:hAnsi="Arial" w:cs="Arial"/>
          <w:bCs/>
          <w:iCs/>
          <w:sz w:val="20"/>
          <w:szCs w:val="20"/>
        </w:rPr>
        <w:t>Załącznik</w:t>
      </w:r>
      <w:r w:rsidR="00D478E8" w:rsidRPr="00B144FC">
        <w:rPr>
          <w:rFonts w:ascii="Arial" w:hAnsi="Arial" w:cs="Arial"/>
          <w:bCs/>
          <w:iCs/>
          <w:sz w:val="20"/>
          <w:szCs w:val="20"/>
        </w:rPr>
        <w:t>a N</w:t>
      </w:r>
      <w:r w:rsidR="0031482D" w:rsidRPr="00B144FC">
        <w:rPr>
          <w:rFonts w:ascii="Arial" w:hAnsi="Arial" w:cs="Arial"/>
          <w:bCs/>
          <w:iCs/>
          <w:sz w:val="20"/>
          <w:szCs w:val="20"/>
        </w:rPr>
        <w:t>r 2</w:t>
      </w:r>
      <w:r w:rsidRPr="00B144FC">
        <w:rPr>
          <w:rFonts w:ascii="Arial" w:hAnsi="Arial" w:cs="Arial"/>
          <w:bCs/>
          <w:iCs/>
          <w:sz w:val="20"/>
          <w:szCs w:val="20"/>
        </w:rPr>
        <w:t xml:space="preserve"> do </w:t>
      </w:r>
      <w:r w:rsidR="0031482D" w:rsidRPr="00B144FC">
        <w:rPr>
          <w:rFonts w:ascii="Arial" w:hAnsi="Arial" w:cs="Arial"/>
          <w:bCs/>
          <w:iCs/>
          <w:sz w:val="20"/>
          <w:szCs w:val="20"/>
        </w:rPr>
        <w:t>SIWZ</w:t>
      </w:r>
      <w:r w:rsidRPr="00B144FC">
        <w:rPr>
          <w:rFonts w:ascii="Arial" w:hAnsi="Arial" w:cs="Arial"/>
          <w:bCs/>
          <w:iCs/>
          <w:sz w:val="20"/>
          <w:szCs w:val="20"/>
        </w:rPr>
        <w:t>;</w:t>
      </w:r>
    </w:p>
    <w:p w:rsidR="00516318" w:rsidRPr="00B144FC" w:rsidRDefault="00516318" w:rsidP="009959D8">
      <w:pPr>
        <w:numPr>
          <w:ilvl w:val="2"/>
          <w:numId w:val="50"/>
        </w:numPr>
        <w:tabs>
          <w:tab w:val="clear" w:pos="1440"/>
          <w:tab w:val="num" w:pos="-5670"/>
          <w:tab w:val="left" w:pos="-5529"/>
        </w:tabs>
        <w:suppressAutoHyphens/>
        <w:autoSpaceDE w:val="0"/>
        <w:contextualSpacing/>
        <w:jc w:val="both"/>
        <w:rPr>
          <w:rFonts w:ascii="Arial" w:hAnsi="Arial" w:cs="Arial"/>
          <w:bCs/>
          <w:iCs/>
          <w:sz w:val="20"/>
          <w:szCs w:val="20"/>
        </w:rPr>
      </w:pPr>
      <w:r w:rsidRPr="00B144FC">
        <w:rPr>
          <w:rFonts w:ascii="Arial" w:hAnsi="Arial" w:cs="Arial"/>
          <w:bCs/>
          <w:iCs/>
          <w:sz w:val="20"/>
          <w:szCs w:val="20"/>
        </w:rPr>
        <w:t xml:space="preserve">oświadczenie o spełnianiu warunków udziału w postępowaniu – </w:t>
      </w:r>
      <w:r w:rsidR="0031482D" w:rsidRPr="00B144FC">
        <w:rPr>
          <w:rFonts w:ascii="Arial" w:hAnsi="Arial" w:cs="Arial"/>
          <w:bCs/>
          <w:iCs/>
          <w:sz w:val="20"/>
          <w:szCs w:val="20"/>
        </w:rPr>
        <w:t xml:space="preserve">wg </w:t>
      </w:r>
      <w:r w:rsidRPr="00B144FC">
        <w:rPr>
          <w:rFonts w:ascii="Arial" w:hAnsi="Arial" w:cs="Arial"/>
          <w:bCs/>
          <w:iCs/>
          <w:sz w:val="20"/>
          <w:szCs w:val="20"/>
        </w:rPr>
        <w:t>Załącznik</w:t>
      </w:r>
      <w:r w:rsidR="00D478E8" w:rsidRPr="00B144FC">
        <w:rPr>
          <w:rFonts w:ascii="Arial" w:hAnsi="Arial" w:cs="Arial"/>
          <w:bCs/>
          <w:iCs/>
          <w:sz w:val="20"/>
          <w:szCs w:val="20"/>
        </w:rPr>
        <w:t xml:space="preserve">a </w:t>
      </w:r>
      <w:r w:rsidR="00D478E8" w:rsidRPr="00B144FC">
        <w:rPr>
          <w:rFonts w:ascii="Arial" w:hAnsi="Arial" w:cs="Arial"/>
          <w:bCs/>
          <w:iCs/>
          <w:sz w:val="20"/>
          <w:szCs w:val="20"/>
        </w:rPr>
        <w:br/>
        <w:t>N</w:t>
      </w:r>
      <w:r w:rsidR="0031482D" w:rsidRPr="00B144FC">
        <w:rPr>
          <w:rFonts w:ascii="Arial" w:hAnsi="Arial" w:cs="Arial"/>
          <w:bCs/>
          <w:iCs/>
          <w:sz w:val="20"/>
          <w:szCs w:val="20"/>
        </w:rPr>
        <w:t>r 3</w:t>
      </w:r>
      <w:r w:rsidRPr="00B144FC">
        <w:rPr>
          <w:rFonts w:ascii="Arial" w:hAnsi="Arial" w:cs="Arial"/>
          <w:bCs/>
          <w:iCs/>
          <w:sz w:val="20"/>
          <w:szCs w:val="20"/>
        </w:rPr>
        <w:t xml:space="preserve"> do </w:t>
      </w:r>
      <w:r w:rsidR="0031482D" w:rsidRPr="00B144FC">
        <w:rPr>
          <w:rFonts w:ascii="Arial" w:hAnsi="Arial" w:cs="Arial"/>
          <w:bCs/>
          <w:iCs/>
          <w:sz w:val="20"/>
          <w:szCs w:val="20"/>
        </w:rPr>
        <w:t>SIWZ</w:t>
      </w:r>
      <w:r w:rsidRPr="00B144FC">
        <w:rPr>
          <w:rFonts w:ascii="Arial" w:hAnsi="Arial" w:cs="Arial"/>
          <w:bCs/>
          <w:iCs/>
          <w:sz w:val="20"/>
          <w:szCs w:val="20"/>
        </w:rPr>
        <w:t>.</w:t>
      </w:r>
    </w:p>
    <w:p w:rsidR="00516318" w:rsidRPr="00B144FC" w:rsidRDefault="00516318" w:rsidP="00516318">
      <w:pPr>
        <w:tabs>
          <w:tab w:val="left" w:pos="480"/>
          <w:tab w:val="left" w:pos="1080"/>
        </w:tabs>
        <w:autoSpaceDE w:val="0"/>
        <w:ind w:left="1260"/>
        <w:contextualSpacing/>
        <w:jc w:val="both"/>
        <w:rPr>
          <w:rFonts w:ascii="Arial" w:hAnsi="Arial" w:cs="Arial"/>
          <w:b/>
          <w:bCs/>
          <w:i/>
          <w:iCs/>
          <w:sz w:val="20"/>
          <w:szCs w:val="20"/>
          <w:u w:val="single"/>
        </w:rPr>
      </w:pPr>
    </w:p>
    <w:p w:rsidR="00516318" w:rsidRPr="0031482D" w:rsidRDefault="00516318" w:rsidP="00516318">
      <w:pPr>
        <w:tabs>
          <w:tab w:val="left" w:pos="480"/>
          <w:tab w:val="left" w:pos="1080"/>
        </w:tabs>
        <w:autoSpaceDE w:val="0"/>
        <w:ind w:left="600"/>
        <w:contextualSpacing/>
        <w:jc w:val="both"/>
        <w:rPr>
          <w:rFonts w:ascii="Arial" w:hAnsi="Arial" w:cs="Arial"/>
          <w:b/>
          <w:bCs/>
          <w:i/>
          <w:iCs/>
          <w:sz w:val="20"/>
          <w:szCs w:val="20"/>
          <w:u w:val="single"/>
        </w:rPr>
      </w:pPr>
      <w:r w:rsidRPr="0031482D">
        <w:rPr>
          <w:rFonts w:ascii="Arial" w:hAnsi="Arial" w:cs="Arial"/>
          <w:bCs/>
          <w:iCs/>
          <w:sz w:val="20"/>
          <w:szCs w:val="20"/>
        </w:rPr>
        <w:t>Wykonawca, który powołuje się na zasoby innych podmiotów, w celu wykazania braku istnienia wobec nich podstaw wykluczeni</w:t>
      </w:r>
      <w:r w:rsidR="0031482D">
        <w:rPr>
          <w:rFonts w:ascii="Arial" w:hAnsi="Arial" w:cs="Arial"/>
          <w:bCs/>
          <w:iCs/>
          <w:sz w:val="20"/>
          <w:szCs w:val="20"/>
        </w:rPr>
        <w:t xml:space="preserve">a oraz spełniania, w zakresie, </w:t>
      </w:r>
      <w:r w:rsidRPr="0031482D">
        <w:rPr>
          <w:rFonts w:ascii="Arial" w:hAnsi="Arial" w:cs="Arial"/>
          <w:bCs/>
          <w:iCs/>
          <w:sz w:val="20"/>
          <w:szCs w:val="20"/>
        </w:rPr>
        <w:t xml:space="preserve">w jakim powołuje się na ich zasoby, warunków udziału w postępowaniu </w:t>
      </w:r>
      <w:r w:rsidRPr="0031482D">
        <w:rPr>
          <w:rFonts w:ascii="Arial" w:hAnsi="Arial" w:cs="Arial"/>
          <w:bCs/>
          <w:iCs/>
          <w:sz w:val="20"/>
          <w:szCs w:val="20"/>
          <w:u w:val="single"/>
        </w:rPr>
        <w:t xml:space="preserve">zamieszcza informacje o tych podmiotach </w:t>
      </w:r>
      <w:r w:rsidR="00D15CE6">
        <w:rPr>
          <w:rFonts w:ascii="Arial" w:hAnsi="Arial" w:cs="Arial"/>
          <w:bCs/>
          <w:iCs/>
          <w:sz w:val="20"/>
          <w:szCs w:val="20"/>
          <w:u w:val="single"/>
        </w:rPr>
        <w:br/>
      </w:r>
      <w:r w:rsidRPr="0031482D">
        <w:rPr>
          <w:rFonts w:ascii="Arial" w:hAnsi="Arial" w:cs="Arial"/>
          <w:bCs/>
          <w:iCs/>
          <w:sz w:val="20"/>
          <w:szCs w:val="20"/>
          <w:u w:val="single"/>
        </w:rPr>
        <w:t>w oświ</w:t>
      </w:r>
      <w:r w:rsidR="0031482D">
        <w:rPr>
          <w:rFonts w:ascii="Arial" w:hAnsi="Arial" w:cs="Arial"/>
          <w:bCs/>
          <w:iCs/>
          <w:sz w:val="20"/>
          <w:szCs w:val="20"/>
          <w:u w:val="single"/>
        </w:rPr>
        <w:t xml:space="preserve">adczeniach, o których mowa w </w:t>
      </w:r>
      <w:proofErr w:type="spellStart"/>
      <w:r w:rsidR="0031482D">
        <w:rPr>
          <w:rFonts w:ascii="Arial" w:hAnsi="Arial" w:cs="Arial"/>
          <w:bCs/>
          <w:iCs/>
          <w:sz w:val="20"/>
          <w:szCs w:val="20"/>
          <w:u w:val="single"/>
        </w:rPr>
        <w:t>pkt</w:t>
      </w:r>
      <w:proofErr w:type="spellEnd"/>
      <w:r w:rsidR="0031482D">
        <w:rPr>
          <w:rFonts w:ascii="Arial" w:hAnsi="Arial" w:cs="Arial"/>
          <w:bCs/>
          <w:iCs/>
          <w:sz w:val="20"/>
          <w:szCs w:val="20"/>
          <w:u w:val="single"/>
        </w:rPr>
        <w:t xml:space="preserve"> 1 </w:t>
      </w:r>
      <w:proofErr w:type="spellStart"/>
      <w:r w:rsidR="0017706D">
        <w:rPr>
          <w:rFonts w:ascii="Arial" w:hAnsi="Arial" w:cs="Arial"/>
          <w:bCs/>
          <w:iCs/>
          <w:sz w:val="20"/>
          <w:szCs w:val="20"/>
          <w:u w:val="single"/>
        </w:rPr>
        <w:t>ppkt</w:t>
      </w:r>
      <w:proofErr w:type="spellEnd"/>
      <w:r w:rsidR="0017706D">
        <w:rPr>
          <w:rFonts w:ascii="Arial" w:hAnsi="Arial" w:cs="Arial"/>
          <w:bCs/>
          <w:iCs/>
          <w:sz w:val="20"/>
          <w:szCs w:val="20"/>
          <w:u w:val="single"/>
        </w:rPr>
        <w:t xml:space="preserve">. </w:t>
      </w:r>
      <w:r w:rsidR="0031482D">
        <w:rPr>
          <w:rFonts w:ascii="Arial" w:hAnsi="Arial" w:cs="Arial"/>
          <w:bCs/>
          <w:iCs/>
          <w:sz w:val="20"/>
          <w:szCs w:val="20"/>
          <w:u w:val="single"/>
        </w:rPr>
        <w:t xml:space="preserve">a) i </w:t>
      </w:r>
      <w:proofErr w:type="spellStart"/>
      <w:r w:rsidR="0017706D">
        <w:rPr>
          <w:rFonts w:ascii="Arial" w:hAnsi="Arial" w:cs="Arial"/>
          <w:bCs/>
          <w:iCs/>
          <w:sz w:val="20"/>
          <w:szCs w:val="20"/>
          <w:u w:val="single"/>
        </w:rPr>
        <w:t>ppkt.</w:t>
      </w:r>
      <w:r w:rsidR="0031482D">
        <w:rPr>
          <w:rFonts w:ascii="Arial" w:hAnsi="Arial" w:cs="Arial"/>
          <w:bCs/>
          <w:iCs/>
          <w:sz w:val="20"/>
          <w:szCs w:val="20"/>
          <w:u w:val="single"/>
        </w:rPr>
        <w:t>b</w:t>
      </w:r>
      <w:proofErr w:type="spellEnd"/>
      <w:r w:rsidR="0031482D">
        <w:rPr>
          <w:rFonts w:ascii="Arial" w:hAnsi="Arial" w:cs="Arial"/>
          <w:bCs/>
          <w:iCs/>
          <w:sz w:val="20"/>
          <w:szCs w:val="20"/>
          <w:u w:val="single"/>
        </w:rPr>
        <w:t>)</w:t>
      </w:r>
      <w:r w:rsidRPr="0031482D">
        <w:rPr>
          <w:rFonts w:ascii="Arial" w:hAnsi="Arial" w:cs="Arial"/>
          <w:bCs/>
          <w:iCs/>
          <w:sz w:val="20"/>
          <w:szCs w:val="20"/>
          <w:u w:val="single"/>
        </w:rPr>
        <w:t>.</w:t>
      </w:r>
    </w:p>
    <w:p w:rsidR="00E81359" w:rsidRPr="0031482D" w:rsidRDefault="00E81359" w:rsidP="00E81359">
      <w:pPr>
        <w:pStyle w:val="Tekstpodstawowy"/>
        <w:ind w:left="1146"/>
        <w:rPr>
          <w:rFonts w:ascii="Arial" w:hAnsi="Arial" w:cs="Arial"/>
          <w:color w:val="FF0000"/>
          <w:sz w:val="20"/>
        </w:rPr>
      </w:pPr>
    </w:p>
    <w:p w:rsidR="008B12C2" w:rsidRPr="00DB184D" w:rsidRDefault="008B12C2" w:rsidP="00A40554">
      <w:pPr>
        <w:pStyle w:val="Tekstpodstawowy"/>
        <w:numPr>
          <w:ilvl w:val="0"/>
          <w:numId w:val="11"/>
        </w:numPr>
        <w:tabs>
          <w:tab w:val="clear" w:pos="1060"/>
          <w:tab w:val="num" w:pos="709"/>
        </w:tabs>
        <w:ind w:left="709" w:hanging="283"/>
        <w:rPr>
          <w:rFonts w:ascii="Arial" w:hAnsi="Arial" w:cs="Arial"/>
          <w:b/>
          <w:sz w:val="20"/>
        </w:rPr>
      </w:pPr>
      <w:r w:rsidRPr="00DB184D">
        <w:rPr>
          <w:rFonts w:ascii="Arial" w:hAnsi="Arial" w:cs="Arial"/>
          <w:b/>
          <w:sz w:val="20"/>
        </w:rPr>
        <w:t xml:space="preserve">W celu </w:t>
      </w:r>
      <w:r w:rsidR="00DB184D" w:rsidRPr="00DB184D">
        <w:rPr>
          <w:rFonts w:ascii="Arial" w:hAnsi="Arial" w:cs="Arial"/>
          <w:b/>
          <w:sz w:val="20"/>
        </w:rPr>
        <w:t>potwierdzenia spełnienia przez Wykonawcę, którego oferta została najwyżej oceniona,</w:t>
      </w:r>
      <w:r w:rsidR="002C49CE" w:rsidRPr="002C49CE">
        <w:rPr>
          <w:rFonts w:ascii="Arial" w:hAnsi="Arial" w:cs="Arial"/>
          <w:b/>
          <w:sz w:val="20"/>
        </w:rPr>
        <w:t xml:space="preserve"> </w:t>
      </w:r>
      <w:r w:rsidR="002C49CE" w:rsidRPr="00DB184D">
        <w:rPr>
          <w:rFonts w:ascii="Arial" w:hAnsi="Arial" w:cs="Arial"/>
          <w:b/>
          <w:sz w:val="20"/>
        </w:rPr>
        <w:t>braku podstaw do wykluczenia</w:t>
      </w:r>
      <w:r w:rsidR="00DB184D">
        <w:rPr>
          <w:rFonts w:ascii="Arial" w:hAnsi="Arial" w:cs="Arial"/>
          <w:b/>
          <w:sz w:val="20"/>
        </w:rPr>
        <w:t>,</w:t>
      </w:r>
      <w:r w:rsidRPr="00DB184D">
        <w:rPr>
          <w:rFonts w:ascii="Arial" w:hAnsi="Arial" w:cs="Arial"/>
          <w:b/>
          <w:sz w:val="20"/>
        </w:rPr>
        <w:t xml:space="preserve"> Zamawiający wymaga złożenia </w:t>
      </w:r>
      <w:r w:rsidR="00DB184D" w:rsidRPr="00DB184D">
        <w:rPr>
          <w:rFonts w:ascii="Arial" w:hAnsi="Arial" w:cs="Arial"/>
          <w:b/>
          <w:sz w:val="20"/>
        </w:rPr>
        <w:t>na wezwanie</w:t>
      </w:r>
      <w:r w:rsidR="008E5618">
        <w:rPr>
          <w:rFonts w:ascii="Arial" w:hAnsi="Arial" w:cs="Arial"/>
          <w:b/>
          <w:sz w:val="20"/>
        </w:rPr>
        <w:t xml:space="preserve">, w terminie nie krótszym niż 5 dni, </w:t>
      </w:r>
      <w:r w:rsidR="005848FF" w:rsidRPr="00DB184D">
        <w:rPr>
          <w:rFonts w:ascii="Arial" w:hAnsi="Arial" w:cs="Arial"/>
          <w:b/>
          <w:sz w:val="20"/>
        </w:rPr>
        <w:t xml:space="preserve"> </w:t>
      </w:r>
      <w:r w:rsidRPr="00DB184D">
        <w:rPr>
          <w:rFonts w:ascii="Arial" w:hAnsi="Arial" w:cs="Arial"/>
          <w:b/>
          <w:sz w:val="20"/>
        </w:rPr>
        <w:t xml:space="preserve">n/w </w:t>
      </w:r>
      <w:r w:rsidR="00DB184D">
        <w:rPr>
          <w:rFonts w:ascii="Arial" w:hAnsi="Arial" w:cs="Arial"/>
          <w:b/>
          <w:sz w:val="20"/>
        </w:rPr>
        <w:t xml:space="preserve">oświadczeń lub </w:t>
      </w:r>
      <w:r w:rsidRPr="00DB184D">
        <w:rPr>
          <w:rFonts w:ascii="Arial" w:hAnsi="Arial" w:cs="Arial"/>
          <w:b/>
          <w:sz w:val="20"/>
        </w:rPr>
        <w:t>dokumentów:</w:t>
      </w:r>
    </w:p>
    <w:p w:rsidR="00DB184D" w:rsidRDefault="00DB184D" w:rsidP="008C1BB7">
      <w:pPr>
        <w:pStyle w:val="pkt"/>
        <w:numPr>
          <w:ilvl w:val="0"/>
          <w:numId w:val="21"/>
        </w:numPr>
        <w:spacing w:before="0" w:after="0"/>
        <w:ind w:left="1134" w:hanging="425"/>
        <w:rPr>
          <w:rFonts w:ascii="Arial" w:hAnsi="Arial" w:cs="Arial"/>
          <w:sz w:val="20"/>
        </w:rPr>
      </w:pPr>
      <w:r w:rsidRPr="00DB184D">
        <w:rPr>
          <w:rFonts w:ascii="Arial" w:hAnsi="Arial" w:cs="Arial"/>
          <w:sz w:val="20"/>
        </w:rPr>
        <w:t>odpis</w:t>
      </w:r>
      <w:r w:rsidR="00FB2955">
        <w:rPr>
          <w:rFonts w:ascii="Arial" w:hAnsi="Arial" w:cs="Arial"/>
          <w:sz w:val="20"/>
        </w:rPr>
        <w:t>u</w:t>
      </w:r>
      <w:r w:rsidRPr="00DB184D">
        <w:rPr>
          <w:rFonts w:ascii="Arial" w:hAnsi="Arial" w:cs="Arial"/>
          <w:sz w:val="20"/>
        </w:rPr>
        <w:t xml:space="preserve"> z właściwego rejestru lub z cen</w:t>
      </w:r>
      <w:r w:rsidR="00D478E8">
        <w:rPr>
          <w:rFonts w:ascii="Arial" w:hAnsi="Arial" w:cs="Arial"/>
          <w:sz w:val="20"/>
        </w:rPr>
        <w:t xml:space="preserve">tralnej ewidencji i informacji </w:t>
      </w:r>
      <w:r w:rsidRPr="00DB184D">
        <w:rPr>
          <w:rFonts w:ascii="Arial" w:hAnsi="Arial" w:cs="Arial"/>
          <w:sz w:val="20"/>
        </w:rPr>
        <w:t>o działalności gospodarczej, jeżeli odrębne przepisy wymagają wpisu do rejestru lub ewidencji, w celu potwierdzenia braku podstaw do wykluczenia na po</w:t>
      </w:r>
      <w:r w:rsidR="005A7921">
        <w:rPr>
          <w:rFonts w:ascii="Arial" w:hAnsi="Arial" w:cs="Arial"/>
          <w:sz w:val="20"/>
        </w:rPr>
        <w:t xml:space="preserve">dstawie 24 ust. 5 </w:t>
      </w:r>
      <w:proofErr w:type="spellStart"/>
      <w:r w:rsidR="005A7921">
        <w:rPr>
          <w:rFonts w:ascii="Arial" w:hAnsi="Arial" w:cs="Arial"/>
          <w:sz w:val="20"/>
        </w:rPr>
        <w:t>pkt</w:t>
      </w:r>
      <w:proofErr w:type="spellEnd"/>
      <w:r w:rsidR="005A7921">
        <w:rPr>
          <w:rFonts w:ascii="Arial" w:hAnsi="Arial" w:cs="Arial"/>
          <w:sz w:val="20"/>
        </w:rPr>
        <w:t xml:space="preserve"> 1) ustawy;</w:t>
      </w:r>
    </w:p>
    <w:p w:rsidR="005A7921" w:rsidRPr="001A722F" w:rsidRDefault="005A7921" w:rsidP="008C1BB7">
      <w:pPr>
        <w:pStyle w:val="pkt"/>
        <w:numPr>
          <w:ilvl w:val="0"/>
          <w:numId w:val="21"/>
        </w:numPr>
        <w:spacing w:before="0" w:after="0"/>
        <w:ind w:left="1134" w:hanging="425"/>
        <w:rPr>
          <w:rFonts w:ascii="Arial" w:hAnsi="Arial" w:cs="Arial"/>
          <w:sz w:val="20"/>
        </w:rPr>
      </w:pPr>
      <w:r w:rsidRPr="001A722F">
        <w:rPr>
          <w:rFonts w:ascii="Arial" w:hAnsi="Arial" w:cs="Arial"/>
          <w:sz w:val="20"/>
        </w:rPr>
        <w:t xml:space="preserve">Zaświadczenia właściwego naczelnika urzędu skarbowego potwierdzającego, </w:t>
      </w:r>
      <w:r>
        <w:rPr>
          <w:rFonts w:ascii="Arial" w:hAnsi="Arial" w:cs="Arial"/>
          <w:sz w:val="20"/>
        </w:rPr>
        <w:br/>
      </w:r>
      <w:r w:rsidRPr="001A722F">
        <w:rPr>
          <w:rFonts w:ascii="Arial" w:hAnsi="Arial" w:cs="Arial"/>
          <w:sz w:val="20"/>
        </w:rPr>
        <w:t xml:space="preserve">że wykonawca nie zalega z opłacaniem podatków, wystawionego nie wcześniej niż </w:t>
      </w:r>
      <w:r>
        <w:rPr>
          <w:rFonts w:ascii="Arial" w:hAnsi="Arial" w:cs="Arial"/>
          <w:sz w:val="20"/>
        </w:rPr>
        <w:br/>
      </w:r>
      <w:r w:rsidRPr="001A722F">
        <w:rPr>
          <w:rFonts w:ascii="Arial" w:hAnsi="Arial" w:cs="Arial"/>
          <w:sz w:val="20"/>
        </w:rPr>
        <w:t xml:space="preserve">3 miesiące przed upływem terminu składania ofert lub innego dokumentu potwierdzającego, że wykonawca zawarł porozumienie z właściwym organem podatkowym w sprawie spłat tych należności wraz z ewentualnymi odsetkami </w:t>
      </w:r>
      <w:r>
        <w:rPr>
          <w:rFonts w:ascii="Arial" w:hAnsi="Arial" w:cs="Arial"/>
          <w:sz w:val="20"/>
        </w:rPr>
        <w:br/>
      </w:r>
      <w:r w:rsidRPr="001A722F">
        <w:rPr>
          <w:rFonts w:ascii="Arial" w:hAnsi="Arial" w:cs="Arial"/>
          <w:sz w:val="20"/>
        </w:rPr>
        <w:t>lub grzywnami, w szczególności uzyskał przewidziane prawem zwolnienie, odroczenie lub rozłożenie na raty zaległych płatności lub wstrzymanie w całości wykonania decyzji właściwego organu</w:t>
      </w:r>
      <w:r>
        <w:rPr>
          <w:rFonts w:ascii="Arial" w:hAnsi="Arial" w:cs="Arial"/>
          <w:sz w:val="20"/>
        </w:rPr>
        <w:t>;</w:t>
      </w:r>
    </w:p>
    <w:p w:rsidR="005A7921" w:rsidRPr="00DB184D" w:rsidRDefault="005A7921" w:rsidP="008C1BB7">
      <w:pPr>
        <w:pStyle w:val="pkt"/>
        <w:numPr>
          <w:ilvl w:val="0"/>
          <w:numId w:val="21"/>
        </w:numPr>
        <w:spacing w:before="0" w:after="0"/>
        <w:ind w:left="1134" w:hanging="425"/>
        <w:rPr>
          <w:rFonts w:ascii="Arial" w:hAnsi="Arial" w:cs="Arial"/>
          <w:sz w:val="20"/>
        </w:rPr>
      </w:pPr>
      <w:r w:rsidRPr="001A722F">
        <w:rPr>
          <w:rFonts w:ascii="Arial" w:hAnsi="Arial" w:cs="Arial"/>
          <w:sz w:val="20"/>
        </w:rPr>
        <w:t xml:space="preserve">Zaświadczenia właściwej terenowej organizacji Zakładu Ubezpieczeń Społecznych </w:t>
      </w:r>
      <w:r w:rsidR="00FB2955">
        <w:rPr>
          <w:rFonts w:ascii="Arial" w:hAnsi="Arial" w:cs="Arial"/>
          <w:sz w:val="20"/>
        </w:rPr>
        <w:br/>
      </w:r>
      <w:r w:rsidRPr="001A722F">
        <w:rPr>
          <w:rFonts w:ascii="Arial" w:hAnsi="Arial" w:cs="Arial"/>
          <w:sz w:val="20"/>
        </w:rPr>
        <w:t xml:space="preserve">lub Kasy Rolniczego Ubezpieczenia Społecznego albo innego dokumentu potwierdzającego, ze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w:t>
      </w:r>
      <w:r>
        <w:rPr>
          <w:rFonts w:ascii="Arial" w:hAnsi="Arial" w:cs="Arial"/>
          <w:sz w:val="20"/>
        </w:rPr>
        <w:br/>
      </w:r>
      <w:r w:rsidRPr="001A722F">
        <w:rPr>
          <w:rFonts w:ascii="Arial" w:hAnsi="Arial" w:cs="Arial"/>
          <w:sz w:val="20"/>
        </w:rPr>
        <w:t xml:space="preserve">z ewentualnymi odsetkami lub grzywnami, w szczególności uzyskał przewidziane prawem zwolnienie, odroczenie lub rozłożenie na raty zaległych płatności </w:t>
      </w:r>
      <w:r>
        <w:rPr>
          <w:rFonts w:ascii="Arial" w:hAnsi="Arial" w:cs="Arial"/>
          <w:sz w:val="20"/>
        </w:rPr>
        <w:br/>
      </w:r>
      <w:r w:rsidRPr="001A722F">
        <w:rPr>
          <w:rFonts w:ascii="Arial" w:hAnsi="Arial" w:cs="Arial"/>
          <w:sz w:val="20"/>
        </w:rPr>
        <w:t>lub wstrzymanie w całości wykonania decyzji właściwego organu.</w:t>
      </w:r>
    </w:p>
    <w:p w:rsidR="00DB184D" w:rsidRPr="00DB184D" w:rsidRDefault="00DB184D" w:rsidP="00DB184D">
      <w:pPr>
        <w:pStyle w:val="Tekstpodstawowy"/>
        <w:ind w:left="709"/>
        <w:rPr>
          <w:rFonts w:ascii="Arial" w:hAnsi="Arial" w:cs="Arial"/>
          <w:b/>
          <w:color w:val="FF0000"/>
          <w:sz w:val="20"/>
        </w:rPr>
      </w:pPr>
    </w:p>
    <w:p w:rsidR="00DB184D" w:rsidRPr="00DB184D" w:rsidRDefault="00DB184D" w:rsidP="00A40554">
      <w:pPr>
        <w:pStyle w:val="Tekstpodstawowy"/>
        <w:numPr>
          <w:ilvl w:val="0"/>
          <w:numId w:val="11"/>
        </w:numPr>
        <w:tabs>
          <w:tab w:val="clear" w:pos="1060"/>
          <w:tab w:val="num" w:pos="709"/>
        </w:tabs>
        <w:ind w:left="709" w:hanging="283"/>
        <w:rPr>
          <w:rFonts w:ascii="Arial" w:hAnsi="Arial" w:cs="Arial"/>
          <w:b/>
          <w:sz w:val="20"/>
        </w:rPr>
      </w:pPr>
      <w:r w:rsidRPr="00DB184D">
        <w:rPr>
          <w:rFonts w:ascii="Arial" w:hAnsi="Arial" w:cs="Arial"/>
          <w:b/>
          <w:sz w:val="20"/>
        </w:rPr>
        <w:t>W celu potwierdzenia spełnienia przez Wykonawcę, którego oferta została najwyżej oceniona</w:t>
      </w:r>
      <w:r w:rsidR="002C49CE">
        <w:rPr>
          <w:rFonts w:ascii="Arial" w:hAnsi="Arial" w:cs="Arial"/>
          <w:b/>
          <w:sz w:val="20"/>
        </w:rPr>
        <w:t>, warunków udziału w postępowaniu</w:t>
      </w:r>
      <w:r w:rsidRPr="00DB184D">
        <w:rPr>
          <w:rFonts w:ascii="Arial" w:hAnsi="Arial" w:cs="Arial"/>
          <w:b/>
          <w:sz w:val="20"/>
        </w:rPr>
        <w:t xml:space="preserve">, Zamawiający wymaga złożenia </w:t>
      </w:r>
      <w:r w:rsidR="00D15CE6">
        <w:rPr>
          <w:rFonts w:ascii="Arial" w:hAnsi="Arial" w:cs="Arial"/>
          <w:b/>
          <w:sz w:val="20"/>
        </w:rPr>
        <w:br/>
      </w:r>
      <w:r w:rsidRPr="00DB184D">
        <w:rPr>
          <w:rFonts w:ascii="Arial" w:hAnsi="Arial" w:cs="Arial"/>
          <w:b/>
          <w:sz w:val="20"/>
        </w:rPr>
        <w:t>na wezwanie</w:t>
      </w:r>
      <w:r w:rsidR="005A7921">
        <w:rPr>
          <w:rFonts w:ascii="Arial" w:hAnsi="Arial" w:cs="Arial"/>
          <w:b/>
          <w:sz w:val="20"/>
        </w:rPr>
        <w:t xml:space="preserve">, w terminie nie krótszym niż 5 dni, </w:t>
      </w:r>
      <w:r w:rsidRPr="00DB184D">
        <w:rPr>
          <w:rFonts w:ascii="Arial" w:hAnsi="Arial" w:cs="Arial"/>
          <w:b/>
          <w:sz w:val="20"/>
        </w:rPr>
        <w:t xml:space="preserve">n/w </w:t>
      </w:r>
      <w:r w:rsidR="00591D40">
        <w:rPr>
          <w:rFonts w:ascii="Arial" w:hAnsi="Arial" w:cs="Arial"/>
          <w:b/>
          <w:sz w:val="20"/>
        </w:rPr>
        <w:t>oświadczeń</w:t>
      </w:r>
      <w:r w:rsidR="005A7921">
        <w:rPr>
          <w:rFonts w:ascii="Arial" w:hAnsi="Arial" w:cs="Arial"/>
          <w:b/>
          <w:sz w:val="20"/>
        </w:rPr>
        <w:t xml:space="preserve"> lub</w:t>
      </w:r>
      <w:r w:rsidR="00591D40">
        <w:rPr>
          <w:rFonts w:ascii="Arial" w:hAnsi="Arial" w:cs="Arial"/>
          <w:b/>
          <w:sz w:val="20"/>
        </w:rPr>
        <w:t xml:space="preserve"> </w:t>
      </w:r>
      <w:r w:rsidRPr="00DB184D">
        <w:rPr>
          <w:rFonts w:ascii="Arial" w:hAnsi="Arial" w:cs="Arial"/>
          <w:b/>
          <w:sz w:val="20"/>
        </w:rPr>
        <w:t>dokumentów:</w:t>
      </w:r>
    </w:p>
    <w:p w:rsidR="00591D40" w:rsidRPr="00591D40" w:rsidRDefault="00591D40" w:rsidP="009959D8">
      <w:pPr>
        <w:pStyle w:val="pkt"/>
        <w:numPr>
          <w:ilvl w:val="0"/>
          <w:numId w:val="51"/>
        </w:numPr>
        <w:spacing w:before="0" w:after="0"/>
        <w:rPr>
          <w:rFonts w:ascii="Arial" w:hAnsi="Arial" w:cs="Arial"/>
          <w:sz w:val="20"/>
        </w:rPr>
      </w:pPr>
      <w:r w:rsidRPr="00591D40">
        <w:rPr>
          <w:rFonts w:ascii="Arial" w:hAnsi="Arial" w:cs="Arial"/>
          <w:color w:val="000000"/>
          <w:sz w:val="20"/>
        </w:rPr>
        <w:t>wykaz</w:t>
      </w:r>
      <w:r w:rsidR="00496157">
        <w:rPr>
          <w:rFonts w:ascii="Arial" w:hAnsi="Arial" w:cs="Arial"/>
          <w:color w:val="000000"/>
          <w:sz w:val="20"/>
        </w:rPr>
        <w:t>u</w:t>
      </w:r>
      <w:r w:rsidRPr="00591D40">
        <w:rPr>
          <w:rFonts w:ascii="Arial" w:hAnsi="Arial" w:cs="Arial"/>
          <w:color w:val="000000"/>
          <w:sz w:val="20"/>
        </w:rPr>
        <w:t xml:space="preserve">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wykonawcę nie jest w stanie uzyskać tych dokumentów - inne dokument</w:t>
      </w:r>
      <w:r w:rsidRPr="00591D40">
        <w:rPr>
          <w:rFonts w:ascii="Arial" w:hAnsi="Arial" w:cs="Arial"/>
          <w:bCs/>
          <w:color w:val="000000"/>
          <w:sz w:val="20"/>
        </w:rPr>
        <w:t>y w zakresie informacji określonych w</w:t>
      </w:r>
      <w:r w:rsidRPr="00591D40">
        <w:rPr>
          <w:rFonts w:ascii="Arial" w:hAnsi="Arial" w:cs="Arial"/>
          <w:b/>
          <w:bCs/>
          <w:color w:val="000000"/>
          <w:sz w:val="20"/>
        </w:rPr>
        <w:t xml:space="preserve"> </w:t>
      </w:r>
      <w:r w:rsidRPr="00591D40">
        <w:rPr>
          <w:rFonts w:ascii="Arial" w:hAnsi="Arial" w:cs="Arial"/>
          <w:bCs/>
          <w:color w:val="000000"/>
          <w:sz w:val="20"/>
        </w:rPr>
        <w:t>Załączniku nr 5 do SIWZ</w:t>
      </w:r>
    </w:p>
    <w:p w:rsidR="00591D40" w:rsidRPr="005B7E1B" w:rsidRDefault="00591D40" w:rsidP="009959D8">
      <w:pPr>
        <w:pStyle w:val="pkt"/>
        <w:numPr>
          <w:ilvl w:val="0"/>
          <w:numId w:val="51"/>
        </w:numPr>
        <w:spacing w:before="0" w:after="0"/>
        <w:rPr>
          <w:rFonts w:ascii="Arial" w:hAnsi="Arial" w:cs="Arial"/>
          <w:sz w:val="20"/>
        </w:rPr>
      </w:pPr>
      <w:r w:rsidRPr="00591D40">
        <w:rPr>
          <w:rFonts w:ascii="Arial" w:hAnsi="Arial" w:cs="Arial"/>
          <w:color w:val="000000"/>
          <w:sz w:val="20"/>
        </w:rPr>
        <w:t>wykaz</w:t>
      </w:r>
      <w:r w:rsidR="00496157">
        <w:rPr>
          <w:rFonts w:ascii="Arial" w:hAnsi="Arial" w:cs="Arial"/>
          <w:color w:val="000000"/>
          <w:sz w:val="20"/>
        </w:rPr>
        <w:t>u</w:t>
      </w:r>
      <w:r w:rsidRPr="00591D40">
        <w:rPr>
          <w:rFonts w:ascii="Arial" w:hAnsi="Arial" w:cs="Arial"/>
          <w:color w:val="000000"/>
          <w:sz w:val="20"/>
        </w:rPr>
        <w:t xml:space="preserve"> osób, skierowanych przez wykonawcę do realizacji zamówienia publicznego, </w:t>
      </w:r>
      <w:r w:rsidR="00592474">
        <w:rPr>
          <w:rFonts w:ascii="Arial" w:hAnsi="Arial" w:cs="Arial"/>
          <w:color w:val="000000"/>
          <w:sz w:val="20"/>
        </w:rPr>
        <w:br/>
      </w:r>
      <w:r w:rsidRPr="00591D40">
        <w:rPr>
          <w:rFonts w:ascii="Arial" w:hAnsi="Arial" w:cs="Arial"/>
          <w:color w:val="000000"/>
          <w:sz w:val="20"/>
        </w:rPr>
        <w:t xml:space="preserve">w szczególności odpowiedzialnych za świadczenie usług, kontrolę jakości </w:t>
      </w:r>
      <w:r w:rsidR="00496157">
        <w:rPr>
          <w:rFonts w:ascii="Arial" w:hAnsi="Arial" w:cs="Arial"/>
          <w:color w:val="000000"/>
          <w:sz w:val="20"/>
        </w:rPr>
        <w:br/>
      </w:r>
      <w:r w:rsidRPr="00591D40">
        <w:rPr>
          <w:rFonts w:ascii="Arial" w:hAnsi="Arial" w:cs="Arial"/>
          <w:color w:val="000000"/>
          <w:sz w:val="20"/>
        </w:rPr>
        <w:t xml:space="preserve">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Arial" w:hAnsi="Arial" w:cs="Arial"/>
          <w:b/>
          <w:bCs/>
          <w:color w:val="000000"/>
          <w:sz w:val="20"/>
        </w:rPr>
        <w:t xml:space="preserve"> </w:t>
      </w:r>
      <w:r w:rsidRPr="00591D40">
        <w:rPr>
          <w:rFonts w:ascii="Arial" w:hAnsi="Arial" w:cs="Arial"/>
          <w:bCs/>
          <w:color w:val="000000"/>
          <w:sz w:val="20"/>
        </w:rPr>
        <w:t xml:space="preserve">w zakresie informacji </w:t>
      </w:r>
      <w:r w:rsidRPr="005B7E1B">
        <w:rPr>
          <w:rFonts w:ascii="Arial" w:hAnsi="Arial" w:cs="Arial"/>
          <w:bCs/>
          <w:sz w:val="20"/>
        </w:rPr>
        <w:t>określonych w</w:t>
      </w:r>
      <w:r w:rsidRPr="005B7E1B">
        <w:rPr>
          <w:rFonts w:ascii="Arial" w:hAnsi="Arial" w:cs="Arial"/>
          <w:sz w:val="20"/>
        </w:rPr>
        <w:t xml:space="preserve"> </w:t>
      </w:r>
      <w:r w:rsidRPr="005B7E1B">
        <w:rPr>
          <w:rFonts w:ascii="Arial" w:hAnsi="Arial" w:cs="Arial"/>
          <w:bCs/>
          <w:sz w:val="20"/>
        </w:rPr>
        <w:t>Załączniku nr 6 do SIWZ</w:t>
      </w:r>
    </w:p>
    <w:p w:rsidR="00591D40" w:rsidRPr="005B7E1B" w:rsidRDefault="00206521" w:rsidP="009959D8">
      <w:pPr>
        <w:pStyle w:val="Tekstpodstawowy"/>
        <w:numPr>
          <w:ilvl w:val="0"/>
          <w:numId w:val="51"/>
        </w:numPr>
        <w:rPr>
          <w:rFonts w:ascii="Arial" w:hAnsi="Arial" w:cs="Arial"/>
          <w:sz w:val="20"/>
        </w:rPr>
      </w:pPr>
      <w:r w:rsidRPr="005B7E1B">
        <w:rPr>
          <w:rFonts w:ascii="Arial" w:hAnsi="Arial" w:cs="Arial"/>
          <w:sz w:val="20"/>
        </w:rPr>
        <w:t>potwierdzających</w:t>
      </w:r>
      <w:r w:rsidR="00496157">
        <w:rPr>
          <w:rFonts w:ascii="Arial" w:hAnsi="Arial" w:cs="Arial"/>
          <w:sz w:val="20"/>
        </w:rPr>
        <w:t>,</w:t>
      </w:r>
      <w:r w:rsidRPr="005B7E1B">
        <w:rPr>
          <w:rFonts w:ascii="Arial" w:hAnsi="Arial" w:cs="Arial"/>
          <w:sz w:val="20"/>
        </w:rPr>
        <w:t xml:space="preserve"> że Wykonawca jest ubezpieczony od odpowiedzialności cywilnej </w:t>
      </w:r>
      <w:r w:rsidR="00592474" w:rsidRPr="005B7E1B">
        <w:rPr>
          <w:rFonts w:ascii="Arial" w:hAnsi="Arial" w:cs="Arial"/>
          <w:sz w:val="20"/>
        </w:rPr>
        <w:br/>
      </w:r>
      <w:r w:rsidRPr="005B7E1B">
        <w:rPr>
          <w:rFonts w:ascii="Arial" w:hAnsi="Arial" w:cs="Arial"/>
          <w:sz w:val="20"/>
        </w:rPr>
        <w:t>w zakresie prowadzonej działalności związanej z przedmiotem zamówienia na sumę gwarancyjną określoną przez Zamawiającego.</w:t>
      </w:r>
    </w:p>
    <w:p w:rsidR="00206521" w:rsidRPr="00CF2B65" w:rsidRDefault="00206521" w:rsidP="00206521">
      <w:pPr>
        <w:pStyle w:val="Tekstpodstawowy"/>
        <w:ind w:left="1276"/>
        <w:rPr>
          <w:rFonts w:ascii="Arial" w:hAnsi="Arial" w:cs="Arial"/>
          <w:sz w:val="20"/>
        </w:rPr>
      </w:pPr>
    </w:p>
    <w:p w:rsidR="00B9104F" w:rsidRPr="00CF2B65" w:rsidRDefault="00B9104F" w:rsidP="00A40554">
      <w:pPr>
        <w:pStyle w:val="Tekstpodstawowy"/>
        <w:numPr>
          <w:ilvl w:val="0"/>
          <w:numId w:val="11"/>
        </w:numPr>
        <w:tabs>
          <w:tab w:val="clear" w:pos="1060"/>
          <w:tab w:val="num" w:pos="709"/>
        </w:tabs>
        <w:ind w:left="709" w:hanging="283"/>
        <w:rPr>
          <w:rFonts w:ascii="Arial" w:hAnsi="Arial" w:cs="Arial"/>
          <w:b/>
          <w:sz w:val="20"/>
        </w:rPr>
      </w:pPr>
      <w:r w:rsidRPr="00CF2B65">
        <w:rPr>
          <w:rFonts w:ascii="Arial" w:hAnsi="Arial" w:cs="Arial"/>
          <w:sz w:val="20"/>
        </w:rPr>
        <w:t xml:space="preserve">W celu potwierdzenia braku podstaw do wykluczenia na podstawie art. 24 ust. 1 </w:t>
      </w:r>
      <w:proofErr w:type="spellStart"/>
      <w:r w:rsidRPr="00CF2B65">
        <w:rPr>
          <w:rFonts w:ascii="Arial" w:hAnsi="Arial" w:cs="Arial"/>
          <w:sz w:val="20"/>
        </w:rPr>
        <w:t>pkt</w:t>
      </w:r>
      <w:proofErr w:type="spellEnd"/>
      <w:r w:rsidRPr="00CF2B65">
        <w:rPr>
          <w:rFonts w:ascii="Arial" w:hAnsi="Arial" w:cs="Arial"/>
          <w:sz w:val="20"/>
        </w:rPr>
        <w:t xml:space="preserve"> 23) ustawy </w:t>
      </w:r>
      <w:proofErr w:type="spellStart"/>
      <w:r w:rsidRPr="00CF2B65">
        <w:rPr>
          <w:rFonts w:ascii="Arial" w:hAnsi="Arial" w:cs="Arial"/>
          <w:sz w:val="20"/>
        </w:rPr>
        <w:t>Pzp</w:t>
      </w:r>
      <w:proofErr w:type="spellEnd"/>
      <w:r w:rsidRPr="00CF2B65">
        <w:rPr>
          <w:rFonts w:ascii="Arial" w:hAnsi="Arial" w:cs="Arial"/>
          <w:sz w:val="20"/>
        </w:rPr>
        <w:t xml:space="preserve"> wykonawca zobowiązany jest złożyć </w:t>
      </w:r>
      <w:r w:rsidRPr="00CF2B65">
        <w:rPr>
          <w:rFonts w:ascii="Arial" w:hAnsi="Arial" w:cs="Arial"/>
          <w:b/>
          <w:sz w:val="20"/>
        </w:rPr>
        <w:t>oświadczenie o przynależności albo braku przynależności do tej samej grupy kapitałowej,</w:t>
      </w:r>
      <w:r w:rsidRPr="00CF2B65">
        <w:rPr>
          <w:rFonts w:ascii="Arial" w:hAnsi="Arial" w:cs="Arial"/>
          <w:sz w:val="20"/>
        </w:rPr>
        <w:t xml:space="preserve"> według wzoru stanowiącego </w:t>
      </w:r>
      <w:r w:rsidRPr="00CF2B65">
        <w:rPr>
          <w:rFonts w:ascii="Arial" w:hAnsi="Arial" w:cs="Arial"/>
          <w:b/>
          <w:bCs/>
          <w:sz w:val="20"/>
        </w:rPr>
        <w:t xml:space="preserve">Załącznik nr 4 do </w:t>
      </w:r>
      <w:r w:rsidR="00CF2B65" w:rsidRPr="00CF2B65">
        <w:rPr>
          <w:rFonts w:ascii="Arial" w:hAnsi="Arial" w:cs="Arial"/>
          <w:b/>
          <w:bCs/>
          <w:sz w:val="20"/>
        </w:rPr>
        <w:t>SIWZ</w:t>
      </w:r>
      <w:r w:rsidRPr="00CF2B65">
        <w:rPr>
          <w:rFonts w:ascii="Arial" w:hAnsi="Arial" w:cs="Arial"/>
          <w:sz w:val="20"/>
        </w:rPr>
        <w:t xml:space="preserve">. </w:t>
      </w:r>
      <w:r w:rsidRPr="00CF2B65">
        <w:rPr>
          <w:rFonts w:ascii="Arial" w:hAnsi="Arial" w:cs="Arial"/>
          <w:sz w:val="20"/>
          <w:u w:val="single"/>
        </w:rPr>
        <w:t>Wraz ze złożeniem oświadczenia o przynależności do tej samej grupy kapitałowej wykonawca może przedstawić dowody, że powiązania z innym wykonawcą nie prowadzą do zakłócenia konkurencji w postępowaniu o udzielenie zamówienia.</w:t>
      </w:r>
    </w:p>
    <w:p w:rsidR="005A7921" w:rsidRPr="005A7921" w:rsidRDefault="005A7921" w:rsidP="005A7921">
      <w:pPr>
        <w:pStyle w:val="Tekstpodstawowy"/>
        <w:ind w:left="700"/>
        <w:rPr>
          <w:rFonts w:ascii="Arial" w:hAnsi="Arial" w:cs="Arial"/>
          <w:sz w:val="20"/>
        </w:rPr>
      </w:pPr>
      <w:proofErr w:type="spellStart"/>
      <w:r w:rsidRPr="005A7921">
        <w:rPr>
          <w:rFonts w:ascii="Arial" w:hAnsi="Arial" w:cs="Arial"/>
          <w:sz w:val="20"/>
        </w:rPr>
        <w:t>Ww</w:t>
      </w:r>
      <w:proofErr w:type="spellEnd"/>
      <w:r w:rsidRPr="005A7921">
        <w:rPr>
          <w:rFonts w:ascii="Arial" w:hAnsi="Arial" w:cs="Arial"/>
          <w:sz w:val="20"/>
        </w:rPr>
        <w:t>.</w:t>
      </w:r>
      <w:r w:rsidRPr="005A7921">
        <w:rPr>
          <w:rFonts w:ascii="Arial" w:hAnsi="Arial" w:cs="Arial"/>
          <w:b/>
          <w:sz w:val="20"/>
        </w:rPr>
        <w:t xml:space="preserve"> </w:t>
      </w:r>
      <w:r w:rsidRPr="005A7921">
        <w:rPr>
          <w:rFonts w:ascii="Arial" w:hAnsi="Arial" w:cs="Arial"/>
          <w:sz w:val="20"/>
        </w:rPr>
        <w:t xml:space="preserve">oświadczenie oraz ewentualne dowody wykonawca składa </w:t>
      </w:r>
      <w:r w:rsidRPr="005A7921">
        <w:rPr>
          <w:rFonts w:ascii="Arial" w:hAnsi="Arial" w:cs="Arial"/>
          <w:b/>
          <w:sz w:val="20"/>
        </w:rPr>
        <w:t>w terminie 3 dni</w:t>
      </w:r>
      <w:r w:rsidRPr="005A7921">
        <w:rPr>
          <w:rFonts w:ascii="Arial" w:hAnsi="Arial" w:cs="Arial"/>
          <w:sz w:val="20"/>
        </w:rPr>
        <w:t xml:space="preserve"> od dnia zamieszczenia przez zamawiającego na stronie internetowej informacji, o której mowa </w:t>
      </w:r>
      <w:r w:rsidRPr="005A7921">
        <w:rPr>
          <w:rFonts w:ascii="Arial" w:hAnsi="Arial" w:cs="Arial"/>
          <w:sz w:val="20"/>
        </w:rPr>
        <w:br/>
        <w:t xml:space="preserve">w art. 86 ust. 5 ustawy </w:t>
      </w:r>
      <w:proofErr w:type="spellStart"/>
      <w:r w:rsidRPr="005A7921">
        <w:rPr>
          <w:rFonts w:ascii="Arial" w:hAnsi="Arial" w:cs="Arial"/>
          <w:sz w:val="20"/>
        </w:rPr>
        <w:t>Pzp</w:t>
      </w:r>
      <w:proofErr w:type="spellEnd"/>
      <w:r w:rsidRPr="005A7921">
        <w:rPr>
          <w:rFonts w:ascii="Arial" w:hAnsi="Arial" w:cs="Arial"/>
          <w:sz w:val="20"/>
        </w:rPr>
        <w:t>.</w:t>
      </w:r>
    </w:p>
    <w:p w:rsidR="005A7921" w:rsidRPr="005A7921" w:rsidRDefault="005A7921" w:rsidP="005A7921">
      <w:pPr>
        <w:ind w:left="700"/>
        <w:jc w:val="both"/>
        <w:rPr>
          <w:rFonts w:ascii="Arial" w:hAnsi="Arial" w:cs="Arial"/>
          <w:sz w:val="20"/>
          <w:szCs w:val="20"/>
        </w:rPr>
      </w:pPr>
      <w:r w:rsidRPr="005A7921">
        <w:rPr>
          <w:rFonts w:ascii="Arial" w:hAnsi="Arial" w:cs="Arial"/>
          <w:sz w:val="20"/>
          <w:szCs w:val="20"/>
        </w:rPr>
        <w:t>Zgodnie z art. 4 pkt. 14 ustawy z dnia 16 lutego 2007 r. o ochronie konkurencji i konsumentów (</w:t>
      </w:r>
      <w:proofErr w:type="spellStart"/>
      <w:r w:rsidRPr="005A7921">
        <w:rPr>
          <w:rFonts w:ascii="Arial" w:hAnsi="Arial" w:cs="Arial"/>
          <w:sz w:val="20"/>
          <w:szCs w:val="20"/>
        </w:rPr>
        <w:t>t.j</w:t>
      </w:r>
      <w:proofErr w:type="spellEnd"/>
      <w:r w:rsidRPr="005A7921">
        <w:rPr>
          <w:rFonts w:ascii="Arial" w:hAnsi="Arial" w:cs="Arial"/>
          <w:sz w:val="20"/>
          <w:szCs w:val="20"/>
        </w:rPr>
        <w:t xml:space="preserve">. </w:t>
      </w:r>
      <w:proofErr w:type="spellStart"/>
      <w:r w:rsidRPr="005A7921">
        <w:rPr>
          <w:rFonts w:ascii="Arial" w:hAnsi="Arial" w:cs="Arial"/>
          <w:sz w:val="20"/>
          <w:szCs w:val="20"/>
        </w:rPr>
        <w:t>Dz.U</w:t>
      </w:r>
      <w:proofErr w:type="spellEnd"/>
      <w:r w:rsidRPr="005A7921">
        <w:rPr>
          <w:rFonts w:ascii="Arial" w:hAnsi="Arial" w:cs="Arial"/>
          <w:sz w:val="20"/>
          <w:szCs w:val="20"/>
        </w:rPr>
        <w:t xml:space="preserve">. z 2015 r. poz. 184 z </w:t>
      </w:r>
      <w:proofErr w:type="spellStart"/>
      <w:r w:rsidRPr="005A7921">
        <w:rPr>
          <w:rFonts w:ascii="Arial" w:hAnsi="Arial" w:cs="Arial"/>
          <w:sz w:val="20"/>
          <w:szCs w:val="20"/>
        </w:rPr>
        <w:t>późn</w:t>
      </w:r>
      <w:proofErr w:type="spellEnd"/>
      <w:r w:rsidRPr="005A7921">
        <w:rPr>
          <w:rFonts w:ascii="Arial" w:hAnsi="Arial" w:cs="Arial"/>
          <w:sz w:val="20"/>
          <w:szCs w:val="20"/>
        </w:rPr>
        <w:t xml:space="preserve">. zm.) przez grupę kapitałową rozumie się wszystkich przedsiębiorców, którzy są kontrolowani w sposób bezpośredni lub pośredni przez jednego przedsiębiorcę, w tym również tego przedsiębiorcę. </w:t>
      </w:r>
    </w:p>
    <w:p w:rsidR="002C49CE" w:rsidRPr="005A7921" w:rsidRDefault="005A7921" w:rsidP="005A7921">
      <w:pPr>
        <w:ind w:left="700"/>
        <w:jc w:val="both"/>
        <w:rPr>
          <w:rFonts w:ascii="Arial" w:hAnsi="Arial" w:cs="Arial"/>
          <w:sz w:val="20"/>
          <w:szCs w:val="20"/>
        </w:rPr>
      </w:pPr>
      <w:r w:rsidRPr="005A7921">
        <w:rPr>
          <w:rFonts w:ascii="Arial" w:hAnsi="Arial" w:cs="Arial"/>
          <w:sz w:val="20"/>
          <w:szCs w:val="20"/>
        </w:rPr>
        <w:t xml:space="preserve">W przypadku wspólnego ubiegania się o zamówienie oświadczenie to składa każdy </w:t>
      </w:r>
      <w:r w:rsidRPr="005A7921">
        <w:rPr>
          <w:rFonts w:ascii="Arial" w:hAnsi="Arial" w:cs="Arial"/>
          <w:sz w:val="20"/>
          <w:szCs w:val="20"/>
        </w:rPr>
        <w:br/>
        <w:t>z Wykonawców</w:t>
      </w:r>
      <w:r w:rsidR="002C49CE" w:rsidRPr="005A7921">
        <w:rPr>
          <w:rFonts w:ascii="Arial" w:hAnsi="Arial" w:cs="Arial"/>
          <w:sz w:val="20"/>
          <w:szCs w:val="20"/>
        </w:rPr>
        <w:t>.</w:t>
      </w:r>
    </w:p>
    <w:p w:rsidR="00E8300F" w:rsidRPr="00B9104F" w:rsidRDefault="00E8300F" w:rsidP="00F74270">
      <w:pPr>
        <w:ind w:left="709"/>
        <w:jc w:val="both"/>
        <w:rPr>
          <w:rFonts w:ascii="Arial" w:hAnsi="Arial" w:cs="Arial"/>
          <w:color w:val="FF0000"/>
          <w:sz w:val="20"/>
          <w:szCs w:val="20"/>
        </w:rPr>
      </w:pPr>
    </w:p>
    <w:p w:rsidR="00926463" w:rsidRPr="00CF2B65" w:rsidRDefault="00CF2B65" w:rsidP="00A40554">
      <w:pPr>
        <w:numPr>
          <w:ilvl w:val="0"/>
          <w:numId w:val="11"/>
        </w:numPr>
        <w:tabs>
          <w:tab w:val="clear" w:pos="1060"/>
          <w:tab w:val="num" w:pos="709"/>
        </w:tabs>
        <w:ind w:left="709" w:hanging="283"/>
        <w:jc w:val="both"/>
        <w:rPr>
          <w:rFonts w:ascii="Arial" w:hAnsi="Arial" w:cs="Arial"/>
          <w:sz w:val="20"/>
          <w:szCs w:val="20"/>
        </w:rPr>
      </w:pPr>
      <w:r w:rsidRPr="00206521">
        <w:rPr>
          <w:rFonts w:ascii="Arial" w:hAnsi="Arial" w:cs="Arial"/>
          <w:sz w:val="20"/>
          <w:szCs w:val="20"/>
        </w:rPr>
        <w:t xml:space="preserve">Zgodnie z art. 26 ust. 2c) ustawy </w:t>
      </w:r>
      <w:proofErr w:type="spellStart"/>
      <w:r w:rsidRPr="00206521">
        <w:rPr>
          <w:rFonts w:ascii="Arial" w:hAnsi="Arial" w:cs="Arial"/>
          <w:sz w:val="20"/>
          <w:szCs w:val="20"/>
        </w:rPr>
        <w:t>Pzp</w:t>
      </w:r>
      <w:proofErr w:type="spellEnd"/>
      <w:r w:rsidRPr="00206521">
        <w:rPr>
          <w:rFonts w:ascii="Arial" w:hAnsi="Arial" w:cs="Arial"/>
          <w:sz w:val="20"/>
          <w:szCs w:val="20"/>
        </w:rPr>
        <w:t xml:space="preserve">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E8300F" w:rsidRPr="006D7738" w:rsidRDefault="00E8300F" w:rsidP="006E758B">
      <w:pPr>
        <w:pStyle w:val="pkt"/>
        <w:spacing w:before="0" w:after="0"/>
        <w:ind w:left="709" w:firstLine="0"/>
        <w:rPr>
          <w:rFonts w:ascii="Arial" w:hAnsi="Arial" w:cs="Arial"/>
          <w:color w:val="FF0000"/>
          <w:sz w:val="20"/>
        </w:rPr>
      </w:pPr>
    </w:p>
    <w:p w:rsidR="006E758B" w:rsidRPr="00A43DA0" w:rsidRDefault="00A43DA0" w:rsidP="00A40554">
      <w:pPr>
        <w:pStyle w:val="Tekstpodstawowy"/>
        <w:numPr>
          <w:ilvl w:val="0"/>
          <w:numId w:val="11"/>
        </w:numPr>
        <w:tabs>
          <w:tab w:val="clear" w:pos="1060"/>
          <w:tab w:val="num" w:pos="709"/>
        </w:tabs>
        <w:ind w:left="709" w:hanging="283"/>
        <w:rPr>
          <w:rFonts w:ascii="Arial" w:hAnsi="Arial" w:cs="Arial"/>
          <w:sz w:val="20"/>
        </w:rPr>
      </w:pPr>
      <w:r>
        <w:rPr>
          <w:rFonts w:ascii="Arial" w:hAnsi="Arial" w:cs="Arial"/>
          <w:sz w:val="20"/>
        </w:rPr>
        <w:t>Zgodnie z § 2 ust. 6 Rozporządzenia Ministra Rozwoju w sprawie rodzajów dokumentów,</w:t>
      </w:r>
      <w:r w:rsidRPr="00A43DA0">
        <w:rPr>
          <w:rFonts w:ascii="Arial" w:hAnsi="Arial" w:cs="Arial"/>
          <w:sz w:val="20"/>
        </w:rPr>
        <w:t xml:space="preserve"> </w:t>
      </w:r>
      <w:r w:rsidRPr="005B74AE">
        <w:rPr>
          <w:rFonts w:ascii="Arial" w:hAnsi="Arial" w:cs="Arial"/>
          <w:sz w:val="20"/>
        </w:rPr>
        <w:t>jakich może żądać zamawiający od wykonawcy w postępowaniu o udzielenie zamówienia</w:t>
      </w:r>
      <w:r>
        <w:rPr>
          <w:rFonts w:ascii="Arial" w:hAnsi="Arial" w:cs="Arial"/>
          <w:sz w:val="20"/>
        </w:rPr>
        <w:t xml:space="preserve"> - j</w:t>
      </w:r>
      <w:r w:rsidRPr="00CF2B65">
        <w:rPr>
          <w:rFonts w:ascii="Arial" w:hAnsi="Arial" w:cs="Arial"/>
          <w:sz w:val="20"/>
        </w:rPr>
        <w:t>eżeli wykaz</w:t>
      </w:r>
      <w:r>
        <w:rPr>
          <w:rFonts w:ascii="Arial" w:hAnsi="Arial" w:cs="Arial"/>
          <w:sz w:val="20"/>
        </w:rPr>
        <w:t>, oświadczenie lub inne złożone przez wykonawcę dokumenty,</w:t>
      </w:r>
      <w:r w:rsidRPr="00CF2B65">
        <w:rPr>
          <w:rFonts w:ascii="Arial" w:hAnsi="Arial" w:cs="Arial"/>
          <w:sz w:val="20"/>
        </w:rPr>
        <w:t xml:space="preserve">  budzą wątpliwości zamawiającego, może on zwrócić się bezpośrednio do właściwego podmiotu, na rzecz którego roboty budowlane </w:t>
      </w:r>
      <w:r>
        <w:rPr>
          <w:rFonts w:ascii="Arial" w:hAnsi="Arial" w:cs="Arial"/>
          <w:sz w:val="20"/>
        </w:rPr>
        <w:t xml:space="preserve">lub usługi </w:t>
      </w:r>
      <w:r w:rsidRPr="00CF2B65">
        <w:rPr>
          <w:rFonts w:ascii="Arial" w:hAnsi="Arial" w:cs="Arial"/>
          <w:sz w:val="20"/>
        </w:rPr>
        <w:t xml:space="preserve">były wykonane, </w:t>
      </w:r>
      <w:r>
        <w:rPr>
          <w:rFonts w:ascii="Arial" w:hAnsi="Arial" w:cs="Arial"/>
          <w:sz w:val="20"/>
        </w:rPr>
        <w:t xml:space="preserve">a w przypadku świadczeń okresowych lub ciągłych są wykonywane, </w:t>
      </w:r>
      <w:r w:rsidRPr="00CF2B65">
        <w:rPr>
          <w:rFonts w:ascii="Arial" w:hAnsi="Arial" w:cs="Arial"/>
          <w:sz w:val="20"/>
        </w:rPr>
        <w:t>o przedłożenie dodatkowych informacji lub dokumentów w tym zakresie</w:t>
      </w:r>
      <w:r w:rsidR="006E758B" w:rsidRPr="00A43DA0">
        <w:rPr>
          <w:rFonts w:ascii="Arial" w:hAnsi="Arial" w:cs="Arial"/>
          <w:sz w:val="20"/>
        </w:rPr>
        <w:t>.</w:t>
      </w:r>
    </w:p>
    <w:p w:rsidR="00E8300F" w:rsidRPr="006E758B" w:rsidRDefault="00E8300F" w:rsidP="00E8300F">
      <w:pPr>
        <w:pStyle w:val="Tekstpodstawowy"/>
        <w:ind w:left="709"/>
        <w:rPr>
          <w:rFonts w:ascii="Arial" w:hAnsi="Arial" w:cs="Arial"/>
          <w:sz w:val="20"/>
        </w:rPr>
      </w:pPr>
    </w:p>
    <w:p w:rsidR="0017706D" w:rsidRPr="00083C88" w:rsidRDefault="0017706D" w:rsidP="00A40554">
      <w:pPr>
        <w:numPr>
          <w:ilvl w:val="0"/>
          <w:numId w:val="11"/>
        </w:numPr>
        <w:tabs>
          <w:tab w:val="clear" w:pos="1060"/>
          <w:tab w:val="num" w:pos="709"/>
        </w:tabs>
        <w:ind w:left="709" w:hanging="283"/>
        <w:jc w:val="both"/>
        <w:rPr>
          <w:rFonts w:ascii="Arial" w:hAnsi="Arial" w:cs="Arial"/>
          <w:sz w:val="20"/>
          <w:szCs w:val="20"/>
        </w:rPr>
      </w:pPr>
      <w:r w:rsidRPr="0017706D">
        <w:rPr>
          <w:rFonts w:ascii="Arial" w:hAnsi="Arial" w:cs="Arial"/>
          <w:sz w:val="20"/>
          <w:szCs w:val="20"/>
        </w:rPr>
        <w:t xml:space="preserve">Jeżeli wykonawca ma siedzibę lub miejsce zamieszkania poza terytorium Rzeczypospolitej Polskiej, zamiast dokumentów, o których mowa w </w:t>
      </w:r>
      <w:proofErr w:type="spellStart"/>
      <w:r w:rsidRPr="0017706D">
        <w:rPr>
          <w:rFonts w:ascii="Arial" w:hAnsi="Arial" w:cs="Arial"/>
          <w:sz w:val="20"/>
          <w:szCs w:val="20"/>
        </w:rPr>
        <w:t>ww</w:t>
      </w:r>
      <w:proofErr w:type="spellEnd"/>
      <w:r w:rsidRPr="0017706D">
        <w:rPr>
          <w:rFonts w:ascii="Arial" w:hAnsi="Arial" w:cs="Arial"/>
          <w:sz w:val="20"/>
          <w:szCs w:val="20"/>
        </w:rPr>
        <w:t>.</w:t>
      </w:r>
      <w:r w:rsidRPr="0017706D">
        <w:rPr>
          <w:rStyle w:val="tabulatory"/>
          <w:rFonts w:ascii="Arial" w:hAnsi="Arial" w:cs="Arial"/>
          <w:sz w:val="20"/>
          <w:szCs w:val="20"/>
        </w:rPr>
        <w:t>  </w:t>
      </w:r>
      <w:proofErr w:type="spellStart"/>
      <w:r w:rsidRPr="0017706D">
        <w:rPr>
          <w:rFonts w:ascii="Arial" w:hAnsi="Arial" w:cs="Arial"/>
          <w:sz w:val="20"/>
          <w:szCs w:val="20"/>
        </w:rPr>
        <w:t>pkt</w:t>
      </w:r>
      <w:proofErr w:type="spellEnd"/>
      <w:r w:rsidRPr="0017706D">
        <w:rPr>
          <w:rFonts w:ascii="Arial" w:hAnsi="Arial" w:cs="Arial"/>
          <w:sz w:val="20"/>
          <w:szCs w:val="20"/>
        </w:rPr>
        <w:t xml:space="preserve"> 2 </w:t>
      </w:r>
      <w:proofErr w:type="spellStart"/>
      <w:r w:rsidRPr="0017706D">
        <w:rPr>
          <w:rFonts w:ascii="Arial" w:hAnsi="Arial" w:cs="Arial"/>
          <w:sz w:val="20"/>
          <w:szCs w:val="20"/>
        </w:rPr>
        <w:t>ppkt</w:t>
      </w:r>
      <w:proofErr w:type="spellEnd"/>
      <w:r w:rsidRPr="0017706D">
        <w:rPr>
          <w:rFonts w:ascii="Arial" w:hAnsi="Arial" w:cs="Arial"/>
          <w:sz w:val="20"/>
          <w:szCs w:val="20"/>
        </w:rPr>
        <w:t>.</w:t>
      </w:r>
      <w:r>
        <w:rPr>
          <w:rFonts w:ascii="Arial" w:hAnsi="Arial" w:cs="Arial"/>
          <w:sz w:val="20"/>
          <w:szCs w:val="20"/>
        </w:rPr>
        <w:t xml:space="preserve"> </w:t>
      </w:r>
      <w:r w:rsidRPr="0017706D">
        <w:rPr>
          <w:rFonts w:ascii="Arial" w:hAnsi="Arial" w:cs="Arial"/>
          <w:sz w:val="20"/>
          <w:szCs w:val="20"/>
        </w:rPr>
        <w:t>a)</w:t>
      </w:r>
      <w:r w:rsidR="005A7921">
        <w:rPr>
          <w:rFonts w:ascii="Arial" w:hAnsi="Arial" w:cs="Arial"/>
          <w:sz w:val="20"/>
          <w:szCs w:val="20"/>
        </w:rPr>
        <w:t>- c)</w:t>
      </w:r>
      <w:r w:rsidRPr="0017706D">
        <w:rPr>
          <w:rFonts w:ascii="Arial" w:hAnsi="Arial" w:cs="Arial"/>
          <w:sz w:val="20"/>
          <w:szCs w:val="20"/>
        </w:rPr>
        <w:t xml:space="preserve"> SIWZ - składa dokument lub dokumenty </w:t>
      </w:r>
      <w:r w:rsidR="005A7921" w:rsidRPr="001A722F">
        <w:rPr>
          <w:rFonts w:ascii="Arial" w:hAnsi="Arial" w:cs="Arial"/>
          <w:sz w:val="20"/>
          <w:szCs w:val="20"/>
        </w:rPr>
        <w:t>o których mowa w § 7 ust. 1 pkt. 1 i 2 w zw. z ust. 2 Rozporządzenia Ministra Rozwoju z dnia 26 lipca 2016 r. w sprawie rodzajów dokumentów</w:t>
      </w:r>
      <w:r w:rsidR="005A7921">
        <w:rPr>
          <w:rFonts w:ascii="Arial" w:hAnsi="Arial" w:cs="Arial"/>
          <w:sz w:val="20"/>
          <w:szCs w:val="20"/>
        </w:rPr>
        <w:t>.</w:t>
      </w:r>
    </w:p>
    <w:p w:rsidR="0017706D" w:rsidRPr="00083C88" w:rsidRDefault="0017706D" w:rsidP="0017706D">
      <w:pPr>
        <w:ind w:left="709"/>
        <w:jc w:val="both"/>
        <w:rPr>
          <w:rFonts w:ascii="Arial" w:hAnsi="Arial" w:cs="Arial"/>
          <w:sz w:val="20"/>
          <w:szCs w:val="20"/>
        </w:rPr>
      </w:pPr>
    </w:p>
    <w:p w:rsidR="0017706D" w:rsidRPr="00527E80" w:rsidRDefault="0017706D" w:rsidP="00A40554">
      <w:pPr>
        <w:numPr>
          <w:ilvl w:val="0"/>
          <w:numId w:val="11"/>
        </w:numPr>
        <w:tabs>
          <w:tab w:val="clear" w:pos="1060"/>
          <w:tab w:val="num" w:pos="709"/>
        </w:tabs>
        <w:ind w:left="709" w:hanging="283"/>
        <w:jc w:val="both"/>
        <w:rPr>
          <w:rFonts w:ascii="Arial" w:hAnsi="Arial" w:cs="Arial"/>
          <w:sz w:val="20"/>
          <w:szCs w:val="20"/>
        </w:rPr>
      </w:pPr>
      <w:r w:rsidRPr="00527E80">
        <w:rPr>
          <w:rFonts w:ascii="Arial" w:hAnsi="Arial" w:cs="Arial"/>
          <w:bCs/>
          <w:sz w:val="20"/>
          <w:szCs w:val="20"/>
        </w:rPr>
        <w:t>Je</w:t>
      </w:r>
      <w:r w:rsidRPr="00527E80">
        <w:rPr>
          <w:rFonts w:ascii="Arial" w:eastAsia="TTE1AE4AC0t00" w:hAnsi="Arial" w:cs="Arial"/>
          <w:bCs/>
          <w:sz w:val="20"/>
          <w:szCs w:val="20"/>
        </w:rPr>
        <w:t>ż</w:t>
      </w:r>
      <w:r w:rsidRPr="00527E80">
        <w:rPr>
          <w:rFonts w:ascii="Arial" w:hAnsi="Arial" w:cs="Arial"/>
          <w:bCs/>
          <w:sz w:val="20"/>
          <w:szCs w:val="20"/>
        </w:rPr>
        <w:t>eli w kraju, w którym wykonawca ma siedzibę lub miejsce zamieszkania lub miejsce zamieszkania ma osoba, której dokument dotyczy nie wydaje si</w:t>
      </w:r>
      <w:r w:rsidRPr="00527E80">
        <w:rPr>
          <w:rFonts w:ascii="Arial" w:eastAsia="TTE1AE4AC0t00" w:hAnsi="Arial" w:cs="Arial"/>
          <w:bCs/>
          <w:sz w:val="20"/>
          <w:szCs w:val="20"/>
        </w:rPr>
        <w:t xml:space="preserve">ę </w:t>
      </w:r>
      <w:r w:rsidRPr="00527E80">
        <w:rPr>
          <w:rFonts w:ascii="Arial" w:hAnsi="Arial" w:cs="Arial"/>
          <w:bCs/>
          <w:sz w:val="20"/>
          <w:szCs w:val="20"/>
        </w:rPr>
        <w:t xml:space="preserve">dokumentów, o których mowa w w/w </w:t>
      </w:r>
      <w:proofErr w:type="spellStart"/>
      <w:r w:rsidRPr="00527E80">
        <w:rPr>
          <w:rFonts w:ascii="Arial" w:hAnsi="Arial" w:cs="Arial"/>
          <w:bCs/>
          <w:sz w:val="20"/>
          <w:szCs w:val="20"/>
        </w:rPr>
        <w:t>pkt</w:t>
      </w:r>
      <w:proofErr w:type="spellEnd"/>
      <w:r w:rsidRPr="00527E80">
        <w:rPr>
          <w:rFonts w:ascii="Arial" w:hAnsi="Arial" w:cs="Arial"/>
          <w:bCs/>
          <w:sz w:val="20"/>
          <w:szCs w:val="20"/>
        </w:rPr>
        <w:t xml:space="preserve"> 7 zast</w:t>
      </w:r>
      <w:r w:rsidRPr="00527E80">
        <w:rPr>
          <w:rFonts w:ascii="Arial" w:eastAsia="TTE1AE4AC0t00" w:hAnsi="Arial" w:cs="Arial"/>
          <w:bCs/>
          <w:sz w:val="20"/>
          <w:szCs w:val="20"/>
        </w:rPr>
        <w:t>ę</w:t>
      </w:r>
      <w:r w:rsidRPr="00527E80">
        <w:rPr>
          <w:rFonts w:ascii="Arial" w:hAnsi="Arial" w:cs="Arial"/>
          <w:bCs/>
          <w:sz w:val="20"/>
          <w:szCs w:val="20"/>
        </w:rPr>
        <w:t>puje si</w:t>
      </w:r>
      <w:r w:rsidRPr="00527E80">
        <w:rPr>
          <w:rFonts w:ascii="Arial" w:eastAsia="TTE1AE4AC0t00" w:hAnsi="Arial" w:cs="Arial"/>
          <w:bCs/>
          <w:sz w:val="20"/>
          <w:szCs w:val="20"/>
        </w:rPr>
        <w:t>ę je</w:t>
      </w:r>
      <w:r w:rsidRPr="00527E80">
        <w:rPr>
          <w:rFonts w:ascii="Arial" w:hAnsi="Arial" w:cs="Arial"/>
          <w:bCs/>
          <w:sz w:val="20"/>
          <w:szCs w:val="20"/>
        </w:rPr>
        <w:t xml:space="preserve"> dokumentem zawierającym odpowiednio  o</w:t>
      </w:r>
      <w:r w:rsidRPr="00527E80">
        <w:rPr>
          <w:rFonts w:ascii="Arial" w:eastAsia="TTE1AE4AC0t00" w:hAnsi="Arial" w:cs="Arial"/>
          <w:bCs/>
          <w:sz w:val="20"/>
          <w:szCs w:val="20"/>
        </w:rPr>
        <w:t>ś</w:t>
      </w:r>
      <w:r w:rsidRPr="00527E80">
        <w:rPr>
          <w:rFonts w:ascii="Arial" w:hAnsi="Arial" w:cs="Arial"/>
          <w:bCs/>
          <w:sz w:val="20"/>
          <w:szCs w:val="20"/>
        </w:rPr>
        <w:t>wiadczenie wykonawcy, ze wskazaniem osoby albo osób uprawnionych do jego reprezentacji, lub oświadczenie osoby, której dokument miał dotyczyć, złożone przed notariuszem lub przed organem s</w:t>
      </w:r>
      <w:r w:rsidRPr="00527E80">
        <w:rPr>
          <w:rFonts w:ascii="Arial" w:eastAsia="TTE1AE4AC0t00" w:hAnsi="Arial" w:cs="Arial"/>
          <w:bCs/>
          <w:sz w:val="20"/>
          <w:szCs w:val="20"/>
        </w:rPr>
        <w:t>ą</w:t>
      </w:r>
      <w:r w:rsidRPr="00527E80">
        <w:rPr>
          <w:rFonts w:ascii="Arial" w:hAnsi="Arial" w:cs="Arial"/>
          <w:bCs/>
          <w:sz w:val="20"/>
          <w:szCs w:val="20"/>
        </w:rPr>
        <w:t>dowym, administracyjnym albo organem samorz</w:t>
      </w:r>
      <w:r w:rsidRPr="00527E80">
        <w:rPr>
          <w:rFonts w:ascii="Arial" w:eastAsia="TTE1AE4AC0t00" w:hAnsi="Arial" w:cs="Arial"/>
          <w:bCs/>
          <w:sz w:val="20"/>
          <w:szCs w:val="20"/>
        </w:rPr>
        <w:t>ą</w:t>
      </w:r>
      <w:r w:rsidR="00A43DA0" w:rsidRPr="00527E80">
        <w:rPr>
          <w:rFonts w:ascii="Arial" w:hAnsi="Arial" w:cs="Arial"/>
          <w:bCs/>
          <w:sz w:val="20"/>
          <w:szCs w:val="20"/>
        </w:rPr>
        <w:t xml:space="preserve">du zawodowego </w:t>
      </w:r>
      <w:r w:rsidRPr="00527E80">
        <w:rPr>
          <w:rFonts w:ascii="Arial" w:hAnsi="Arial" w:cs="Arial"/>
          <w:bCs/>
          <w:sz w:val="20"/>
          <w:szCs w:val="20"/>
        </w:rPr>
        <w:t xml:space="preserve">lub gospodarczego właściwym ze względu na siedzibę lub miejsce zamieszkania wykonawcy lub miejsce zamieszkania tej osoby.  </w:t>
      </w:r>
      <w:r w:rsidR="00083C88" w:rsidRPr="00527E80">
        <w:rPr>
          <w:rFonts w:ascii="Arial" w:hAnsi="Arial" w:cs="Arial"/>
          <w:sz w:val="20"/>
          <w:szCs w:val="20"/>
        </w:rPr>
        <w:t>Dokument ten po</w:t>
      </w:r>
      <w:r w:rsidR="00A43DA0" w:rsidRPr="00527E80">
        <w:rPr>
          <w:rFonts w:ascii="Arial" w:hAnsi="Arial" w:cs="Arial"/>
          <w:sz w:val="20"/>
          <w:szCs w:val="20"/>
        </w:rPr>
        <w:t>winien być wystawiony</w:t>
      </w:r>
      <w:r w:rsidR="00083C88" w:rsidRPr="00527E80">
        <w:rPr>
          <w:rFonts w:ascii="Arial" w:hAnsi="Arial" w:cs="Arial"/>
          <w:sz w:val="20"/>
          <w:szCs w:val="20"/>
        </w:rPr>
        <w:t xml:space="preserve"> nie wcześniej niż </w:t>
      </w:r>
      <w:r w:rsidR="00A43DA0" w:rsidRPr="00527E80">
        <w:rPr>
          <w:rFonts w:ascii="Arial" w:hAnsi="Arial" w:cs="Arial"/>
          <w:sz w:val="20"/>
          <w:szCs w:val="20"/>
        </w:rPr>
        <w:br/>
      </w:r>
      <w:r w:rsidR="00083C88" w:rsidRPr="00527E80">
        <w:rPr>
          <w:rFonts w:ascii="Arial" w:hAnsi="Arial" w:cs="Arial"/>
          <w:sz w:val="20"/>
          <w:szCs w:val="20"/>
        </w:rPr>
        <w:t>6 miesięcy przed upływem terminu składania ofert</w:t>
      </w:r>
      <w:r w:rsidR="002847C7" w:rsidRPr="00527E80">
        <w:rPr>
          <w:rFonts w:ascii="Arial" w:hAnsi="Arial" w:cs="Arial"/>
          <w:sz w:val="20"/>
          <w:szCs w:val="20"/>
        </w:rPr>
        <w:t>, a d</w:t>
      </w:r>
      <w:r w:rsidR="002847C7" w:rsidRPr="00527E80">
        <w:rPr>
          <w:rFonts w:ascii="Arial" w:hAnsi="Arial" w:cs="Arial"/>
          <w:sz w:val="20"/>
          <w:szCs w:val="20"/>
          <w:shd w:val="clear" w:color="auto" w:fill="FFFFFF"/>
        </w:rPr>
        <w:t xml:space="preserve">okument, o którym mowa w </w:t>
      </w:r>
      <w:r w:rsidR="002847C7" w:rsidRPr="00527E80">
        <w:rPr>
          <w:rFonts w:ascii="Arial" w:hAnsi="Arial" w:cs="Arial"/>
          <w:sz w:val="20"/>
          <w:szCs w:val="20"/>
        </w:rPr>
        <w:t>§ 7</w:t>
      </w:r>
      <w:r w:rsidR="002847C7" w:rsidRPr="00527E80">
        <w:rPr>
          <w:rFonts w:ascii="Arial" w:hAnsi="Arial" w:cs="Arial"/>
          <w:sz w:val="20"/>
          <w:szCs w:val="20"/>
          <w:shd w:val="clear" w:color="auto" w:fill="FFFFFF"/>
        </w:rPr>
        <w:t xml:space="preserve"> ust. 1 </w:t>
      </w:r>
      <w:proofErr w:type="spellStart"/>
      <w:r w:rsidR="002847C7" w:rsidRPr="00527E80">
        <w:rPr>
          <w:rFonts w:ascii="Arial" w:hAnsi="Arial" w:cs="Arial"/>
          <w:sz w:val="20"/>
          <w:szCs w:val="20"/>
          <w:shd w:val="clear" w:color="auto" w:fill="FFFFFF"/>
        </w:rPr>
        <w:t>pkt</w:t>
      </w:r>
      <w:proofErr w:type="spellEnd"/>
      <w:r w:rsidR="002847C7" w:rsidRPr="00527E80">
        <w:rPr>
          <w:rFonts w:ascii="Arial" w:hAnsi="Arial" w:cs="Arial"/>
          <w:sz w:val="20"/>
          <w:szCs w:val="20"/>
          <w:shd w:val="clear" w:color="auto" w:fill="FFFFFF"/>
        </w:rPr>
        <w:t xml:space="preserve"> 2 lit. a</w:t>
      </w:r>
      <w:r w:rsidR="002847C7" w:rsidRPr="00527E80">
        <w:rPr>
          <w:rFonts w:ascii="Arial" w:hAnsi="Arial" w:cs="Arial"/>
          <w:sz w:val="20"/>
          <w:szCs w:val="20"/>
        </w:rPr>
        <w:t xml:space="preserve"> Rozporządzenia Ministra Rozwoju z dnia 26 lipca 2016 r. w sprawie rodzajów dokumentów,</w:t>
      </w:r>
      <w:r w:rsidR="002847C7" w:rsidRPr="00527E80">
        <w:rPr>
          <w:rFonts w:ascii="Arial" w:hAnsi="Arial" w:cs="Arial"/>
          <w:sz w:val="20"/>
          <w:szCs w:val="20"/>
          <w:shd w:val="clear" w:color="auto" w:fill="FFFFFF"/>
        </w:rPr>
        <w:t xml:space="preserve"> powinien być wystawiony nie wcześniej niż 3 miesiące przed upływem tego terminu.</w:t>
      </w:r>
    </w:p>
    <w:p w:rsidR="00083C88" w:rsidRPr="00066AB0" w:rsidRDefault="00083C88" w:rsidP="00083C88">
      <w:pPr>
        <w:jc w:val="both"/>
        <w:rPr>
          <w:rFonts w:ascii="Arial" w:hAnsi="Arial" w:cs="Arial"/>
          <w:sz w:val="20"/>
          <w:szCs w:val="20"/>
        </w:rPr>
      </w:pPr>
    </w:p>
    <w:p w:rsidR="00083C88" w:rsidRPr="00066AB0" w:rsidRDefault="00083C88" w:rsidP="00A40554">
      <w:pPr>
        <w:pStyle w:val="Tekstpodstawowy"/>
        <w:numPr>
          <w:ilvl w:val="0"/>
          <w:numId w:val="11"/>
        </w:numPr>
        <w:tabs>
          <w:tab w:val="clear" w:pos="1060"/>
          <w:tab w:val="num" w:pos="709"/>
        </w:tabs>
        <w:ind w:left="709" w:hanging="283"/>
        <w:rPr>
          <w:rFonts w:ascii="Arial" w:hAnsi="Arial" w:cs="Arial"/>
          <w:sz w:val="20"/>
        </w:rPr>
      </w:pPr>
      <w:r w:rsidRPr="00066AB0">
        <w:rPr>
          <w:rFonts w:ascii="Arial" w:hAnsi="Arial" w:cs="Arial"/>
          <w:bCs/>
          <w:sz w:val="20"/>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17706D" w:rsidRPr="0017706D" w:rsidRDefault="0017706D" w:rsidP="00083C88">
      <w:pPr>
        <w:pStyle w:val="Tekstpodstawowy"/>
        <w:ind w:left="709"/>
        <w:rPr>
          <w:rFonts w:ascii="Arial" w:hAnsi="Arial" w:cs="Arial"/>
          <w:b/>
          <w:color w:val="FF0000"/>
          <w:sz w:val="20"/>
        </w:rPr>
      </w:pPr>
    </w:p>
    <w:p w:rsidR="005313A9" w:rsidRPr="00617494" w:rsidRDefault="005313A9" w:rsidP="00A40554">
      <w:pPr>
        <w:pStyle w:val="Tekstpodstawowy"/>
        <w:numPr>
          <w:ilvl w:val="0"/>
          <w:numId w:val="11"/>
        </w:numPr>
        <w:tabs>
          <w:tab w:val="clear" w:pos="1060"/>
          <w:tab w:val="num" w:pos="709"/>
        </w:tabs>
        <w:ind w:left="709" w:hanging="283"/>
        <w:rPr>
          <w:rFonts w:ascii="Arial" w:hAnsi="Arial" w:cs="Arial"/>
          <w:b/>
          <w:sz w:val="20"/>
        </w:rPr>
      </w:pPr>
      <w:r w:rsidRPr="00617494">
        <w:rPr>
          <w:rFonts w:ascii="Arial" w:hAnsi="Arial" w:cs="Arial"/>
          <w:b/>
          <w:sz w:val="20"/>
        </w:rPr>
        <w:t xml:space="preserve">W przypadku oferty składanej przez wykonawców wspólnie ubiegających się </w:t>
      </w:r>
      <w:r w:rsidR="00D1093C" w:rsidRPr="00617494">
        <w:rPr>
          <w:rFonts w:ascii="Arial" w:hAnsi="Arial" w:cs="Arial"/>
          <w:b/>
          <w:sz w:val="20"/>
        </w:rPr>
        <w:br/>
      </w:r>
      <w:r w:rsidRPr="00617494">
        <w:rPr>
          <w:rFonts w:ascii="Arial" w:hAnsi="Arial" w:cs="Arial"/>
          <w:b/>
          <w:sz w:val="20"/>
        </w:rPr>
        <w:t>o udzielenie zamówienia publicznego</w:t>
      </w:r>
      <w:r w:rsidR="006A5C88" w:rsidRPr="00617494">
        <w:rPr>
          <w:rFonts w:ascii="Arial" w:hAnsi="Arial" w:cs="Arial"/>
          <w:b/>
          <w:sz w:val="20"/>
        </w:rPr>
        <w:t>:</w:t>
      </w:r>
      <w:r w:rsidRPr="00617494">
        <w:rPr>
          <w:rFonts w:ascii="Arial" w:hAnsi="Arial" w:cs="Arial"/>
          <w:b/>
          <w:sz w:val="20"/>
        </w:rPr>
        <w:t xml:space="preserve"> </w:t>
      </w:r>
    </w:p>
    <w:p w:rsidR="00617494" w:rsidRPr="00617494" w:rsidRDefault="00617494" w:rsidP="008C1BB7">
      <w:pPr>
        <w:numPr>
          <w:ilvl w:val="0"/>
          <w:numId w:val="30"/>
        </w:numPr>
        <w:jc w:val="both"/>
        <w:rPr>
          <w:rFonts w:ascii="Arial" w:hAnsi="Arial" w:cs="Arial"/>
          <w:sz w:val="20"/>
          <w:szCs w:val="20"/>
        </w:rPr>
      </w:pPr>
      <w:r w:rsidRPr="00617494">
        <w:rPr>
          <w:rFonts w:ascii="Arial" w:hAnsi="Arial" w:cs="Arial"/>
          <w:sz w:val="20"/>
          <w:szCs w:val="20"/>
        </w:rPr>
        <w:t xml:space="preserve">każdy z wykonawców wspólnie ubiegających się o zamówienie </w:t>
      </w:r>
      <w:r w:rsidRPr="00617494">
        <w:rPr>
          <w:rFonts w:ascii="Arial" w:hAnsi="Arial" w:cs="Arial"/>
          <w:b/>
          <w:bCs/>
          <w:sz w:val="20"/>
          <w:szCs w:val="20"/>
        </w:rPr>
        <w:t>musi złożyć odrębne</w:t>
      </w:r>
      <w:r w:rsidRPr="00617494">
        <w:rPr>
          <w:rFonts w:ascii="Arial" w:hAnsi="Arial" w:cs="Arial"/>
          <w:sz w:val="20"/>
          <w:szCs w:val="20"/>
        </w:rPr>
        <w:t xml:space="preserve"> </w:t>
      </w:r>
      <w:r w:rsidRPr="00617494">
        <w:rPr>
          <w:rFonts w:ascii="Arial" w:hAnsi="Arial" w:cs="Arial"/>
          <w:b/>
          <w:sz w:val="20"/>
          <w:szCs w:val="20"/>
        </w:rPr>
        <w:t xml:space="preserve">oświadczenie, o którym mowa w w/w </w:t>
      </w:r>
      <w:proofErr w:type="spellStart"/>
      <w:r w:rsidRPr="00617494">
        <w:rPr>
          <w:rFonts w:ascii="Arial" w:hAnsi="Arial" w:cs="Arial"/>
          <w:b/>
          <w:bCs/>
          <w:sz w:val="20"/>
          <w:szCs w:val="20"/>
        </w:rPr>
        <w:t>pkt</w:t>
      </w:r>
      <w:proofErr w:type="spellEnd"/>
      <w:r w:rsidRPr="00617494">
        <w:rPr>
          <w:rFonts w:ascii="Arial" w:hAnsi="Arial" w:cs="Arial"/>
          <w:b/>
          <w:bCs/>
          <w:sz w:val="20"/>
          <w:szCs w:val="20"/>
        </w:rPr>
        <w:t xml:space="preserve"> 1. </w:t>
      </w:r>
      <w:proofErr w:type="spellStart"/>
      <w:r w:rsidRPr="00617494">
        <w:rPr>
          <w:rFonts w:ascii="Arial" w:hAnsi="Arial" w:cs="Arial"/>
          <w:b/>
          <w:bCs/>
          <w:sz w:val="20"/>
          <w:szCs w:val="20"/>
        </w:rPr>
        <w:t>ppkt</w:t>
      </w:r>
      <w:proofErr w:type="spellEnd"/>
      <w:r w:rsidRPr="00617494">
        <w:rPr>
          <w:rFonts w:ascii="Arial" w:hAnsi="Arial" w:cs="Arial"/>
          <w:b/>
          <w:bCs/>
          <w:sz w:val="20"/>
          <w:szCs w:val="20"/>
        </w:rPr>
        <w:t xml:space="preserve"> </w:t>
      </w:r>
      <w:r w:rsidR="005A7921">
        <w:rPr>
          <w:rFonts w:ascii="Arial" w:hAnsi="Arial" w:cs="Arial"/>
          <w:b/>
          <w:bCs/>
          <w:sz w:val="20"/>
          <w:szCs w:val="20"/>
        </w:rPr>
        <w:t>b</w:t>
      </w:r>
      <w:r w:rsidRPr="00617494">
        <w:rPr>
          <w:rFonts w:ascii="Arial" w:hAnsi="Arial" w:cs="Arial"/>
          <w:b/>
          <w:bCs/>
          <w:sz w:val="20"/>
          <w:szCs w:val="20"/>
        </w:rPr>
        <w:t>) SIWZ</w:t>
      </w:r>
      <w:r w:rsidRPr="00617494">
        <w:rPr>
          <w:rFonts w:ascii="Arial" w:hAnsi="Arial" w:cs="Arial"/>
          <w:sz w:val="20"/>
          <w:szCs w:val="20"/>
        </w:rPr>
        <w:t xml:space="preserve"> w zakresie, w którym każdy</w:t>
      </w:r>
      <w:r w:rsidR="00592474">
        <w:rPr>
          <w:rFonts w:ascii="Arial" w:hAnsi="Arial" w:cs="Arial"/>
          <w:sz w:val="20"/>
          <w:szCs w:val="20"/>
        </w:rPr>
        <w:br/>
      </w:r>
      <w:r w:rsidRPr="00617494">
        <w:rPr>
          <w:rFonts w:ascii="Arial" w:hAnsi="Arial" w:cs="Arial"/>
          <w:sz w:val="20"/>
          <w:szCs w:val="20"/>
        </w:rPr>
        <w:t xml:space="preserve"> z wykonawców wykazuje spełnianie warunków udziału w postępowaniu oraz </w:t>
      </w:r>
      <w:r w:rsidRPr="00617494">
        <w:rPr>
          <w:rFonts w:ascii="Arial" w:hAnsi="Arial" w:cs="Arial"/>
          <w:b/>
          <w:bCs/>
          <w:sz w:val="20"/>
          <w:szCs w:val="20"/>
        </w:rPr>
        <w:t xml:space="preserve">odrębne oświadczenie, o którym mowa w w/w  </w:t>
      </w:r>
      <w:proofErr w:type="spellStart"/>
      <w:r w:rsidRPr="00617494">
        <w:rPr>
          <w:rFonts w:ascii="Arial" w:hAnsi="Arial" w:cs="Arial"/>
          <w:b/>
          <w:bCs/>
          <w:sz w:val="20"/>
          <w:szCs w:val="20"/>
        </w:rPr>
        <w:t>pkt</w:t>
      </w:r>
      <w:proofErr w:type="spellEnd"/>
      <w:r w:rsidRPr="00617494">
        <w:rPr>
          <w:rFonts w:ascii="Arial" w:hAnsi="Arial" w:cs="Arial"/>
          <w:b/>
          <w:bCs/>
          <w:sz w:val="20"/>
          <w:szCs w:val="20"/>
        </w:rPr>
        <w:t xml:space="preserve"> 1. </w:t>
      </w:r>
      <w:proofErr w:type="spellStart"/>
      <w:r w:rsidRPr="00617494">
        <w:rPr>
          <w:rFonts w:ascii="Arial" w:hAnsi="Arial" w:cs="Arial"/>
          <w:b/>
          <w:bCs/>
          <w:sz w:val="20"/>
          <w:szCs w:val="20"/>
        </w:rPr>
        <w:t>ppkt</w:t>
      </w:r>
      <w:proofErr w:type="spellEnd"/>
      <w:r w:rsidRPr="00617494">
        <w:rPr>
          <w:rFonts w:ascii="Arial" w:hAnsi="Arial" w:cs="Arial"/>
          <w:b/>
          <w:bCs/>
          <w:sz w:val="20"/>
          <w:szCs w:val="20"/>
        </w:rPr>
        <w:t xml:space="preserve"> </w:t>
      </w:r>
      <w:r w:rsidR="005A7921">
        <w:rPr>
          <w:rFonts w:ascii="Arial" w:hAnsi="Arial" w:cs="Arial"/>
          <w:b/>
          <w:bCs/>
          <w:sz w:val="20"/>
          <w:szCs w:val="20"/>
        </w:rPr>
        <w:t>a</w:t>
      </w:r>
      <w:r w:rsidRPr="00617494">
        <w:rPr>
          <w:rFonts w:ascii="Arial" w:hAnsi="Arial" w:cs="Arial"/>
          <w:b/>
          <w:bCs/>
          <w:sz w:val="20"/>
          <w:szCs w:val="20"/>
        </w:rPr>
        <w:t xml:space="preserve">) SIWZ </w:t>
      </w:r>
      <w:r w:rsidRPr="00617494">
        <w:rPr>
          <w:rFonts w:ascii="Arial" w:hAnsi="Arial" w:cs="Arial"/>
          <w:sz w:val="20"/>
          <w:szCs w:val="20"/>
        </w:rPr>
        <w:t>o braku podstaw wykluczenia;</w:t>
      </w:r>
    </w:p>
    <w:p w:rsidR="008B12C2" w:rsidRPr="002C49CE" w:rsidRDefault="00617494" w:rsidP="008C1BB7">
      <w:pPr>
        <w:numPr>
          <w:ilvl w:val="0"/>
          <w:numId w:val="30"/>
        </w:numPr>
        <w:jc w:val="both"/>
        <w:rPr>
          <w:rFonts w:ascii="Arial" w:hAnsi="Arial" w:cs="Arial"/>
          <w:sz w:val="20"/>
          <w:szCs w:val="20"/>
        </w:rPr>
      </w:pPr>
      <w:r w:rsidRPr="00617494">
        <w:rPr>
          <w:rFonts w:ascii="Arial" w:hAnsi="Arial" w:cs="Arial"/>
          <w:sz w:val="20"/>
          <w:szCs w:val="20"/>
        </w:rPr>
        <w:t xml:space="preserve">należy do oferty załączyć </w:t>
      </w:r>
      <w:r w:rsidR="006A5C88" w:rsidRPr="00617494">
        <w:rPr>
          <w:rFonts w:ascii="Arial" w:eastAsia="Arial Unicode MS" w:hAnsi="Arial" w:cs="Arial"/>
          <w:sz w:val="20"/>
          <w:szCs w:val="20"/>
        </w:rPr>
        <w:t>dokument ustanawiający Pełnomocnika do repr</w:t>
      </w:r>
      <w:r w:rsidRPr="00617494">
        <w:rPr>
          <w:rFonts w:ascii="Arial" w:eastAsia="Arial Unicode MS" w:hAnsi="Arial" w:cs="Arial"/>
          <w:sz w:val="20"/>
          <w:szCs w:val="20"/>
        </w:rPr>
        <w:t xml:space="preserve">ezentowania ich w postępowaniu </w:t>
      </w:r>
      <w:r w:rsidR="006A5C88" w:rsidRPr="00617494">
        <w:rPr>
          <w:rFonts w:ascii="Arial" w:eastAsia="Arial Unicode MS" w:hAnsi="Arial" w:cs="Arial"/>
          <w:sz w:val="20"/>
          <w:szCs w:val="20"/>
        </w:rPr>
        <w:t>o udzielenie zamówienia albo reprezentowania</w:t>
      </w:r>
      <w:r w:rsidR="00592474">
        <w:rPr>
          <w:rFonts w:ascii="Arial" w:eastAsia="Arial Unicode MS" w:hAnsi="Arial" w:cs="Arial"/>
          <w:sz w:val="20"/>
          <w:szCs w:val="20"/>
        </w:rPr>
        <w:t xml:space="preserve"> w postępowaniu </w:t>
      </w:r>
      <w:r w:rsidR="00592474">
        <w:rPr>
          <w:rFonts w:ascii="Arial" w:eastAsia="Arial Unicode MS" w:hAnsi="Arial" w:cs="Arial"/>
          <w:sz w:val="20"/>
          <w:szCs w:val="20"/>
        </w:rPr>
        <w:br/>
      </w:r>
      <w:r w:rsidR="006A5C88" w:rsidRPr="00617494">
        <w:rPr>
          <w:rFonts w:ascii="Arial" w:eastAsia="Arial Unicode MS" w:hAnsi="Arial" w:cs="Arial"/>
          <w:sz w:val="20"/>
          <w:szCs w:val="20"/>
        </w:rPr>
        <w:t>w sprawie niniejszego zamówienia publicznego</w:t>
      </w:r>
      <w:r w:rsidR="008B12C2" w:rsidRPr="00617494">
        <w:rPr>
          <w:rFonts w:ascii="Arial" w:hAnsi="Arial" w:cs="Arial"/>
          <w:spacing w:val="-3"/>
          <w:w w:val="101"/>
          <w:sz w:val="20"/>
          <w:szCs w:val="20"/>
        </w:rPr>
        <w:t>.</w:t>
      </w:r>
      <w:r w:rsidRPr="00617494">
        <w:rPr>
          <w:rFonts w:ascii="Arial" w:hAnsi="Arial" w:cs="Arial"/>
          <w:bCs/>
          <w:sz w:val="20"/>
          <w:szCs w:val="20"/>
        </w:rPr>
        <w:t xml:space="preserve"> W przypadku, gdy wykonawcę reprezentuje </w:t>
      </w:r>
      <w:r w:rsidRPr="00617494">
        <w:rPr>
          <w:rFonts w:ascii="Arial" w:hAnsi="Arial" w:cs="Arial"/>
          <w:sz w:val="20"/>
          <w:szCs w:val="20"/>
        </w:rPr>
        <w:t>Pełnomocnik</w:t>
      </w:r>
      <w:r w:rsidRPr="00617494">
        <w:rPr>
          <w:rFonts w:ascii="Arial" w:hAnsi="Arial" w:cs="Arial"/>
          <w:bCs/>
          <w:sz w:val="20"/>
          <w:szCs w:val="20"/>
        </w:rPr>
        <w:t>, pełnomocnictwo określające jego zakres, podpisane winno być przez osoby uprawnione do reprezentacji wykonawcy.</w:t>
      </w:r>
      <w:r w:rsidR="00066AB0">
        <w:rPr>
          <w:rFonts w:ascii="Arial" w:hAnsi="Arial" w:cs="Arial"/>
          <w:bCs/>
          <w:sz w:val="20"/>
          <w:szCs w:val="20"/>
        </w:rPr>
        <w:t xml:space="preserve"> Musi ono wynikać z umowy lub innej czynności p</w:t>
      </w:r>
      <w:r w:rsidR="00AD360A">
        <w:rPr>
          <w:rFonts w:ascii="Arial" w:hAnsi="Arial" w:cs="Arial"/>
          <w:bCs/>
          <w:sz w:val="20"/>
          <w:szCs w:val="20"/>
        </w:rPr>
        <w:t>rawnej i mieć formę pisemną. Fak</w:t>
      </w:r>
      <w:r w:rsidR="00066AB0">
        <w:rPr>
          <w:rFonts w:ascii="Arial" w:hAnsi="Arial" w:cs="Arial"/>
          <w:bCs/>
          <w:sz w:val="20"/>
          <w:szCs w:val="20"/>
        </w:rPr>
        <w:t>t ustanowienia pełnomocnika musi wynikać z dokumentów oferty.</w:t>
      </w:r>
      <w:r w:rsidRPr="00617494">
        <w:rPr>
          <w:rFonts w:ascii="Arial" w:hAnsi="Arial" w:cs="Arial"/>
          <w:bCs/>
          <w:sz w:val="20"/>
          <w:szCs w:val="20"/>
        </w:rPr>
        <w:t xml:space="preserve"> Pełnomoc</w:t>
      </w:r>
      <w:r w:rsidR="00066AB0">
        <w:rPr>
          <w:rFonts w:ascii="Arial" w:hAnsi="Arial" w:cs="Arial"/>
          <w:bCs/>
          <w:sz w:val="20"/>
          <w:szCs w:val="20"/>
        </w:rPr>
        <w:t xml:space="preserve">nictwo powinno być złożone </w:t>
      </w:r>
      <w:r w:rsidRPr="00617494">
        <w:rPr>
          <w:rFonts w:ascii="Arial" w:hAnsi="Arial" w:cs="Arial"/>
          <w:bCs/>
          <w:sz w:val="20"/>
          <w:szCs w:val="20"/>
        </w:rPr>
        <w:t xml:space="preserve">w formie </w:t>
      </w:r>
      <w:r w:rsidRPr="00617494">
        <w:rPr>
          <w:rFonts w:ascii="Arial" w:hAnsi="Arial" w:cs="Arial"/>
          <w:sz w:val="20"/>
          <w:szCs w:val="20"/>
          <w:u w:val="single"/>
        </w:rPr>
        <w:t>oryginału lub kopii poświadczonej notarialnie</w:t>
      </w:r>
      <w:r w:rsidR="00066AB0">
        <w:rPr>
          <w:rFonts w:ascii="Arial" w:hAnsi="Arial" w:cs="Arial"/>
          <w:bCs/>
          <w:sz w:val="20"/>
          <w:szCs w:val="20"/>
        </w:rPr>
        <w:t xml:space="preserve">, zgodnie z ustawą </w:t>
      </w:r>
      <w:r w:rsidRPr="00066AB0">
        <w:rPr>
          <w:rFonts w:ascii="Arial" w:hAnsi="Arial" w:cs="Arial"/>
          <w:bCs/>
          <w:sz w:val="20"/>
          <w:szCs w:val="20"/>
        </w:rPr>
        <w:t xml:space="preserve">z dnia 14.02.1991 r. – Prawo </w:t>
      </w:r>
      <w:r w:rsidR="00D15CE6">
        <w:rPr>
          <w:rFonts w:ascii="Arial" w:hAnsi="Arial" w:cs="Arial"/>
          <w:bCs/>
          <w:sz w:val="20"/>
          <w:szCs w:val="20"/>
        </w:rPr>
        <w:br/>
      </w:r>
      <w:r w:rsidRPr="00066AB0">
        <w:rPr>
          <w:rFonts w:ascii="Arial" w:hAnsi="Arial" w:cs="Arial"/>
          <w:bCs/>
          <w:sz w:val="20"/>
          <w:szCs w:val="20"/>
        </w:rPr>
        <w:t>o notariacie (</w:t>
      </w:r>
      <w:proofErr w:type="spellStart"/>
      <w:r w:rsidRPr="00066AB0">
        <w:rPr>
          <w:rFonts w:ascii="Arial" w:hAnsi="Arial" w:cs="Arial"/>
          <w:bCs/>
          <w:sz w:val="20"/>
          <w:szCs w:val="20"/>
        </w:rPr>
        <w:t>t.j</w:t>
      </w:r>
      <w:proofErr w:type="spellEnd"/>
      <w:r w:rsidRPr="00066AB0">
        <w:rPr>
          <w:rFonts w:ascii="Arial" w:hAnsi="Arial" w:cs="Arial"/>
          <w:bCs/>
          <w:sz w:val="20"/>
          <w:szCs w:val="20"/>
        </w:rPr>
        <w:t xml:space="preserve">. Dz. U. z 2014 r., poz. 164 z </w:t>
      </w:r>
      <w:proofErr w:type="spellStart"/>
      <w:r w:rsidRPr="00066AB0">
        <w:rPr>
          <w:rFonts w:ascii="Arial" w:hAnsi="Arial" w:cs="Arial"/>
          <w:bCs/>
          <w:sz w:val="20"/>
          <w:szCs w:val="20"/>
        </w:rPr>
        <w:t>późn</w:t>
      </w:r>
      <w:proofErr w:type="spellEnd"/>
      <w:r w:rsidRPr="00066AB0">
        <w:rPr>
          <w:rFonts w:ascii="Arial" w:hAnsi="Arial" w:cs="Arial"/>
          <w:bCs/>
          <w:sz w:val="20"/>
          <w:szCs w:val="20"/>
        </w:rPr>
        <w:t xml:space="preserve">. zm.).  (W postępowaniu o udzielenie zamówienia publicznego nie stosuje się przepisów ustawy z dnia 16 listopada 2006 r. </w:t>
      </w:r>
      <w:r w:rsidR="00D15CE6">
        <w:rPr>
          <w:rFonts w:ascii="Arial" w:hAnsi="Arial" w:cs="Arial"/>
          <w:bCs/>
          <w:sz w:val="20"/>
          <w:szCs w:val="20"/>
        </w:rPr>
        <w:br/>
      </w:r>
      <w:r w:rsidRPr="00066AB0">
        <w:rPr>
          <w:rFonts w:ascii="Arial" w:hAnsi="Arial" w:cs="Arial"/>
          <w:bCs/>
          <w:sz w:val="20"/>
          <w:szCs w:val="20"/>
        </w:rPr>
        <w:t>o opłacie skarbowej (</w:t>
      </w:r>
      <w:proofErr w:type="spellStart"/>
      <w:r w:rsidRPr="00066AB0">
        <w:rPr>
          <w:rFonts w:ascii="Arial" w:hAnsi="Arial" w:cs="Arial"/>
          <w:bCs/>
          <w:sz w:val="20"/>
          <w:szCs w:val="20"/>
        </w:rPr>
        <w:t>t.j</w:t>
      </w:r>
      <w:proofErr w:type="spellEnd"/>
      <w:r w:rsidRPr="00066AB0">
        <w:rPr>
          <w:rFonts w:ascii="Arial" w:hAnsi="Arial" w:cs="Arial"/>
          <w:bCs/>
          <w:sz w:val="20"/>
          <w:szCs w:val="20"/>
        </w:rPr>
        <w:t>. Dz. U. z 2015 r., poz. 783) oraz przepisów wykonawczych wydanych na jej podstawie</w:t>
      </w:r>
      <w:r w:rsidR="002C49CE">
        <w:rPr>
          <w:rFonts w:ascii="Arial" w:hAnsi="Arial" w:cs="Arial"/>
          <w:bCs/>
          <w:sz w:val="20"/>
          <w:szCs w:val="20"/>
        </w:rPr>
        <w:t>).</w:t>
      </w:r>
    </w:p>
    <w:p w:rsidR="002C49CE" w:rsidRPr="00152D33" w:rsidRDefault="002C49CE" w:rsidP="008C1BB7">
      <w:pPr>
        <w:numPr>
          <w:ilvl w:val="0"/>
          <w:numId w:val="30"/>
        </w:numPr>
        <w:autoSpaceDE w:val="0"/>
        <w:autoSpaceDN w:val="0"/>
        <w:adjustRightInd w:val="0"/>
        <w:jc w:val="both"/>
        <w:rPr>
          <w:rFonts w:ascii="Arial" w:hAnsi="Arial" w:cs="Arial"/>
          <w:sz w:val="20"/>
          <w:szCs w:val="20"/>
        </w:rPr>
      </w:pPr>
      <w:r>
        <w:rPr>
          <w:rFonts w:ascii="Arial" w:hAnsi="Arial" w:cs="Arial"/>
          <w:sz w:val="20"/>
          <w:szCs w:val="20"/>
        </w:rPr>
        <w:t>p</w:t>
      </w:r>
      <w:r w:rsidRPr="00152D33">
        <w:rPr>
          <w:rFonts w:ascii="Arial" w:hAnsi="Arial" w:cs="Arial"/>
          <w:sz w:val="20"/>
          <w:szCs w:val="20"/>
        </w:rPr>
        <w:t>ełnomocnik pozostaje w kontakcie z Zamawiającym w toku postępowania i do niego</w:t>
      </w:r>
      <w:r>
        <w:rPr>
          <w:rFonts w:ascii="Arial" w:hAnsi="Arial" w:cs="Arial"/>
          <w:sz w:val="20"/>
          <w:szCs w:val="20"/>
        </w:rPr>
        <w:t xml:space="preserve"> </w:t>
      </w:r>
      <w:r w:rsidRPr="00152D33">
        <w:rPr>
          <w:rFonts w:ascii="Arial" w:hAnsi="Arial" w:cs="Arial"/>
          <w:sz w:val="20"/>
          <w:szCs w:val="20"/>
        </w:rPr>
        <w:t>Zamawiający kieruje informacje, korespondencję, itp.</w:t>
      </w:r>
      <w:r>
        <w:rPr>
          <w:rFonts w:ascii="Arial" w:hAnsi="Arial" w:cs="Arial"/>
          <w:sz w:val="20"/>
          <w:szCs w:val="20"/>
        </w:rPr>
        <w:t>;</w:t>
      </w:r>
    </w:p>
    <w:p w:rsidR="002C49CE" w:rsidRPr="005A7921" w:rsidRDefault="002C49CE" w:rsidP="008C1BB7">
      <w:pPr>
        <w:numPr>
          <w:ilvl w:val="0"/>
          <w:numId w:val="30"/>
        </w:numPr>
        <w:autoSpaceDE w:val="0"/>
        <w:autoSpaceDN w:val="0"/>
        <w:adjustRightInd w:val="0"/>
        <w:jc w:val="both"/>
        <w:rPr>
          <w:rFonts w:ascii="Arial" w:hAnsi="Arial" w:cs="Arial"/>
          <w:sz w:val="20"/>
          <w:szCs w:val="20"/>
        </w:rPr>
      </w:pPr>
      <w:r>
        <w:rPr>
          <w:rFonts w:ascii="Arial" w:hAnsi="Arial" w:cs="Arial"/>
          <w:sz w:val="20"/>
          <w:szCs w:val="20"/>
        </w:rPr>
        <w:t>w</w:t>
      </w:r>
      <w:r w:rsidRPr="00152D33">
        <w:rPr>
          <w:rFonts w:ascii="Arial" w:hAnsi="Arial" w:cs="Arial"/>
          <w:sz w:val="20"/>
          <w:szCs w:val="20"/>
        </w:rPr>
        <w:t xml:space="preserve">spólnicy spółki cywilnej są traktowani jak Wykonawcy składający ofertę wspólną i mają </w:t>
      </w:r>
      <w:r>
        <w:rPr>
          <w:rFonts w:ascii="Arial" w:hAnsi="Arial" w:cs="Arial"/>
          <w:sz w:val="20"/>
          <w:szCs w:val="20"/>
        </w:rPr>
        <w:br/>
      </w:r>
      <w:r w:rsidRPr="00152D33">
        <w:rPr>
          <w:rFonts w:ascii="Arial" w:hAnsi="Arial" w:cs="Arial"/>
          <w:sz w:val="20"/>
          <w:szCs w:val="20"/>
        </w:rPr>
        <w:t>do nich</w:t>
      </w:r>
      <w:r>
        <w:rPr>
          <w:rFonts w:ascii="Arial" w:hAnsi="Arial" w:cs="Arial"/>
          <w:sz w:val="20"/>
          <w:szCs w:val="20"/>
        </w:rPr>
        <w:t xml:space="preserve"> </w:t>
      </w:r>
      <w:r w:rsidRPr="00152D33">
        <w:rPr>
          <w:rFonts w:ascii="Arial" w:hAnsi="Arial" w:cs="Arial"/>
          <w:sz w:val="20"/>
          <w:szCs w:val="20"/>
        </w:rPr>
        <w:t>zastos</w:t>
      </w:r>
      <w:r>
        <w:rPr>
          <w:rFonts w:ascii="Arial" w:hAnsi="Arial" w:cs="Arial"/>
          <w:sz w:val="20"/>
          <w:szCs w:val="20"/>
        </w:rPr>
        <w:t xml:space="preserve">owanie zasady określone w </w:t>
      </w:r>
      <w:r w:rsidRPr="005A7921">
        <w:rPr>
          <w:rFonts w:ascii="Arial" w:hAnsi="Arial" w:cs="Arial"/>
          <w:sz w:val="20"/>
          <w:szCs w:val="20"/>
        </w:rPr>
        <w:t>literach a) - c).</w:t>
      </w:r>
    </w:p>
    <w:p w:rsidR="00617494" w:rsidRPr="00066AB0" w:rsidRDefault="00617494" w:rsidP="00617494">
      <w:pPr>
        <w:ind w:left="1069"/>
        <w:jc w:val="both"/>
        <w:rPr>
          <w:rFonts w:ascii="Arial" w:hAnsi="Arial" w:cs="Arial"/>
          <w:sz w:val="20"/>
          <w:szCs w:val="20"/>
        </w:rPr>
      </w:pPr>
    </w:p>
    <w:p w:rsidR="00AE1FD2" w:rsidRPr="002C49CE" w:rsidRDefault="00AE1FD2" w:rsidP="00A40554">
      <w:pPr>
        <w:numPr>
          <w:ilvl w:val="0"/>
          <w:numId w:val="11"/>
        </w:numPr>
        <w:tabs>
          <w:tab w:val="clear" w:pos="1060"/>
        </w:tabs>
        <w:ind w:left="709" w:hanging="283"/>
        <w:jc w:val="both"/>
        <w:rPr>
          <w:rFonts w:ascii="Arial" w:hAnsi="Arial" w:cs="Arial"/>
          <w:sz w:val="20"/>
          <w:szCs w:val="20"/>
        </w:rPr>
      </w:pPr>
      <w:r w:rsidRPr="00066AB0">
        <w:rPr>
          <w:rFonts w:ascii="Arial" w:hAnsi="Arial" w:cs="Arial"/>
          <w:sz w:val="20"/>
          <w:szCs w:val="20"/>
        </w:rPr>
        <w:t xml:space="preserve">Wykonawca może w celu potwierdzenia spełniania warunków, o których mowa </w:t>
      </w:r>
      <w:r w:rsidRPr="00066AB0">
        <w:rPr>
          <w:rFonts w:ascii="Arial" w:hAnsi="Arial" w:cs="Arial"/>
          <w:sz w:val="20"/>
          <w:szCs w:val="20"/>
        </w:rPr>
        <w:br/>
        <w:t xml:space="preserve">w </w:t>
      </w:r>
      <w:proofErr w:type="spellStart"/>
      <w:r w:rsidR="005A7921">
        <w:rPr>
          <w:rFonts w:ascii="Arial" w:hAnsi="Arial" w:cs="Arial"/>
          <w:sz w:val="20"/>
          <w:szCs w:val="20"/>
        </w:rPr>
        <w:t>ww</w:t>
      </w:r>
      <w:proofErr w:type="spellEnd"/>
      <w:r w:rsidR="005A7921">
        <w:rPr>
          <w:rFonts w:ascii="Arial" w:hAnsi="Arial" w:cs="Arial"/>
          <w:sz w:val="20"/>
          <w:szCs w:val="20"/>
        </w:rPr>
        <w:t xml:space="preserve">. </w:t>
      </w:r>
      <w:proofErr w:type="spellStart"/>
      <w:r w:rsidRPr="00066AB0">
        <w:rPr>
          <w:rFonts w:ascii="Arial" w:hAnsi="Arial" w:cs="Arial"/>
          <w:sz w:val="20"/>
          <w:szCs w:val="20"/>
        </w:rPr>
        <w:t>pkt</w:t>
      </w:r>
      <w:proofErr w:type="spellEnd"/>
      <w:r w:rsidRPr="00066AB0">
        <w:rPr>
          <w:rFonts w:ascii="Arial" w:hAnsi="Arial" w:cs="Arial"/>
          <w:sz w:val="20"/>
          <w:szCs w:val="20"/>
        </w:rPr>
        <w:t xml:space="preserve"> 1. </w:t>
      </w:r>
      <w:proofErr w:type="spellStart"/>
      <w:r w:rsidRPr="00066AB0">
        <w:rPr>
          <w:rFonts w:ascii="Arial" w:hAnsi="Arial" w:cs="Arial"/>
          <w:sz w:val="20"/>
          <w:szCs w:val="20"/>
        </w:rPr>
        <w:t>ppkt</w:t>
      </w:r>
      <w:proofErr w:type="spellEnd"/>
      <w:r w:rsidRPr="00066AB0">
        <w:rPr>
          <w:rFonts w:ascii="Arial" w:hAnsi="Arial" w:cs="Arial"/>
          <w:sz w:val="20"/>
          <w:szCs w:val="20"/>
        </w:rPr>
        <w:t xml:space="preserve"> 2) SIWZ, w stosownych sytuacjach oraz w odniesieniu do przedmiotowego zamówienia, polegać na zdolnościach technicznych  lub zawodowych lub sytuacji finansowej lub ekonomicznej innych podmiotów, niezależnie od charakteru prawnego łączących go z nim stosunków prawnych. W sytuacji, gdy wykonawca wykazując spełn</w:t>
      </w:r>
      <w:r w:rsidR="00066AB0" w:rsidRPr="00066AB0">
        <w:rPr>
          <w:rFonts w:ascii="Arial" w:hAnsi="Arial" w:cs="Arial"/>
          <w:sz w:val="20"/>
          <w:szCs w:val="20"/>
        </w:rPr>
        <w:t xml:space="preserve">ianie warunków, o których mowa </w:t>
      </w:r>
      <w:r w:rsidRPr="00066AB0">
        <w:rPr>
          <w:rFonts w:ascii="Arial" w:hAnsi="Arial" w:cs="Arial"/>
          <w:sz w:val="20"/>
          <w:szCs w:val="20"/>
        </w:rPr>
        <w:t xml:space="preserve">w </w:t>
      </w:r>
      <w:proofErr w:type="spellStart"/>
      <w:r w:rsidR="005A7921">
        <w:rPr>
          <w:rFonts w:ascii="Arial" w:hAnsi="Arial" w:cs="Arial"/>
          <w:sz w:val="20"/>
          <w:szCs w:val="20"/>
        </w:rPr>
        <w:t>ww</w:t>
      </w:r>
      <w:proofErr w:type="spellEnd"/>
      <w:r w:rsidR="005A7921">
        <w:rPr>
          <w:rFonts w:ascii="Arial" w:hAnsi="Arial" w:cs="Arial"/>
          <w:sz w:val="20"/>
          <w:szCs w:val="20"/>
        </w:rPr>
        <w:t>.</w:t>
      </w:r>
      <w:r w:rsidRPr="00066AB0">
        <w:rPr>
          <w:rFonts w:ascii="Arial" w:hAnsi="Arial" w:cs="Arial"/>
          <w:sz w:val="20"/>
          <w:szCs w:val="20"/>
        </w:rPr>
        <w:t xml:space="preserve"> </w:t>
      </w:r>
      <w:proofErr w:type="spellStart"/>
      <w:r w:rsidRPr="00066AB0">
        <w:rPr>
          <w:rFonts w:ascii="Arial" w:hAnsi="Arial" w:cs="Arial"/>
          <w:sz w:val="20"/>
          <w:szCs w:val="20"/>
        </w:rPr>
        <w:t>pkt</w:t>
      </w:r>
      <w:proofErr w:type="spellEnd"/>
      <w:r w:rsidRPr="00066AB0">
        <w:rPr>
          <w:rFonts w:ascii="Arial" w:hAnsi="Arial" w:cs="Arial"/>
          <w:sz w:val="20"/>
          <w:szCs w:val="20"/>
        </w:rPr>
        <w:t xml:space="preserve"> 1. </w:t>
      </w:r>
      <w:proofErr w:type="spellStart"/>
      <w:r w:rsidRPr="00066AB0">
        <w:rPr>
          <w:rFonts w:ascii="Arial" w:hAnsi="Arial" w:cs="Arial"/>
          <w:sz w:val="20"/>
          <w:szCs w:val="20"/>
        </w:rPr>
        <w:t>ppkt</w:t>
      </w:r>
      <w:proofErr w:type="spellEnd"/>
      <w:r w:rsidRPr="00066AB0">
        <w:rPr>
          <w:rFonts w:ascii="Arial" w:hAnsi="Arial" w:cs="Arial"/>
          <w:sz w:val="20"/>
          <w:szCs w:val="20"/>
        </w:rPr>
        <w:t xml:space="preserve"> 2) SIWZ</w:t>
      </w:r>
      <w:r w:rsidRPr="00066AB0">
        <w:rPr>
          <w:rFonts w:ascii="Arial" w:hAnsi="Arial" w:cs="Arial"/>
          <w:b/>
          <w:sz w:val="20"/>
          <w:szCs w:val="20"/>
        </w:rPr>
        <w:t xml:space="preserve"> </w:t>
      </w:r>
      <w:r w:rsidRPr="00066AB0">
        <w:rPr>
          <w:rFonts w:ascii="Arial" w:hAnsi="Arial" w:cs="Arial"/>
          <w:sz w:val="20"/>
          <w:szCs w:val="20"/>
          <w:u w:val="single"/>
        </w:rPr>
        <w:t>polega na zasobach innych podmiotów</w:t>
      </w:r>
      <w:r w:rsidRPr="00066AB0">
        <w:rPr>
          <w:rFonts w:ascii="Arial" w:hAnsi="Arial" w:cs="Arial"/>
          <w:sz w:val="20"/>
          <w:szCs w:val="20"/>
        </w:rPr>
        <w:t>, musi udowodnić Zamawiającemu, że realizując zamówienie, będzie dysponował niezbędnymi zasobami tych podmiotów, w szczególności przedstawiając</w:t>
      </w:r>
      <w:r w:rsidRPr="00066AB0">
        <w:rPr>
          <w:rFonts w:ascii="Arial" w:hAnsi="Arial" w:cs="Arial"/>
          <w:b/>
          <w:bCs/>
          <w:sz w:val="20"/>
          <w:szCs w:val="20"/>
        </w:rPr>
        <w:t xml:space="preserve"> </w:t>
      </w:r>
      <w:r w:rsidRPr="00066AB0">
        <w:rPr>
          <w:rFonts w:ascii="Arial" w:hAnsi="Arial" w:cs="Arial"/>
          <w:bCs/>
          <w:sz w:val="20"/>
          <w:szCs w:val="20"/>
        </w:rPr>
        <w:t xml:space="preserve">zobowiązanie tych podmiotów do oddania mu </w:t>
      </w:r>
      <w:r w:rsidR="00D15CE6">
        <w:rPr>
          <w:rFonts w:ascii="Arial" w:hAnsi="Arial" w:cs="Arial"/>
          <w:bCs/>
          <w:sz w:val="20"/>
          <w:szCs w:val="20"/>
        </w:rPr>
        <w:br/>
      </w:r>
      <w:r w:rsidRPr="00066AB0">
        <w:rPr>
          <w:rFonts w:ascii="Arial" w:hAnsi="Arial" w:cs="Arial"/>
          <w:bCs/>
          <w:sz w:val="20"/>
          <w:szCs w:val="20"/>
        </w:rPr>
        <w:t xml:space="preserve">do dyspozycji niezbędnych zasobów na potrzeby realizacji zamówienia, </w:t>
      </w:r>
      <w:r w:rsidRPr="00066AB0">
        <w:rPr>
          <w:rFonts w:ascii="Arial" w:hAnsi="Arial" w:cs="Arial"/>
          <w:sz w:val="20"/>
          <w:szCs w:val="20"/>
        </w:rPr>
        <w:t xml:space="preserve">według wzoru stanowiącego </w:t>
      </w:r>
      <w:r w:rsidRPr="00066AB0">
        <w:rPr>
          <w:rFonts w:ascii="Arial" w:hAnsi="Arial" w:cs="Arial"/>
          <w:b/>
          <w:bCs/>
          <w:sz w:val="20"/>
          <w:szCs w:val="20"/>
        </w:rPr>
        <w:t>Załącznik nr 7 do SIWZ.</w:t>
      </w:r>
    </w:p>
    <w:p w:rsidR="002C49CE" w:rsidRPr="00B54D93" w:rsidRDefault="002C49CE" w:rsidP="002C49CE">
      <w:pPr>
        <w:autoSpaceDE w:val="0"/>
        <w:autoSpaceDN w:val="0"/>
        <w:adjustRightInd w:val="0"/>
        <w:ind w:left="709"/>
        <w:jc w:val="both"/>
        <w:rPr>
          <w:rFonts w:ascii="Arial" w:hAnsi="Arial" w:cs="Arial"/>
          <w:sz w:val="20"/>
          <w:szCs w:val="20"/>
        </w:rPr>
      </w:pPr>
      <w:r w:rsidRPr="00B54D93">
        <w:rPr>
          <w:rFonts w:ascii="Arial" w:hAnsi="Arial" w:cs="Arial"/>
          <w:sz w:val="20"/>
          <w:szCs w:val="20"/>
        </w:rPr>
        <w:t>Zamawiający oceni, czy udostępniane Wykonawcy przez inne podmioty zdolności techniczne lub zawodowe, lub</w:t>
      </w:r>
      <w:r w:rsidRPr="00B54D93">
        <w:rPr>
          <w:rFonts w:ascii="Arial" w:hAnsi="Arial" w:cs="Arial"/>
          <w:b/>
          <w:bCs/>
          <w:sz w:val="20"/>
          <w:szCs w:val="20"/>
        </w:rPr>
        <w:t xml:space="preserve"> </w:t>
      </w:r>
      <w:r w:rsidRPr="00B54D93">
        <w:rPr>
          <w:rFonts w:ascii="Arial" w:hAnsi="Arial" w:cs="Arial"/>
          <w:sz w:val="20"/>
          <w:szCs w:val="20"/>
        </w:rPr>
        <w:t>ich sytuacja finansowa, lub ekonomiczna pozwalają na wykazanie przez Wykonawcę spełniania warunków udziału</w:t>
      </w:r>
      <w:r w:rsidRPr="00B54D93">
        <w:rPr>
          <w:rFonts w:ascii="Arial" w:hAnsi="Arial" w:cs="Arial"/>
          <w:b/>
          <w:bCs/>
          <w:sz w:val="20"/>
          <w:szCs w:val="20"/>
        </w:rPr>
        <w:t xml:space="preserve"> </w:t>
      </w:r>
      <w:r w:rsidRPr="00B54D93">
        <w:rPr>
          <w:rFonts w:ascii="Arial" w:hAnsi="Arial" w:cs="Arial"/>
          <w:sz w:val="20"/>
          <w:szCs w:val="20"/>
        </w:rPr>
        <w:t>w postępowaniu oraz bada, czy nie zachodzą wobec tego podmiotu podstawy wykluczenia, o których mowa w art</w:t>
      </w:r>
      <w:r w:rsidRPr="00D15CE6">
        <w:rPr>
          <w:rFonts w:ascii="Arial" w:hAnsi="Arial" w:cs="Arial"/>
          <w:color w:val="000000" w:themeColor="text1"/>
          <w:sz w:val="20"/>
          <w:szCs w:val="20"/>
        </w:rPr>
        <w:t>.</w:t>
      </w:r>
      <w:r w:rsidRPr="00D15CE6">
        <w:rPr>
          <w:rFonts w:ascii="Arial" w:hAnsi="Arial" w:cs="Arial"/>
          <w:b/>
          <w:bCs/>
          <w:color w:val="000000" w:themeColor="text1"/>
          <w:sz w:val="20"/>
          <w:szCs w:val="20"/>
        </w:rPr>
        <w:t xml:space="preserve"> </w:t>
      </w:r>
      <w:r w:rsidRPr="00D15CE6">
        <w:rPr>
          <w:rFonts w:ascii="Arial" w:hAnsi="Arial" w:cs="Arial"/>
          <w:color w:val="000000" w:themeColor="text1"/>
          <w:sz w:val="20"/>
          <w:szCs w:val="20"/>
        </w:rPr>
        <w:t xml:space="preserve">24 ust. 1 pkt. 13 </w:t>
      </w:r>
      <w:r w:rsidR="00A43DA0">
        <w:rPr>
          <w:rFonts w:ascii="Arial" w:hAnsi="Arial" w:cs="Arial"/>
          <w:color w:val="000000" w:themeColor="text1"/>
          <w:sz w:val="20"/>
          <w:szCs w:val="20"/>
        </w:rPr>
        <w:t>- 22</w:t>
      </w:r>
      <w:r w:rsidRPr="00D15CE6">
        <w:rPr>
          <w:rFonts w:ascii="Arial" w:hAnsi="Arial" w:cs="Arial"/>
          <w:color w:val="000000" w:themeColor="text1"/>
          <w:sz w:val="20"/>
          <w:szCs w:val="20"/>
        </w:rPr>
        <w:t xml:space="preserve"> i ust</w:t>
      </w:r>
      <w:r w:rsidRPr="00B54D93">
        <w:rPr>
          <w:rFonts w:ascii="Arial" w:hAnsi="Arial" w:cs="Arial"/>
          <w:sz w:val="20"/>
          <w:szCs w:val="20"/>
        </w:rPr>
        <w:t xml:space="preserve">. 5 pkt. 1 ustawy </w:t>
      </w:r>
      <w:proofErr w:type="spellStart"/>
      <w:r w:rsidRPr="00B54D93">
        <w:rPr>
          <w:rFonts w:ascii="Arial" w:hAnsi="Arial" w:cs="Arial"/>
          <w:sz w:val="20"/>
          <w:szCs w:val="20"/>
        </w:rPr>
        <w:t>Pzp</w:t>
      </w:r>
      <w:proofErr w:type="spellEnd"/>
      <w:r w:rsidRPr="00B54D93">
        <w:rPr>
          <w:rFonts w:ascii="Arial" w:hAnsi="Arial" w:cs="Arial"/>
          <w:sz w:val="20"/>
          <w:szCs w:val="20"/>
        </w:rPr>
        <w:t xml:space="preserve">. Zamawiający żąda przedstawienia w odniesieniu do tych podmiotów dokumentu wymienionego </w:t>
      </w:r>
      <w:proofErr w:type="spellStart"/>
      <w:r w:rsidRPr="00B54D93">
        <w:rPr>
          <w:rFonts w:ascii="Arial" w:hAnsi="Arial" w:cs="Arial"/>
          <w:sz w:val="20"/>
          <w:szCs w:val="20"/>
        </w:rPr>
        <w:t>ww</w:t>
      </w:r>
      <w:proofErr w:type="spellEnd"/>
      <w:r w:rsidRPr="00B54D93">
        <w:rPr>
          <w:rFonts w:ascii="Arial" w:hAnsi="Arial" w:cs="Arial"/>
          <w:sz w:val="20"/>
          <w:szCs w:val="20"/>
        </w:rPr>
        <w:t xml:space="preserve">. pkt. 2. </w:t>
      </w:r>
    </w:p>
    <w:p w:rsidR="002C49CE" w:rsidRPr="00B54D93" w:rsidRDefault="002C49CE" w:rsidP="002C49CE">
      <w:pPr>
        <w:ind w:left="709"/>
        <w:jc w:val="both"/>
        <w:rPr>
          <w:rFonts w:ascii="Arial" w:hAnsi="Arial" w:cs="Arial"/>
          <w:sz w:val="20"/>
          <w:szCs w:val="20"/>
        </w:rPr>
      </w:pPr>
    </w:p>
    <w:p w:rsidR="002C49CE" w:rsidRDefault="002C49CE" w:rsidP="00A40554">
      <w:pPr>
        <w:numPr>
          <w:ilvl w:val="0"/>
          <w:numId w:val="11"/>
        </w:numPr>
        <w:tabs>
          <w:tab w:val="clear" w:pos="1060"/>
        </w:tabs>
        <w:ind w:left="709" w:hanging="283"/>
        <w:jc w:val="both"/>
        <w:rPr>
          <w:rFonts w:ascii="Arial" w:hAnsi="Arial" w:cs="Arial"/>
          <w:sz w:val="20"/>
          <w:szCs w:val="20"/>
        </w:rPr>
      </w:pPr>
      <w:r>
        <w:rPr>
          <w:rFonts w:ascii="Arial" w:hAnsi="Arial" w:cs="Arial"/>
          <w:sz w:val="20"/>
          <w:szCs w:val="20"/>
        </w:rPr>
        <w:t xml:space="preserve">W odniesieniu do warunków dotyczących wykształcenia, kwalifikacji zawodowych </w:t>
      </w:r>
      <w:r w:rsidR="00496157">
        <w:rPr>
          <w:rFonts w:ascii="Arial" w:hAnsi="Arial" w:cs="Arial"/>
          <w:sz w:val="20"/>
          <w:szCs w:val="20"/>
        </w:rPr>
        <w:br/>
      </w:r>
      <w:r>
        <w:rPr>
          <w:rFonts w:ascii="Arial" w:hAnsi="Arial" w:cs="Arial"/>
          <w:sz w:val="20"/>
          <w:szCs w:val="20"/>
        </w:rPr>
        <w:t>lub doświadczenia, Wykonawcy mogą polegać na zdolnościach innych podmiotów, jeśli podmioty te zrealizują roboty budowlane lub usługi, do realizacji których te zdolności są wymagane.</w:t>
      </w:r>
    </w:p>
    <w:p w:rsidR="002C49CE" w:rsidRDefault="002C49CE" w:rsidP="002C49CE">
      <w:pPr>
        <w:ind w:left="709"/>
        <w:jc w:val="both"/>
        <w:rPr>
          <w:rFonts w:ascii="Arial" w:hAnsi="Arial" w:cs="Arial"/>
          <w:sz w:val="20"/>
          <w:szCs w:val="20"/>
        </w:rPr>
      </w:pPr>
    </w:p>
    <w:p w:rsidR="002C49CE" w:rsidRPr="002C49CE" w:rsidRDefault="002C49CE" w:rsidP="00A40554">
      <w:pPr>
        <w:numPr>
          <w:ilvl w:val="0"/>
          <w:numId w:val="11"/>
        </w:numPr>
        <w:tabs>
          <w:tab w:val="clear" w:pos="1060"/>
        </w:tabs>
        <w:ind w:left="709" w:hanging="283"/>
        <w:jc w:val="both"/>
        <w:rPr>
          <w:rFonts w:ascii="Arial" w:hAnsi="Arial" w:cs="Arial"/>
          <w:sz w:val="20"/>
          <w:szCs w:val="20"/>
        </w:rPr>
      </w:pPr>
      <w:r>
        <w:rPr>
          <w:rFonts w:ascii="Arial" w:hAnsi="Arial" w:cs="Arial"/>
          <w:sz w:val="20"/>
          <w:szCs w:val="20"/>
        </w:rPr>
        <w:t xml:space="preserve">Wykonawca, który polega na sytuacji finansowej lub ekonomicznej innych podmiotów, odpowiada solidarnie z podmiotem, który zobowiązał się do udostępnienia zasobów, </w:t>
      </w:r>
      <w:r w:rsidR="00D15CE6">
        <w:rPr>
          <w:rFonts w:ascii="Arial" w:hAnsi="Arial" w:cs="Arial"/>
          <w:sz w:val="20"/>
          <w:szCs w:val="20"/>
        </w:rPr>
        <w:br/>
      </w:r>
      <w:r>
        <w:rPr>
          <w:rFonts w:ascii="Arial" w:hAnsi="Arial" w:cs="Arial"/>
          <w:sz w:val="20"/>
          <w:szCs w:val="20"/>
        </w:rPr>
        <w:t>za szkodę poniesioną przez Zamawiającego powstała wskutek nieudostępnienia tych zasobów, chyba że za nieudostępnienie zasobów nie ponosi winy.</w:t>
      </w:r>
    </w:p>
    <w:p w:rsidR="00066AB0" w:rsidRPr="00066AB0" w:rsidRDefault="00066AB0" w:rsidP="00066AB0">
      <w:pPr>
        <w:ind w:left="709"/>
        <w:jc w:val="both"/>
        <w:rPr>
          <w:rFonts w:ascii="Arial" w:hAnsi="Arial" w:cs="Arial"/>
          <w:sz w:val="20"/>
          <w:szCs w:val="20"/>
        </w:rPr>
      </w:pPr>
    </w:p>
    <w:p w:rsidR="002C49CE" w:rsidRPr="00066AB0" w:rsidRDefault="002C49CE" w:rsidP="00A40554">
      <w:pPr>
        <w:numPr>
          <w:ilvl w:val="0"/>
          <w:numId w:val="11"/>
        </w:numPr>
        <w:tabs>
          <w:tab w:val="clear" w:pos="1060"/>
        </w:tabs>
        <w:ind w:left="709" w:hanging="283"/>
        <w:jc w:val="both"/>
        <w:rPr>
          <w:rFonts w:ascii="Arial" w:hAnsi="Arial" w:cs="Arial"/>
          <w:sz w:val="20"/>
          <w:szCs w:val="20"/>
        </w:rPr>
      </w:pPr>
      <w:r w:rsidRPr="00066AB0">
        <w:rPr>
          <w:rFonts w:ascii="Arial" w:hAnsi="Arial" w:cs="Arial"/>
          <w:sz w:val="20"/>
          <w:szCs w:val="20"/>
        </w:rPr>
        <w:t>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t>
      </w:r>
      <w:r w:rsidR="00A43DA0">
        <w:rPr>
          <w:rFonts w:ascii="Arial" w:hAnsi="Arial" w:cs="Arial"/>
          <w:sz w:val="20"/>
          <w:szCs w:val="20"/>
        </w:rPr>
        <w:t xml:space="preserve">wca w terminie określonym przez </w:t>
      </w:r>
      <w:r w:rsidRPr="00066AB0">
        <w:rPr>
          <w:rFonts w:ascii="Arial" w:hAnsi="Arial" w:cs="Arial"/>
          <w:sz w:val="20"/>
          <w:szCs w:val="20"/>
        </w:rPr>
        <w:t>Zamawiającego:</w:t>
      </w:r>
    </w:p>
    <w:p w:rsidR="002C49CE" w:rsidRPr="00066AB0" w:rsidRDefault="002C49CE" w:rsidP="009959D8">
      <w:pPr>
        <w:numPr>
          <w:ilvl w:val="0"/>
          <w:numId w:val="52"/>
        </w:numPr>
        <w:suppressAutoHyphens/>
        <w:ind w:left="1134" w:hanging="425"/>
        <w:rPr>
          <w:rFonts w:ascii="Arial" w:hAnsi="Arial" w:cs="Arial"/>
          <w:sz w:val="20"/>
          <w:szCs w:val="20"/>
        </w:rPr>
      </w:pPr>
      <w:r w:rsidRPr="00066AB0">
        <w:rPr>
          <w:rFonts w:ascii="Arial" w:hAnsi="Arial" w:cs="Arial"/>
          <w:sz w:val="20"/>
          <w:szCs w:val="20"/>
        </w:rPr>
        <w:t>zastąpił ten podmiot innym podmiotem lub podmiotami lub</w:t>
      </w:r>
    </w:p>
    <w:p w:rsidR="002C49CE" w:rsidRDefault="002C49CE" w:rsidP="009959D8">
      <w:pPr>
        <w:numPr>
          <w:ilvl w:val="0"/>
          <w:numId w:val="52"/>
        </w:numPr>
        <w:suppressAutoHyphens/>
        <w:ind w:left="1134" w:hanging="425"/>
        <w:jc w:val="both"/>
        <w:rPr>
          <w:rFonts w:ascii="Arial" w:hAnsi="Arial" w:cs="Arial"/>
          <w:sz w:val="20"/>
          <w:szCs w:val="20"/>
        </w:rPr>
      </w:pPr>
      <w:r w:rsidRPr="00066AB0">
        <w:rPr>
          <w:rFonts w:ascii="Arial" w:hAnsi="Arial" w:cs="Arial"/>
          <w:sz w:val="20"/>
          <w:szCs w:val="20"/>
        </w:rPr>
        <w:t xml:space="preserve">zobowiązał się do osobistego wykonania odpowiedniej części zamówienia, jeżeli wykaże zdolności techniczne lub zawodowe lub sytuację finansową lub ekonomiczną, o których mowa w </w:t>
      </w:r>
      <w:proofErr w:type="spellStart"/>
      <w:r w:rsidRPr="00066AB0">
        <w:rPr>
          <w:rFonts w:ascii="Arial" w:hAnsi="Arial" w:cs="Arial"/>
          <w:sz w:val="20"/>
          <w:szCs w:val="20"/>
        </w:rPr>
        <w:t>pkt</w:t>
      </w:r>
      <w:proofErr w:type="spellEnd"/>
      <w:r w:rsidRPr="00066AB0">
        <w:rPr>
          <w:rFonts w:ascii="Arial" w:hAnsi="Arial" w:cs="Arial"/>
          <w:sz w:val="20"/>
          <w:szCs w:val="20"/>
        </w:rPr>
        <w:t xml:space="preserve"> 1 </w:t>
      </w:r>
      <w:proofErr w:type="spellStart"/>
      <w:r w:rsidRPr="00066AB0">
        <w:rPr>
          <w:rFonts w:ascii="Arial" w:hAnsi="Arial" w:cs="Arial"/>
          <w:sz w:val="20"/>
          <w:szCs w:val="20"/>
        </w:rPr>
        <w:t>ppkt</w:t>
      </w:r>
      <w:proofErr w:type="spellEnd"/>
      <w:r w:rsidRPr="00066AB0">
        <w:rPr>
          <w:rFonts w:ascii="Arial" w:hAnsi="Arial" w:cs="Arial"/>
          <w:sz w:val="20"/>
          <w:szCs w:val="20"/>
        </w:rPr>
        <w:t xml:space="preserve"> 2)</w:t>
      </w:r>
      <w:r w:rsidR="005A7921">
        <w:rPr>
          <w:rFonts w:ascii="Arial" w:hAnsi="Arial" w:cs="Arial"/>
          <w:sz w:val="20"/>
          <w:szCs w:val="20"/>
        </w:rPr>
        <w:t xml:space="preserve"> rozdział VI</w:t>
      </w:r>
      <w:r w:rsidRPr="00066AB0">
        <w:rPr>
          <w:rFonts w:ascii="Arial" w:hAnsi="Arial" w:cs="Arial"/>
          <w:sz w:val="20"/>
          <w:szCs w:val="20"/>
        </w:rPr>
        <w:t xml:space="preserve"> SIWZ.</w:t>
      </w:r>
    </w:p>
    <w:p w:rsidR="002C49CE" w:rsidRDefault="002C49CE" w:rsidP="002C49CE">
      <w:pPr>
        <w:suppressAutoHyphens/>
        <w:ind w:left="1134"/>
        <w:jc w:val="both"/>
        <w:rPr>
          <w:rFonts w:ascii="Arial" w:hAnsi="Arial" w:cs="Arial"/>
          <w:sz w:val="20"/>
          <w:szCs w:val="20"/>
        </w:rPr>
      </w:pPr>
    </w:p>
    <w:p w:rsidR="002C49CE" w:rsidRPr="0077775F" w:rsidRDefault="002C49CE" w:rsidP="00A40554">
      <w:pPr>
        <w:numPr>
          <w:ilvl w:val="0"/>
          <w:numId w:val="11"/>
        </w:numPr>
        <w:tabs>
          <w:tab w:val="clear" w:pos="1060"/>
          <w:tab w:val="num" w:pos="-5812"/>
        </w:tabs>
        <w:autoSpaceDE w:val="0"/>
        <w:autoSpaceDN w:val="0"/>
        <w:adjustRightInd w:val="0"/>
        <w:ind w:left="709" w:hanging="283"/>
        <w:jc w:val="both"/>
        <w:rPr>
          <w:rFonts w:ascii="Arial" w:hAnsi="Arial" w:cs="Arial"/>
          <w:sz w:val="20"/>
          <w:szCs w:val="20"/>
        </w:rPr>
      </w:pPr>
      <w:r>
        <w:rPr>
          <w:rFonts w:ascii="Arial" w:hAnsi="Arial" w:cs="Arial"/>
          <w:sz w:val="20"/>
          <w:szCs w:val="20"/>
        </w:rPr>
        <w:t>W celu oceny</w:t>
      </w:r>
      <w:r w:rsidRPr="0077775F">
        <w:rPr>
          <w:rFonts w:ascii="Arial" w:hAnsi="Arial" w:cs="Arial"/>
          <w:sz w:val="20"/>
          <w:szCs w:val="20"/>
        </w:rPr>
        <w:t xml:space="preserve"> czy Wykonawca</w:t>
      </w:r>
      <w:r>
        <w:rPr>
          <w:rFonts w:ascii="Arial" w:hAnsi="Arial" w:cs="Arial"/>
          <w:sz w:val="20"/>
          <w:szCs w:val="20"/>
        </w:rPr>
        <w:t>,</w:t>
      </w:r>
      <w:r w:rsidRPr="0077775F">
        <w:rPr>
          <w:rFonts w:ascii="Arial" w:hAnsi="Arial" w:cs="Arial"/>
          <w:sz w:val="20"/>
          <w:szCs w:val="20"/>
        </w:rPr>
        <w:t xml:space="preserve"> polegając na zdolnościach lub sytuacji innych podmiotów </w:t>
      </w:r>
      <w:r w:rsidR="00496157">
        <w:rPr>
          <w:rFonts w:ascii="Arial" w:hAnsi="Arial" w:cs="Arial"/>
          <w:sz w:val="20"/>
          <w:szCs w:val="20"/>
        </w:rPr>
        <w:br/>
      </w:r>
      <w:r w:rsidRPr="0077775F">
        <w:rPr>
          <w:rFonts w:ascii="Arial" w:hAnsi="Arial" w:cs="Arial"/>
          <w:sz w:val="20"/>
          <w:szCs w:val="20"/>
        </w:rPr>
        <w:t>na zasadach określonych w</w:t>
      </w:r>
      <w:r>
        <w:rPr>
          <w:rFonts w:ascii="Arial" w:hAnsi="Arial" w:cs="Arial"/>
          <w:sz w:val="20"/>
          <w:szCs w:val="20"/>
        </w:rPr>
        <w:t xml:space="preserve"> </w:t>
      </w:r>
      <w:r w:rsidRPr="0077775F">
        <w:rPr>
          <w:rFonts w:ascii="Arial" w:hAnsi="Arial" w:cs="Arial"/>
          <w:sz w:val="20"/>
          <w:szCs w:val="20"/>
        </w:rPr>
        <w:t xml:space="preserve">art. 22a ustawy </w:t>
      </w:r>
      <w:proofErr w:type="spellStart"/>
      <w:r w:rsidRPr="0077775F">
        <w:rPr>
          <w:rFonts w:ascii="Arial" w:hAnsi="Arial" w:cs="Arial"/>
          <w:sz w:val="20"/>
          <w:szCs w:val="20"/>
        </w:rPr>
        <w:t>Pzp</w:t>
      </w:r>
      <w:proofErr w:type="spellEnd"/>
      <w:r>
        <w:rPr>
          <w:rFonts w:ascii="Arial" w:hAnsi="Arial" w:cs="Arial"/>
          <w:sz w:val="20"/>
          <w:szCs w:val="20"/>
        </w:rPr>
        <w:t>,</w:t>
      </w:r>
      <w:r w:rsidRPr="0077775F">
        <w:rPr>
          <w:rFonts w:ascii="Arial" w:hAnsi="Arial" w:cs="Arial"/>
          <w:sz w:val="20"/>
          <w:szCs w:val="20"/>
        </w:rPr>
        <w:t xml:space="preserve"> będzie dysponował niezbędnymi zasobami </w:t>
      </w:r>
      <w:r>
        <w:rPr>
          <w:rFonts w:ascii="Arial" w:hAnsi="Arial" w:cs="Arial"/>
          <w:sz w:val="20"/>
          <w:szCs w:val="20"/>
        </w:rPr>
        <w:br/>
      </w:r>
      <w:r w:rsidRPr="0077775F">
        <w:rPr>
          <w:rFonts w:ascii="Arial" w:hAnsi="Arial" w:cs="Arial"/>
          <w:sz w:val="20"/>
          <w:szCs w:val="20"/>
        </w:rPr>
        <w:t>w stopniu umożliwiającym należyte wykonanie</w:t>
      </w:r>
      <w:r>
        <w:rPr>
          <w:rFonts w:ascii="Arial" w:hAnsi="Arial" w:cs="Arial"/>
          <w:sz w:val="20"/>
          <w:szCs w:val="20"/>
        </w:rPr>
        <w:t xml:space="preserve"> </w:t>
      </w:r>
      <w:r w:rsidRPr="0077775F">
        <w:rPr>
          <w:rFonts w:ascii="Arial" w:hAnsi="Arial" w:cs="Arial"/>
          <w:sz w:val="20"/>
          <w:szCs w:val="20"/>
        </w:rPr>
        <w:t>zamówienia publicznego or</w:t>
      </w:r>
      <w:r>
        <w:rPr>
          <w:rFonts w:ascii="Arial" w:hAnsi="Arial" w:cs="Arial"/>
          <w:sz w:val="20"/>
          <w:szCs w:val="20"/>
        </w:rPr>
        <w:t xml:space="preserve">az oceny, </w:t>
      </w:r>
      <w:r>
        <w:rPr>
          <w:rFonts w:ascii="Arial" w:hAnsi="Arial" w:cs="Arial"/>
          <w:sz w:val="20"/>
          <w:szCs w:val="20"/>
        </w:rPr>
        <w:br/>
        <w:t>czy stosunek łączący W</w:t>
      </w:r>
      <w:r w:rsidRPr="0077775F">
        <w:rPr>
          <w:rFonts w:ascii="Arial" w:hAnsi="Arial" w:cs="Arial"/>
          <w:sz w:val="20"/>
          <w:szCs w:val="20"/>
        </w:rPr>
        <w:t>ykonawcę z tymi podmiotami gwarantuje rzeczywisty</w:t>
      </w:r>
      <w:r>
        <w:rPr>
          <w:rFonts w:ascii="Arial" w:hAnsi="Arial" w:cs="Arial"/>
          <w:sz w:val="20"/>
          <w:szCs w:val="20"/>
        </w:rPr>
        <w:t xml:space="preserve"> </w:t>
      </w:r>
      <w:r w:rsidRPr="0077775F">
        <w:rPr>
          <w:rFonts w:ascii="Arial" w:hAnsi="Arial" w:cs="Arial"/>
          <w:sz w:val="20"/>
          <w:szCs w:val="20"/>
        </w:rPr>
        <w:t>dostęp do ich zasobów, Zamawiający może żądać dokumentów, które określają w szczególności:</w:t>
      </w:r>
    </w:p>
    <w:p w:rsidR="002C49CE" w:rsidRPr="0077775F" w:rsidRDefault="002C49CE" w:rsidP="002C49CE">
      <w:pPr>
        <w:autoSpaceDE w:val="0"/>
        <w:autoSpaceDN w:val="0"/>
        <w:adjustRightInd w:val="0"/>
        <w:ind w:left="1276" w:hanging="142"/>
        <w:jc w:val="both"/>
        <w:rPr>
          <w:rFonts w:ascii="Arial" w:hAnsi="Arial" w:cs="Arial"/>
          <w:sz w:val="20"/>
          <w:szCs w:val="20"/>
        </w:rPr>
      </w:pPr>
      <w:r>
        <w:rPr>
          <w:rFonts w:ascii="Arial" w:hAnsi="Arial" w:cs="Arial"/>
          <w:sz w:val="20"/>
          <w:szCs w:val="20"/>
        </w:rPr>
        <w:t>- zakres dostępnych W</w:t>
      </w:r>
      <w:r w:rsidRPr="0077775F">
        <w:rPr>
          <w:rFonts w:ascii="Arial" w:hAnsi="Arial" w:cs="Arial"/>
          <w:sz w:val="20"/>
          <w:szCs w:val="20"/>
        </w:rPr>
        <w:t>ykonawcy zasobów innego podmiotu,</w:t>
      </w:r>
    </w:p>
    <w:p w:rsidR="002C49CE" w:rsidRPr="0077775F" w:rsidRDefault="002C49CE" w:rsidP="002C49CE">
      <w:pPr>
        <w:autoSpaceDE w:val="0"/>
        <w:autoSpaceDN w:val="0"/>
        <w:adjustRightInd w:val="0"/>
        <w:ind w:left="1276" w:hanging="142"/>
        <w:jc w:val="both"/>
        <w:rPr>
          <w:rFonts w:ascii="Arial" w:hAnsi="Arial" w:cs="Arial"/>
          <w:sz w:val="20"/>
          <w:szCs w:val="20"/>
        </w:rPr>
      </w:pPr>
      <w:r w:rsidRPr="0077775F">
        <w:rPr>
          <w:rFonts w:ascii="Arial" w:hAnsi="Arial" w:cs="Arial"/>
          <w:sz w:val="20"/>
          <w:szCs w:val="20"/>
        </w:rPr>
        <w:t>- sposób wykorzystania zasobów innego podmiotu przez Wykonawcę przy wykonywaniu zamówienia publicznego,</w:t>
      </w:r>
    </w:p>
    <w:p w:rsidR="002C49CE" w:rsidRPr="0077775F" w:rsidRDefault="002C49CE" w:rsidP="002C49CE">
      <w:pPr>
        <w:autoSpaceDE w:val="0"/>
        <w:autoSpaceDN w:val="0"/>
        <w:adjustRightInd w:val="0"/>
        <w:ind w:left="1276" w:hanging="142"/>
        <w:jc w:val="both"/>
        <w:rPr>
          <w:rFonts w:ascii="Arial" w:hAnsi="Arial" w:cs="Arial"/>
          <w:sz w:val="20"/>
          <w:szCs w:val="20"/>
        </w:rPr>
      </w:pPr>
      <w:r w:rsidRPr="0077775F">
        <w:rPr>
          <w:rFonts w:ascii="Arial" w:hAnsi="Arial" w:cs="Arial"/>
          <w:sz w:val="20"/>
          <w:szCs w:val="20"/>
        </w:rPr>
        <w:t>- zakres i okres udziału innego podmiotu przy wykonywaniu zamówienia publicznego</w:t>
      </w:r>
      <w:r>
        <w:rPr>
          <w:rFonts w:ascii="Arial" w:hAnsi="Arial" w:cs="Arial"/>
          <w:sz w:val="20"/>
          <w:szCs w:val="20"/>
        </w:rPr>
        <w:t>,</w:t>
      </w:r>
    </w:p>
    <w:p w:rsidR="00A43DA0" w:rsidRDefault="002C49CE" w:rsidP="00A43DA0">
      <w:pPr>
        <w:autoSpaceDE w:val="0"/>
        <w:autoSpaceDN w:val="0"/>
        <w:adjustRightInd w:val="0"/>
        <w:ind w:left="1276" w:hanging="142"/>
        <w:jc w:val="both"/>
        <w:rPr>
          <w:rFonts w:ascii="Arial" w:hAnsi="Arial" w:cs="Arial"/>
          <w:sz w:val="20"/>
          <w:szCs w:val="20"/>
        </w:rPr>
      </w:pPr>
      <w:r w:rsidRPr="0077775F">
        <w:rPr>
          <w:rFonts w:ascii="Arial" w:hAnsi="Arial" w:cs="Arial"/>
          <w:sz w:val="20"/>
          <w:szCs w:val="20"/>
        </w:rPr>
        <w:t>- czy podmiot</w:t>
      </w:r>
      <w:r>
        <w:rPr>
          <w:rFonts w:ascii="Arial" w:hAnsi="Arial" w:cs="Arial"/>
          <w:sz w:val="20"/>
          <w:szCs w:val="20"/>
        </w:rPr>
        <w:t>,</w:t>
      </w:r>
      <w:r w:rsidRPr="0077775F">
        <w:rPr>
          <w:rFonts w:ascii="Arial" w:hAnsi="Arial" w:cs="Arial"/>
          <w:sz w:val="20"/>
          <w:szCs w:val="20"/>
        </w:rPr>
        <w:t xml:space="preserve"> na zdolnościach którego Wykonawca polega w odniesieniu do warunków udziału w postępowaniu</w:t>
      </w:r>
      <w:r>
        <w:rPr>
          <w:rFonts w:ascii="Arial" w:hAnsi="Arial" w:cs="Arial"/>
          <w:sz w:val="20"/>
          <w:szCs w:val="20"/>
        </w:rPr>
        <w:t xml:space="preserve">, </w:t>
      </w:r>
      <w:r w:rsidRPr="0077775F">
        <w:rPr>
          <w:rFonts w:ascii="Arial" w:hAnsi="Arial" w:cs="Arial"/>
          <w:sz w:val="20"/>
          <w:szCs w:val="20"/>
        </w:rPr>
        <w:t xml:space="preserve">dotyczących wykształcenia, kwalifikacji zawodowych </w:t>
      </w:r>
      <w:r>
        <w:rPr>
          <w:rFonts w:ascii="Arial" w:hAnsi="Arial" w:cs="Arial"/>
          <w:sz w:val="20"/>
          <w:szCs w:val="20"/>
        </w:rPr>
        <w:br/>
      </w:r>
      <w:r w:rsidRPr="0077775F">
        <w:rPr>
          <w:rFonts w:ascii="Arial" w:hAnsi="Arial" w:cs="Arial"/>
          <w:sz w:val="20"/>
          <w:szCs w:val="20"/>
        </w:rPr>
        <w:t>lub doświadczenia, zrealizuje roboty budowlane lub usługi,</w:t>
      </w:r>
      <w:r>
        <w:rPr>
          <w:rFonts w:ascii="Arial" w:hAnsi="Arial" w:cs="Arial"/>
          <w:sz w:val="20"/>
          <w:szCs w:val="20"/>
        </w:rPr>
        <w:t xml:space="preserve"> </w:t>
      </w:r>
      <w:r w:rsidRPr="0077775F">
        <w:rPr>
          <w:rFonts w:ascii="Arial" w:hAnsi="Arial" w:cs="Arial"/>
          <w:sz w:val="20"/>
          <w:szCs w:val="20"/>
        </w:rPr>
        <w:t>których wskazane zdolności dotyczą.</w:t>
      </w:r>
      <w:r>
        <w:rPr>
          <w:rFonts w:ascii="Arial" w:hAnsi="Arial" w:cs="Arial"/>
          <w:sz w:val="20"/>
          <w:szCs w:val="20"/>
        </w:rPr>
        <w:t xml:space="preserve"> </w:t>
      </w:r>
    </w:p>
    <w:p w:rsidR="005A7921" w:rsidRDefault="005A7921" w:rsidP="005A7921">
      <w:pPr>
        <w:pStyle w:val="Akapitzlist1"/>
        <w:tabs>
          <w:tab w:val="left" w:pos="-5670"/>
        </w:tabs>
        <w:ind w:left="0"/>
        <w:jc w:val="both"/>
        <w:rPr>
          <w:rFonts w:cs="Arial"/>
          <w:szCs w:val="20"/>
        </w:rPr>
      </w:pPr>
    </w:p>
    <w:p w:rsidR="005A7921" w:rsidRDefault="005A7921" w:rsidP="00A40554">
      <w:pPr>
        <w:numPr>
          <w:ilvl w:val="0"/>
          <w:numId w:val="11"/>
        </w:numPr>
        <w:tabs>
          <w:tab w:val="clear" w:pos="1060"/>
          <w:tab w:val="num" w:pos="709"/>
        </w:tabs>
        <w:autoSpaceDE w:val="0"/>
        <w:autoSpaceDN w:val="0"/>
        <w:adjustRightInd w:val="0"/>
        <w:ind w:left="709" w:hanging="283"/>
        <w:jc w:val="both"/>
        <w:rPr>
          <w:rFonts w:ascii="Arial" w:hAnsi="Arial" w:cs="Arial"/>
          <w:sz w:val="20"/>
          <w:szCs w:val="20"/>
        </w:rPr>
      </w:pPr>
      <w:r>
        <w:rPr>
          <w:rFonts w:ascii="Arial" w:hAnsi="Arial" w:cs="Arial"/>
          <w:sz w:val="20"/>
          <w:szCs w:val="20"/>
        </w:rPr>
        <w:t xml:space="preserve">Wykonawca, który powołuje się na zasoby innych podmiotów, w celu wykazania braku istnienia wobec nich podstaw wykluczenia oraz spełniania, w zakresie, w jaki powołuje się </w:t>
      </w:r>
      <w:r>
        <w:rPr>
          <w:rFonts w:ascii="Arial" w:hAnsi="Arial" w:cs="Arial"/>
          <w:sz w:val="20"/>
          <w:szCs w:val="20"/>
        </w:rPr>
        <w:br/>
        <w:t xml:space="preserve">na ich zasoby, warunków udziału w postępowaniu zamieszcza informacje o tych podmiotach w oświadczeniu, o którym mowa w pkt. 1. </w:t>
      </w:r>
    </w:p>
    <w:p w:rsidR="005A7921" w:rsidRDefault="005A7921" w:rsidP="005A7921">
      <w:pPr>
        <w:autoSpaceDE w:val="0"/>
        <w:autoSpaceDN w:val="0"/>
        <w:adjustRightInd w:val="0"/>
        <w:ind w:left="709"/>
        <w:jc w:val="both"/>
        <w:rPr>
          <w:rFonts w:ascii="Arial" w:hAnsi="Arial" w:cs="Arial"/>
          <w:sz w:val="20"/>
          <w:szCs w:val="20"/>
        </w:rPr>
      </w:pPr>
    </w:p>
    <w:p w:rsidR="005A7921" w:rsidRDefault="005A7921" w:rsidP="00A40554">
      <w:pPr>
        <w:numPr>
          <w:ilvl w:val="0"/>
          <w:numId w:val="11"/>
        </w:numPr>
        <w:tabs>
          <w:tab w:val="clear" w:pos="1060"/>
          <w:tab w:val="num" w:pos="709"/>
        </w:tabs>
        <w:autoSpaceDE w:val="0"/>
        <w:autoSpaceDN w:val="0"/>
        <w:adjustRightInd w:val="0"/>
        <w:ind w:left="709" w:hanging="283"/>
        <w:jc w:val="both"/>
        <w:rPr>
          <w:rFonts w:ascii="Arial" w:hAnsi="Arial" w:cs="Arial"/>
          <w:sz w:val="20"/>
          <w:szCs w:val="20"/>
        </w:rPr>
      </w:pPr>
      <w:r w:rsidRPr="00821F56">
        <w:rPr>
          <w:rFonts w:ascii="Arial" w:hAnsi="Arial" w:cs="Arial"/>
          <w:sz w:val="20"/>
          <w:szCs w:val="20"/>
        </w:rPr>
        <w:t xml:space="preserve">W przypadku wskazania przez wykonawcę dostępności oświadczeń lub dokumentów, </w:t>
      </w:r>
      <w:r>
        <w:rPr>
          <w:rFonts w:ascii="Arial" w:hAnsi="Arial" w:cs="Arial"/>
          <w:sz w:val="20"/>
          <w:szCs w:val="20"/>
        </w:rPr>
        <w:br/>
      </w:r>
      <w:r w:rsidRPr="00821F56">
        <w:rPr>
          <w:rFonts w:ascii="Arial" w:hAnsi="Arial" w:cs="Arial"/>
          <w:sz w:val="20"/>
          <w:szCs w:val="20"/>
        </w:rPr>
        <w:t xml:space="preserve">o których mowa w </w:t>
      </w:r>
      <w:proofErr w:type="spellStart"/>
      <w:r w:rsidRPr="00821F56">
        <w:rPr>
          <w:rFonts w:ascii="Arial" w:hAnsi="Arial" w:cs="Arial"/>
          <w:sz w:val="20"/>
          <w:szCs w:val="20"/>
        </w:rPr>
        <w:t>ww</w:t>
      </w:r>
      <w:proofErr w:type="spellEnd"/>
      <w:r w:rsidRPr="00821F56">
        <w:rPr>
          <w:rFonts w:ascii="Arial" w:hAnsi="Arial" w:cs="Arial"/>
          <w:sz w:val="20"/>
          <w:szCs w:val="20"/>
        </w:rPr>
        <w:t>. pkt. 2 i 3 w formie elektronicznej pod określonymi adresami</w:t>
      </w:r>
      <w:r>
        <w:rPr>
          <w:rFonts w:ascii="Arial" w:hAnsi="Arial" w:cs="Arial"/>
          <w:sz w:val="20"/>
          <w:szCs w:val="20"/>
        </w:rPr>
        <w:t xml:space="preserve"> internetowymi ogólnodostępnych i bezpłatnych baz danych, zamawiający pobierze samodzielnie z tych baz wskazane przez wykonawcę oświadczenie i dokumenty.</w:t>
      </w:r>
    </w:p>
    <w:p w:rsidR="004D5BCC" w:rsidRDefault="004D5BCC" w:rsidP="004D5BCC">
      <w:pPr>
        <w:pStyle w:val="Akapitzlist"/>
        <w:rPr>
          <w:rFonts w:cs="Arial"/>
          <w:szCs w:val="20"/>
        </w:rPr>
      </w:pPr>
    </w:p>
    <w:p w:rsidR="004D5BCC" w:rsidRPr="004D5BCC" w:rsidRDefault="004D5BCC" w:rsidP="00A40554">
      <w:pPr>
        <w:numPr>
          <w:ilvl w:val="0"/>
          <w:numId w:val="11"/>
        </w:numPr>
        <w:tabs>
          <w:tab w:val="clear" w:pos="1060"/>
          <w:tab w:val="num" w:pos="709"/>
        </w:tabs>
        <w:autoSpaceDE w:val="0"/>
        <w:autoSpaceDN w:val="0"/>
        <w:adjustRightInd w:val="0"/>
        <w:ind w:left="709" w:hanging="283"/>
        <w:jc w:val="both"/>
        <w:rPr>
          <w:rFonts w:ascii="Arial" w:hAnsi="Arial" w:cs="Arial"/>
          <w:b/>
          <w:sz w:val="20"/>
          <w:szCs w:val="20"/>
        </w:rPr>
      </w:pPr>
      <w:r w:rsidRPr="004D5BCC">
        <w:rPr>
          <w:rFonts w:ascii="Arial" w:hAnsi="Arial" w:cs="Arial"/>
          <w:b/>
          <w:sz w:val="20"/>
          <w:szCs w:val="20"/>
        </w:rPr>
        <w:t xml:space="preserve">Uwaga! Na podstawie art. 24aa ustawy </w:t>
      </w:r>
      <w:proofErr w:type="spellStart"/>
      <w:r w:rsidRPr="004D5BCC">
        <w:rPr>
          <w:rFonts w:ascii="Arial" w:hAnsi="Arial" w:cs="Arial"/>
          <w:b/>
          <w:sz w:val="20"/>
          <w:szCs w:val="20"/>
        </w:rPr>
        <w:t>pzp</w:t>
      </w:r>
      <w:proofErr w:type="spellEnd"/>
      <w:r w:rsidR="00EA63CA">
        <w:rPr>
          <w:rFonts w:ascii="Arial" w:hAnsi="Arial" w:cs="Arial"/>
          <w:b/>
          <w:sz w:val="20"/>
          <w:szCs w:val="20"/>
        </w:rPr>
        <w:t xml:space="preserve"> Z</w:t>
      </w:r>
      <w:r w:rsidRPr="004D5BCC">
        <w:rPr>
          <w:rFonts w:ascii="Arial" w:hAnsi="Arial" w:cs="Arial"/>
          <w:b/>
          <w:sz w:val="20"/>
          <w:szCs w:val="20"/>
        </w:rPr>
        <w:t>amawiający może najpierw dokonać oceny ofert a następnie zbadać czy wykonawca</w:t>
      </w:r>
      <w:r>
        <w:rPr>
          <w:rFonts w:ascii="Arial" w:hAnsi="Arial" w:cs="Arial"/>
          <w:b/>
          <w:sz w:val="20"/>
          <w:szCs w:val="20"/>
        </w:rPr>
        <w:t>,</w:t>
      </w:r>
      <w:r w:rsidRPr="004D5BCC">
        <w:rPr>
          <w:rFonts w:ascii="Arial" w:hAnsi="Arial" w:cs="Arial"/>
          <w:b/>
          <w:sz w:val="20"/>
          <w:szCs w:val="20"/>
        </w:rPr>
        <w:t xml:space="preserve"> którego ofert została oceniona jako najkorzystniejsza</w:t>
      </w:r>
      <w:r>
        <w:rPr>
          <w:rFonts w:ascii="Arial" w:hAnsi="Arial" w:cs="Arial"/>
          <w:b/>
          <w:sz w:val="20"/>
          <w:szCs w:val="20"/>
        </w:rPr>
        <w:t>,</w:t>
      </w:r>
      <w:r w:rsidRPr="004D5BCC">
        <w:rPr>
          <w:rFonts w:ascii="Arial" w:hAnsi="Arial" w:cs="Arial"/>
          <w:b/>
          <w:sz w:val="20"/>
          <w:szCs w:val="20"/>
        </w:rPr>
        <w:t xml:space="preserve"> nie podlega wykluczeniu oraz spełnia warunki udziału </w:t>
      </w:r>
      <w:r w:rsidR="00496157">
        <w:rPr>
          <w:rFonts w:ascii="Arial" w:hAnsi="Arial" w:cs="Arial"/>
          <w:b/>
          <w:sz w:val="20"/>
          <w:szCs w:val="20"/>
        </w:rPr>
        <w:br/>
      </w:r>
      <w:r w:rsidRPr="004D5BCC">
        <w:rPr>
          <w:rFonts w:ascii="Arial" w:hAnsi="Arial" w:cs="Arial"/>
          <w:b/>
          <w:sz w:val="20"/>
          <w:szCs w:val="20"/>
        </w:rPr>
        <w:t>w postępowaniu.</w:t>
      </w:r>
    </w:p>
    <w:p w:rsidR="004D5BCC" w:rsidRDefault="004D5BCC" w:rsidP="004D5BCC">
      <w:pPr>
        <w:pStyle w:val="Akapitzlist"/>
        <w:rPr>
          <w:rFonts w:cs="Arial"/>
          <w:szCs w:val="20"/>
        </w:rPr>
      </w:pPr>
    </w:p>
    <w:p w:rsidR="004D5BCC" w:rsidRDefault="004D5BCC" w:rsidP="00A40554">
      <w:pPr>
        <w:numPr>
          <w:ilvl w:val="0"/>
          <w:numId w:val="11"/>
        </w:numPr>
        <w:tabs>
          <w:tab w:val="clear" w:pos="1060"/>
          <w:tab w:val="num" w:pos="709"/>
        </w:tabs>
        <w:autoSpaceDE w:val="0"/>
        <w:autoSpaceDN w:val="0"/>
        <w:adjustRightInd w:val="0"/>
        <w:ind w:left="709" w:hanging="283"/>
        <w:jc w:val="both"/>
        <w:rPr>
          <w:rFonts w:ascii="Arial" w:hAnsi="Arial" w:cs="Arial"/>
          <w:sz w:val="20"/>
          <w:szCs w:val="20"/>
        </w:rPr>
      </w:pPr>
      <w:r>
        <w:rPr>
          <w:rFonts w:ascii="Arial" w:hAnsi="Arial" w:cs="Arial"/>
          <w:sz w:val="20"/>
          <w:szCs w:val="20"/>
        </w:rPr>
        <w:t>Jeżeli wykon</w:t>
      </w:r>
      <w:r w:rsidR="00CE6602">
        <w:rPr>
          <w:rFonts w:ascii="Arial" w:hAnsi="Arial" w:cs="Arial"/>
          <w:sz w:val="20"/>
          <w:szCs w:val="20"/>
        </w:rPr>
        <w:t>awca</w:t>
      </w:r>
      <w:r>
        <w:rPr>
          <w:rFonts w:ascii="Arial" w:hAnsi="Arial" w:cs="Arial"/>
          <w:sz w:val="20"/>
          <w:szCs w:val="20"/>
        </w:rPr>
        <w:t xml:space="preserve"> uchyla się od zawarcia umowy lub nie wynosi wymaganego zabezpieczenia należytego wykonania umowy, zamawiający może zbadać, czy nie podlega wykluczeniu oraz czy spełnia warunki udziału </w:t>
      </w:r>
      <w:r w:rsidR="002745AE">
        <w:rPr>
          <w:rFonts w:ascii="Arial" w:hAnsi="Arial" w:cs="Arial"/>
          <w:sz w:val="20"/>
          <w:szCs w:val="20"/>
        </w:rPr>
        <w:t>w postępowaniu wykonawca, który złożył ofertę najwyżej ocenioną spośród pozostałych ofert.</w:t>
      </w:r>
    </w:p>
    <w:p w:rsidR="00A43DA0" w:rsidRDefault="00A43DA0" w:rsidP="00D478E8">
      <w:pPr>
        <w:pStyle w:val="Akapitzlist1"/>
        <w:ind w:left="0"/>
        <w:rPr>
          <w:rFonts w:cs="Arial"/>
          <w:szCs w:val="20"/>
        </w:rPr>
      </w:pPr>
    </w:p>
    <w:p w:rsidR="00D478E8" w:rsidRPr="00FF7946" w:rsidRDefault="00D478E8" w:rsidP="00D478E8">
      <w:pPr>
        <w:pStyle w:val="Tekstpodstawowy3"/>
        <w:rPr>
          <w:rFonts w:ascii="Arial" w:hAnsi="Arial" w:cs="Arial"/>
          <w:b/>
          <w:sz w:val="20"/>
        </w:rPr>
      </w:pPr>
      <w:r>
        <w:rPr>
          <w:rFonts w:ascii="Arial" w:hAnsi="Arial" w:cs="Arial"/>
          <w:b/>
          <w:sz w:val="20"/>
        </w:rPr>
        <w:t>ROZDZIAŁ VIII.</w:t>
      </w:r>
    </w:p>
    <w:p w:rsidR="00D478E8" w:rsidRDefault="00D478E8" w:rsidP="00D478E8">
      <w:pPr>
        <w:pStyle w:val="Nagwek4"/>
        <w:rPr>
          <w:rFonts w:ascii="Arial" w:hAnsi="Arial" w:cs="Arial"/>
          <w:sz w:val="20"/>
          <w:u w:val="single"/>
        </w:rPr>
      </w:pPr>
      <w:r w:rsidRPr="00E850D2">
        <w:rPr>
          <w:rFonts w:ascii="Arial" w:hAnsi="Arial" w:cs="Arial"/>
          <w:sz w:val="20"/>
          <w:u w:val="single"/>
        </w:rPr>
        <w:t>PODWYKONAWCY</w:t>
      </w:r>
    </w:p>
    <w:p w:rsidR="0072781E" w:rsidRPr="00E850D2" w:rsidRDefault="0072781E" w:rsidP="0072781E">
      <w:pPr>
        <w:rPr>
          <w:lang w:eastAsia="en-US"/>
        </w:rPr>
      </w:pPr>
    </w:p>
    <w:p w:rsidR="002C49CE" w:rsidRPr="00151CAF" w:rsidRDefault="002C49CE" w:rsidP="009959D8">
      <w:pPr>
        <w:numPr>
          <w:ilvl w:val="0"/>
          <w:numId w:val="40"/>
        </w:numPr>
        <w:jc w:val="both"/>
        <w:rPr>
          <w:rFonts w:ascii="Arial" w:eastAsia="Calibri" w:hAnsi="Arial" w:cs="Arial"/>
          <w:sz w:val="20"/>
          <w:szCs w:val="20"/>
          <w:lang w:eastAsia="en-US"/>
        </w:rPr>
      </w:pPr>
      <w:r>
        <w:rPr>
          <w:rFonts w:ascii="Arial" w:eastAsia="Calibri" w:hAnsi="Arial" w:cs="Arial"/>
          <w:sz w:val="20"/>
          <w:szCs w:val="20"/>
          <w:lang w:eastAsia="en-US"/>
        </w:rPr>
        <w:t xml:space="preserve">Zamawiający nie wprowadza zastrzeżenia wskazującego na obowiązek osobistego wykonania przez Wykonawcę kluczowych części zamówienia. Wykonawca może powierzyć wykonanie części zamówienia podwykonawcy. </w:t>
      </w:r>
      <w:r w:rsidRPr="00151CAF">
        <w:rPr>
          <w:rFonts w:ascii="Arial" w:hAnsi="Arial" w:cs="Arial"/>
          <w:color w:val="000000"/>
          <w:sz w:val="20"/>
          <w:szCs w:val="20"/>
        </w:rPr>
        <w:t>Powierzenie realizacji części zamówienia podwykonawcom nie zwalnia Wykonawcy z odpowiedzialności za prawidłową realizację tego zamówienia.</w:t>
      </w:r>
    </w:p>
    <w:p w:rsidR="002C49CE" w:rsidRPr="00213C27" w:rsidRDefault="002C49CE" w:rsidP="009959D8">
      <w:pPr>
        <w:numPr>
          <w:ilvl w:val="0"/>
          <w:numId w:val="40"/>
        </w:numPr>
        <w:jc w:val="both"/>
        <w:rPr>
          <w:rFonts w:ascii="Arial" w:hAnsi="Arial" w:cs="Arial"/>
          <w:sz w:val="20"/>
          <w:szCs w:val="20"/>
          <w:lang w:eastAsia="en-US"/>
        </w:rPr>
      </w:pPr>
      <w:r w:rsidRPr="00B7544D">
        <w:rPr>
          <w:rFonts w:ascii="Arial" w:hAnsi="Arial" w:cs="Arial"/>
          <w:bCs/>
          <w:iCs/>
          <w:sz w:val="20"/>
          <w:szCs w:val="20"/>
        </w:rPr>
        <w:t xml:space="preserve">Zamawiający żąda wskazania </w:t>
      </w:r>
      <w:r>
        <w:rPr>
          <w:rFonts w:ascii="Arial" w:hAnsi="Arial" w:cs="Arial"/>
          <w:bCs/>
          <w:iCs/>
          <w:sz w:val="20"/>
          <w:szCs w:val="20"/>
        </w:rPr>
        <w:t xml:space="preserve">w ofercie </w:t>
      </w:r>
      <w:r w:rsidRPr="00B7544D">
        <w:rPr>
          <w:rFonts w:ascii="Arial" w:hAnsi="Arial" w:cs="Arial"/>
          <w:bCs/>
          <w:iCs/>
          <w:sz w:val="20"/>
          <w:szCs w:val="20"/>
        </w:rPr>
        <w:t xml:space="preserve">przez </w:t>
      </w:r>
      <w:r>
        <w:rPr>
          <w:rFonts w:ascii="Arial" w:hAnsi="Arial" w:cs="Arial"/>
          <w:bCs/>
          <w:iCs/>
          <w:sz w:val="20"/>
          <w:szCs w:val="20"/>
        </w:rPr>
        <w:t>W</w:t>
      </w:r>
      <w:r w:rsidRPr="00B7544D">
        <w:rPr>
          <w:rFonts w:ascii="Arial" w:hAnsi="Arial" w:cs="Arial"/>
          <w:bCs/>
          <w:iCs/>
          <w:sz w:val="20"/>
          <w:szCs w:val="20"/>
        </w:rPr>
        <w:t>ykonawcę części zamówienia, której wykonanie zamierza</w:t>
      </w:r>
      <w:r>
        <w:rPr>
          <w:rFonts w:ascii="Arial" w:hAnsi="Arial" w:cs="Arial"/>
          <w:bCs/>
          <w:iCs/>
          <w:sz w:val="20"/>
          <w:szCs w:val="20"/>
        </w:rPr>
        <w:t xml:space="preserve"> </w:t>
      </w:r>
      <w:r w:rsidRPr="00FD68A7">
        <w:rPr>
          <w:rFonts w:ascii="Arial" w:hAnsi="Arial" w:cs="Arial"/>
          <w:bCs/>
          <w:iCs/>
          <w:sz w:val="20"/>
          <w:szCs w:val="20"/>
        </w:rPr>
        <w:t>powierzyć P</w:t>
      </w:r>
      <w:r>
        <w:rPr>
          <w:rFonts w:ascii="Arial" w:hAnsi="Arial" w:cs="Arial"/>
          <w:bCs/>
          <w:iCs/>
          <w:sz w:val="20"/>
          <w:szCs w:val="20"/>
        </w:rPr>
        <w:t xml:space="preserve">odwykonawcy i </w:t>
      </w:r>
      <w:r w:rsidRPr="00FD68A7">
        <w:rPr>
          <w:rFonts w:ascii="Arial" w:hAnsi="Arial" w:cs="Arial"/>
          <w:bCs/>
          <w:iCs/>
          <w:sz w:val="20"/>
          <w:szCs w:val="20"/>
        </w:rPr>
        <w:t>pod</w:t>
      </w:r>
      <w:r>
        <w:rPr>
          <w:rFonts w:ascii="Arial" w:hAnsi="Arial" w:cs="Arial"/>
          <w:bCs/>
          <w:iCs/>
          <w:sz w:val="20"/>
          <w:szCs w:val="20"/>
        </w:rPr>
        <w:t>ania przez W</w:t>
      </w:r>
      <w:r w:rsidRPr="00FD68A7">
        <w:rPr>
          <w:rFonts w:ascii="Arial" w:hAnsi="Arial" w:cs="Arial"/>
          <w:bCs/>
          <w:iCs/>
          <w:sz w:val="20"/>
          <w:szCs w:val="20"/>
        </w:rPr>
        <w:t>ykonawcę</w:t>
      </w:r>
      <w:r>
        <w:rPr>
          <w:rFonts w:ascii="Arial" w:hAnsi="Arial" w:cs="Arial"/>
          <w:bCs/>
          <w:iCs/>
          <w:sz w:val="20"/>
          <w:szCs w:val="20"/>
        </w:rPr>
        <w:t xml:space="preserve"> nazw (firm) podwykonawców.</w:t>
      </w:r>
    </w:p>
    <w:p w:rsidR="006F25ED" w:rsidRPr="00213C27" w:rsidRDefault="006F25ED" w:rsidP="009959D8">
      <w:pPr>
        <w:numPr>
          <w:ilvl w:val="0"/>
          <w:numId w:val="40"/>
        </w:numPr>
        <w:jc w:val="both"/>
        <w:rPr>
          <w:rFonts w:ascii="Arial" w:hAnsi="Arial" w:cs="Arial"/>
          <w:sz w:val="20"/>
          <w:szCs w:val="20"/>
          <w:lang w:eastAsia="en-US"/>
        </w:rPr>
      </w:pPr>
      <w:r>
        <w:rPr>
          <w:rFonts w:ascii="Arial" w:eastAsia="Calibri" w:hAnsi="Arial" w:cs="Arial"/>
          <w:sz w:val="20"/>
          <w:szCs w:val="20"/>
          <w:lang w:eastAsia="en-US"/>
        </w:rPr>
        <w:t>Z</w:t>
      </w:r>
      <w:r w:rsidRPr="00E850D2">
        <w:rPr>
          <w:rFonts w:ascii="Arial" w:eastAsia="Calibri" w:hAnsi="Arial" w:cs="Arial"/>
          <w:sz w:val="20"/>
          <w:szCs w:val="20"/>
          <w:lang w:eastAsia="en-US"/>
        </w:rPr>
        <w:t xml:space="preserve">miana </w:t>
      </w:r>
      <w:r>
        <w:rPr>
          <w:rFonts w:ascii="Arial" w:eastAsia="Calibri" w:hAnsi="Arial" w:cs="Arial"/>
          <w:sz w:val="20"/>
          <w:szCs w:val="20"/>
          <w:lang w:eastAsia="en-US"/>
        </w:rPr>
        <w:t>P</w:t>
      </w:r>
      <w:r w:rsidRPr="00E850D2">
        <w:rPr>
          <w:rFonts w:ascii="Arial" w:eastAsia="Calibri" w:hAnsi="Arial" w:cs="Arial"/>
          <w:sz w:val="20"/>
          <w:szCs w:val="20"/>
          <w:lang w:eastAsia="en-US"/>
        </w:rPr>
        <w:t xml:space="preserve">odwykonawcy w trakcie realizacji umowy, możliwa będzie jedynie za zgodą </w:t>
      </w:r>
      <w:r>
        <w:rPr>
          <w:rFonts w:ascii="Arial" w:eastAsia="Calibri" w:hAnsi="Arial" w:cs="Arial"/>
          <w:sz w:val="20"/>
          <w:szCs w:val="20"/>
          <w:lang w:eastAsia="en-US"/>
        </w:rPr>
        <w:t>Z</w:t>
      </w:r>
      <w:r w:rsidR="0011336C">
        <w:rPr>
          <w:rFonts w:ascii="Arial" w:eastAsia="Calibri" w:hAnsi="Arial" w:cs="Arial"/>
          <w:sz w:val="20"/>
          <w:szCs w:val="20"/>
          <w:lang w:eastAsia="en-US"/>
        </w:rPr>
        <w:t xml:space="preserve">amawiającego i jeżeli powierzenie podwykonawcy wykonania części zamówienia następuje w tym czasie, Wykonawca na żądanie Zamawiającego przedstawia oświadczenie, o którym mowa w art. 25a ust. 1 </w:t>
      </w:r>
      <w:proofErr w:type="spellStart"/>
      <w:r w:rsidR="0011336C">
        <w:rPr>
          <w:rFonts w:ascii="Arial" w:eastAsia="Calibri" w:hAnsi="Arial" w:cs="Arial"/>
          <w:sz w:val="20"/>
          <w:szCs w:val="20"/>
          <w:lang w:eastAsia="en-US"/>
        </w:rPr>
        <w:t>Pzp</w:t>
      </w:r>
      <w:proofErr w:type="spellEnd"/>
      <w:r w:rsidR="0011336C">
        <w:rPr>
          <w:rFonts w:ascii="Arial" w:eastAsia="Calibri" w:hAnsi="Arial" w:cs="Arial"/>
          <w:sz w:val="20"/>
          <w:szCs w:val="20"/>
          <w:lang w:eastAsia="en-US"/>
        </w:rPr>
        <w:t xml:space="preserve"> lub oświadczenia lub dokumenty potwierdzające brak podstaw wykluczenia wobec tego podwykonawcy.</w:t>
      </w:r>
    </w:p>
    <w:p w:rsidR="00C537D0" w:rsidRPr="00151CAF" w:rsidRDefault="00C537D0" w:rsidP="009959D8">
      <w:pPr>
        <w:numPr>
          <w:ilvl w:val="0"/>
          <w:numId w:val="40"/>
        </w:numPr>
        <w:jc w:val="both"/>
        <w:rPr>
          <w:rFonts w:ascii="Arial" w:hAnsi="Arial" w:cs="Arial"/>
          <w:sz w:val="20"/>
          <w:szCs w:val="20"/>
          <w:lang w:eastAsia="en-US"/>
        </w:rPr>
      </w:pPr>
      <w:r w:rsidRPr="00151CAF">
        <w:rPr>
          <w:rFonts w:ascii="Arial" w:hAnsi="Arial" w:cs="Arial"/>
          <w:color w:val="000000"/>
          <w:sz w:val="20"/>
          <w:szCs w:val="20"/>
        </w:rPr>
        <w:t xml:space="preserve">Zamawiający żąda, aby przed przystąpieniem do wykonania powierzonych podwykonawcom części zamówienia Wykonawca podał firmy podwykonawców oraz dane kontaktowe podwykonawców i osób do kontaktów z nimi, z uwzględnieniem zasad dotyczących zawierania umów z </w:t>
      </w:r>
      <w:r w:rsidRPr="00D14665">
        <w:rPr>
          <w:rFonts w:ascii="Arial" w:hAnsi="Arial" w:cs="Arial"/>
          <w:sz w:val="20"/>
          <w:szCs w:val="20"/>
        </w:rPr>
        <w:t>podwykonawcami określonych w niniejszym Rozdziale oraz w</w:t>
      </w:r>
      <w:r w:rsidR="00CE6602">
        <w:rPr>
          <w:rFonts w:ascii="Arial" w:hAnsi="Arial" w:cs="Arial"/>
          <w:sz w:val="20"/>
          <w:szCs w:val="20"/>
        </w:rPr>
        <w:t>e</w:t>
      </w:r>
      <w:r w:rsidRPr="00D14665">
        <w:rPr>
          <w:rFonts w:ascii="Arial" w:hAnsi="Arial" w:cs="Arial"/>
          <w:sz w:val="20"/>
          <w:szCs w:val="20"/>
        </w:rPr>
        <w:t xml:space="preserve"> wzor</w:t>
      </w:r>
      <w:r w:rsidR="00CE6602">
        <w:rPr>
          <w:rFonts w:ascii="Arial" w:hAnsi="Arial" w:cs="Arial"/>
          <w:sz w:val="20"/>
          <w:szCs w:val="20"/>
        </w:rPr>
        <w:t>ze</w:t>
      </w:r>
      <w:r w:rsidRPr="00D14665">
        <w:rPr>
          <w:rFonts w:ascii="Arial" w:hAnsi="Arial" w:cs="Arial"/>
          <w:sz w:val="20"/>
          <w:szCs w:val="20"/>
        </w:rPr>
        <w:t xml:space="preserve"> umowy. Wykonawca zobowiązany jest zawiadomić Zamawiającego o wszelkich zmianach danych, o których mowa w zda</w:t>
      </w:r>
      <w:r w:rsidRPr="00151CAF">
        <w:rPr>
          <w:rFonts w:ascii="Arial" w:hAnsi="Arial" w:cs="Arial"/>
          <w:color w:val="000000"/>
          <w:sz w:val="20"/>
          <w:szCs w:val="20"/>
        </w:rPr>
        <w:t>niu poprzedzającym, w trakcie realizacji zamówienia oraz przekazać informacje na temat nowych podwykonawców, którym w późniejszym okresie zamierza powierzyć realizację części zamówienia.</w:t>
      </w:r>
    </w:p>
    <w:p w:rsidR="00C537D0" w:rsidRPr="00A43DA0" w:rsidRDefault="00C537D0" w:rsidP="009959D8">
      <w:pPr>
        <w:numPr>
          <w:ilvl w:val="0"/>
          <w:numId w:val="40"/>
        </w:numPr>
        <w:jc w:val="both"/>
        <w:rPr>
          <w:rFonts w:ascii="Arial" w:hAnsi="Arial" w:cs="Arial"/>
          <w:sz w:val="20"/>
          <w:szCs w:val="20"/>
          <w:lang w:eastAsia="en-US"/>
        </w:rPr>
      </w:pPr>
      <w:r w:rsidRPr="00A43DA0">
        <w:rPr>
          <w:rFonts w:ascii="Arial" w:hAnsi="Arial" w:cs="Arial"/>
          <w:bCs/>
          <w:iCs/>
          <w:sz w:val="20"/>
          <w:szCs w:val="20"/>
        </w:rPr>
        <w:t xml:space="preserve">Jeżeli zmiana albo rezygnacja z podwykonawcy dotyczy podmiotu, na którego zasoby wykonawca powoływał się, na zasadach określonych w art. 22a ust. 1 </w:t>
      </w:r>
      <w:proofErr w:type="spellStart"/>
      <w:r w:rsidRPr="00A43DA0">
        <w:rPr>
          <w:rFonts w:ascii="Arial" w:hAnsi="Arial" w:cs="Arial"/>
          <w:bCs/>
          <w:iCs/>
          <w:sz w:val="20"/>
          <w:szCs w:val="20"/>
        </w:rPr>
        <w:t>Pzp</w:t>
      </w:r>
      <w:proofErr w:type="spellEnd"/>
      <w:r w:rsidRPr="00A43DA0">
        <w:rPr>
          <w:rFonts w:ascii="Arial" w:hAnsi="Arial" w:cs="Arial"/>
          <w:bCs/>
          <w:iCs/>
          <w:sz w:val="20"/>
          <w:szCs w:val="20"/>
        </w:rPr>
        <w:t xml:space="preserve">, w celu wykazania spełniania warunków udziału w postępowaniu, wykonawca jest obowiązany wykazać zamawiającemu, iż proponowany inny podwykonawca lub wykonawca samodzielnie spełnia </w:t>
      </w:r>
      <w:r w:rsidR="00D15CE6" w:rsidRPr="00A43DA0">
        <w:rPr>
          <w:rFonts w:ascii="Arial" w:hAnsi="Arial" w:cs="Arial"/>
          <w:bCs/>
          <w:iCs/>
          <w:sz w:val="20"/>
          <w:szCs w:val="20"/>
        </w:rPr>
        <w:br/>
      </w:r>
      <w:r w:rsidRPr="00A43DA0">
        <w:rPr>
          <w:rFonts w:ascii="Arial" w:hAnsi="Arial" w:cs="Arial"/>
          <w:bCs/>
          <w:iCs/>
          <w:sz w:val="20"/>
          <w:szCs w:val="20"/>
        </w:rPr>
        <w:t xml:space="preserve">je w stopniu nie mniejszym niż podwykonawca, na którego zasoby Wykonawca powoływał się w trakcie postępowania o udzielenie zamówienia. Wymagania dotyczące umowy </w:t>
      </w:r>
      <w:r w:rsidR="00A43DA0">
        <w:rPr>
          <w:rFonts w:ascii="Arial" w:hAnsi="Arial" w:cs="Arial"/>
          <w:bCs/>
          <w:iCs/>
          <w:sz w:val="20"/>
          <w:szCs w:val="20"/>
        </w:rPr>
        <w:br/>
      </w:r>
      <w:r w:rsidRPr="00A43DA0">
        <w:rPr>
          <w:rFonts w:ascii="Arial" w:hAnsi="Arial" w:cs="Arial"/>
          <w:bCs/>
          <w:iCs/>
          <w:sz w:val="20"/>
          <w:szCs w:val="20"/>
        </w:rPr>
        <w:t>o podwykonawstwo, której przedmiotem są roboty budowlane, a których niespełnienie spowoduje zgłoszenie przez Zamawiającego odpowiednio zastrzeżeń lub sprzeciwu:</w:t>
      </w:r>
    </w:p>
    <w:p w:rsidR="00C537D0" w:rsidRPr="00592474" w:rsidRDefault="00C537D0" w:rsidP="00C537D0">
      <w:pPr>
        <w:ind w:left="720"/>
        <w:jc w:val="both"/>
        <w:rPr>
          <w:rFonts w:ascii="Arial" w:hAnsi="Arial" w:cs="Arial"/>
          <w:sz w:val="20"/>
          <w:szCs w:val="20"/>
          <w:lang w:eastAsia="en-US"/>
        </w:rPr>
      </w:pPr>
      <w:r w:rsidRPr="00592474">
        <w:rPr>
          <w:rFonts w:ascii="Arial" w:hAnsi="Arial" w:cs="Arial"/>
          <w:sz w:val="20"/>
          <w:szCs w:val="20"/>
          <w:lang w:eastAsia="en-US"/>
        </w:rPr>
        <w:t xml:space="preserve">Umowa o podwykonawstwo musi zawierać m.in.: </w:t>
      </w:r>
    </w:p>
    <w:p w:rsidR="00C537D0" w:rsidRPr="00592474" w:rsidRDefault="00C537D0" w:rsidP="00A40554">
      <w:pPr>
        <w:numPr>
          <w:ilvl w:val="1"/>
          <w:numId w:val="11"/>
        </w:numPr>
        <w:tabs>
          <w:tab w:val="clear" w:pos="2424"/>
          <w:tab w:val="num" w:pos="1560"/>
        </w:tabs>
        <w:ind w:left="1560" w:hanging="426"/>
        <w:jc w:val="both"/>
        <w:rPr>
          <w:rFonts w:ascii="Arial" w:hAnsi="Arial" w:cs="Arial"/>
          <w:sz w:val="20"/>
          <w:szCs w:val="20"/>
          <w:lang w:eastAsia="en-US"/>
        </w:rPr>
      </w:pPr>
      <w:r w:rsidRPr="00592474">
        <w:rPr>
          <w:rFonts w:ascii="Arial" w:hAnsi="Arial" w:cs="Arial"/>
          <w:sz w:val="20"/>
          <w:szCs w:val="20"/>
          <w:lang w:eastAsia="en-US"/>
        </w:rPr>
        <w:t>oznaczenie stron umowy,</w:t>
      </w:r>
    </w:p>
    <w:p w:rsidR="00C537D0" w:rsidRPr="00592474" w:rsidRDefault="00C537D0" w:rsidP="00A40554">
      <w:pPr>
        <w:numPr>
          <w:ilvl w:val="1"/>
          <w:numId w:val="11"/>
        </w:numPr>
        <w:tabs>
          <w:tab w:val="clear" w:pos="2424"/>
          <w:tab w:val="num" w:pos="1560"/>
        </w:tabs>
        <w:ind w:left="1560" w:hanging="426"/>
        <w:jc w:val="both"/>
        <w:rPr>
          <w:rFonts w:ascii="Arial" w:hAnsi="Arial" w:cs="Arial"/>
          <w:sz w:val="20"/>
          <w:szCs w:val="20"/>
          <w:lang w:eastAsia="en-US"/>
        </w:rPr>
      </w:pPr>
      <w:r w:rsidRPr="00592474">
        <w:rPr>
          <w:rFonts w:ascii="Arial" w:hAnsi="Arial" w:cs="Arial"/>
          <w:sz w:val="20"/>
          <w:szCs w:val="20"/>
          <w:lang w:eastAsia="en-US"/>
        </w:rPr>
        <w:t>przedmiot umowy tj. dokładnie określony zakres robót powierzony Podwykonawcy, wraz z częścią dokumentacji dotyczącą wykonania robót objętych umową</w:t>
      </w:r>
    </w:p>
    <w:p w:rsidR="00C537D0" w:rsidRPr="00592474" w:rsidRDefault="00C537D0" w:rsidP="00A40554">
      <w:pPr>
        <w:numPr>
          <w:ilvl w:val="1"/>
          <w:numId w:val="11"/>
        </w:numPr>
        <w:tabs>
          <w:tab w:val="clear" w:pos="2424"/>
          <w:tab w:val="num" w:pos="1560"/>
        </w:tabs>
        <w:ind w:left="1560" w:hanging="426"/>
        <w:jc w:val="both"/>
        <w:rPr>
          <w:rFonts w:ascii="Arial" w:hAnsi="Arial" w:cs="Arial"/>
          <w:sz w:val="20"/>
          <w:szCs w:val="20"/>
          <w:lang w:eastAsia="en-US"/>
        </w:rPr>
      </w:pPr>
      <w:r w:rsidRPr="00592474">
        <w:rPr>
          <w:rFonts w:ascii="Arial" w:hAnsi="Arial" w:cs="Arial"/>
          <w:sz w:val="20"/>
          <w:szCs w:val="20"/>
          <w:lang w:eastAsia="en-US"/>
        </w:rPr>
        <w:t>termin realizacji/wykonania powierzonych robót,</w:t>
      </w:r>
    </w:p>
    <w:p w:rsidR="00C537D0" w:rsidRPr="00592474" w:rsidRDefault="00C537D0" w:rsidP="00A40554">
      <w:pPr>
        <w:numPr>
          <w:ilvl w:val="1"/>
          <w:numId w:val="11"/>
        </w:numPr>
        <w:tabs>
          <w:tab w:val="clear" w:pos="2424"/>
          <w:tab w:val="num" w:pos="1560"/>
        </w:tabs>
        <w:ind w:left="1560" w:hanging="426"/>
        <w:jc w:val="both"/>
        <w:rPr>
          <w:rFonts w:ascii="Arial" w:hAnsi="Arial" w:cs="Arial"/>
          <w:sz w:val="20"/>
          <w:szCs w:val="20"/>
          <w:lang w:eastAsia="en-US"/>
        </w:rPr>
      </w:pPr>
      <w:r w:rsidRPr="00592474">
        <w:rPr>
          <w:rFonts w:ascii="Arial" w:hAnsi="Arial" w:cs="Arial"/>
          <w:sz w:val="20"/>
          <w:szCs w:val="20"/>
          <w:lang w:eastAsia="en-US"/>
        </w:rPr>
        <w:t>wysokość wynagrodzenia za wykonane roboty budowlane w PLN, warunki oraz termin płatności wynagrodzenia (nie dłuższy niż 30 dni),</w:t>
      </w:r>
    </w:p>
    <w:p w:rsidR="00C537D0" w:rsidRPr="00592474" w:rsidRDefault="00C537D0" w:rsidP="00C537D0">
      <w:pPr>
        <w:ind w:left="709"/>
        <w:jc w:val="both"/>
        <w:rPr>
          <w:rFonts w:ascii="Arial" w:hAnsi="Arial" w:cs="Arial"/>
          <w:sz w:val="20"/>
          <w:szCs w:val="20"/>
          <w:lang w:eastAsia="en-US"/>
        </w:rPr>
      </w:pPr>
      <w:r w:rsidRPr="00592474">
        <w:rPr>
          <w:rFonts w:ascii="Arial" w:hAnsi="Arial" w:cs="Arial"/>
          <w:sz w:val="20"/>
          <w:szCs w:val="20"/>
          <w:lang w:eastAsia="en-US"/>
        </w:rPr>
        <w:t xml:space="preserve">Do umowy o podwykonawstwo należy dołączyć </w:t>
      </w:r>
      <w:r w:rsidRPr="00592474">
        <w:rPr>
          <w:rFonts w:ascii="Arial" w:hAnsi="Arial" w:cs="Arial"/>
          <w:sz w:val="20"/>
        </w:rPr>
        <w:t xml:space="preserve">aktualny odpis z właściwego rejestru lub </w:t>
      </w:r>
      <w:r w:rsidRPr="00592474">
        <w:rPr>
          <w:rFonts w:ascii="Arial" w:hAnsi="Arial" w:cs="Arial"/>
          <w:sz w:val="20"/>
        </w:rPr>
        <w:br/>
        <w:t>z centralnej ewidencji i informacji o działalności gospodarczej, jeżeli odrębne przepisy wymagają wpisu do rejestru lub ewidencji.</w:t>
      </w:r>
    </w:p>
    <w:p w:rsidR="00C537D0" w:rsidRPr="00592474" w:rsidRDefault="00C537D0" w:rsidP="009959D8">
      <w:pPr>
        <w:numPr>
          <w:ilvl w:val="0"/>
          <w:numId w:val="40"/>
        </w:numPr>
        <w:jc w:val="both"/>
        <w:rPr>
          <w:rFonts w:ascii="Arial" w:hAnsi="Arial" w:cs="Arial"/>
          <w:sz w:val="20"/>
          <w:szCs w:val="20"/>
          <w:lang w:eastAsia="en-US"/>
        </w:rPr>
      </w:pPr>
      <w:r w:rsidRPr="00592474">
        <w:rPr>
          <w:rFonts w:ascii="Arial" w:hAnsi="Arial" w:cs="Arial"/>
          <w:bCs/>
          <w:iCs/>
          <w:sz w:val="20"/>
          <w:szCs w:val="20"/>
        </w:rPr>
        <w:t>Wymagania dotyczące umowy o po</w:t>
      </w:r>
      <w:r w:rsidR="00D34714">
        <w:rPr>
          <w:rFonts w:ascii="Arial" w:hAnsi="Arial" w:cs="Arial"/>
          <w:bCs/>
          <w:iCs/>
          <w:sz w:val="20"/>
          <w:szCs w:val="20"/>
        </w:rPr>
        <w:t xml:space="preserve">dwykonawstwo, o których mowa w </w:t>
      </w:r>
      <w:r w:rsidRPr="00592474">
        <w:rPr>
          <w:rFonts w:ascii="Arial" w:hAnsi="Arial" w:cs="Arial"/>
          <w:bCs/>
          <w:iCs/>
          <w:sz w:val="20"/>
          <w:szCs w:val="20"/>
        </w:rPr>
        <w:t>pkt. 5 stosuje się również do umów o dalsze podwykonawstwo na roboty budowlane.</w:t>
      </w:r>
    </w:p>
    <w:p w:rsidR="00C537D0" w:rsidRPr="00592474" w:rsidRDefault="00C537D0" w:rsidP="009959D8">
      <w:pPr>
        <w:numPr>
          <w:ilvl w:val="0"/>
          <w:numId w:val="40"/>
        </w:numPr>
        <w:jc w:val="both"/>
        <w:rPr>
          <w:rFonts w:ascii="Arial" w:hAnsi="Arial" w:cs="Arial"/>
          <w:sz w:val="20"/>
          <w:szCs w:val="20"/>
          <w:lang w:eastAsia="en-US"/>
        </w:rPr>
      </w:pPr>
      <w:r w:rsidRPr="00592474">
        <w:rPr>
          <w:rFonts w:ascii="Arial" w:hAnsi="Arial" w:cs="Arial"/>
          <w:bCs/>
          <w:iCs/>
          <w:sz w:val="20"/>
          <w:szCs w:val="20"/>
        </w:rPr>
        <w:t xml:space="preserve">Informacje o umowach o podwykonawstwo, których przedmiotem są dostawy lub usługi, które z uwagi na wartość lub przedmiot tych dostaw lub usług nie podlegają obowiązkowi przedkładania Zamawiającemu: </w:t>
      </w:r>
    </w:p>
    <w:p w:rsidR="00C537D0" w:rsidRPr="00592474" w:rsidRDefault="00C537D0" w:rsidP="00C537D0">
      <w:pPr>
        <w:ind w:left="720"/>
        <w:jc w:val="both"/>
        <w:rPr>
          <w:rFonts w:ascii="Arial" w:hAnsi="Arial" w:cs="Arial"/>
          <w:sz w:val="20"/>
          <w:szCs w:val="20"/>
          <w:lang w:eastAsia="en-US"/>
        </w:rPr>
      </w:pPr>
      <w:r w:rsidRPr="00592474">
        <w:rPr>
          <w:rFonts w:ascii="Arial" w:hAnsi="Arial" w:cs="Arial"/>
          <w:bCs/>
          <w:iCs/>
          <w:sz w:val="20"/>
          <w:szCs w:val="20"/>
        </w:rPr>
        <w:t>Zamawiający informuje, że umowy o podwykonawstwo, których przedmiotem są dostawy lub usługi o wartości m</w:t>
      </w:r>
      <w:r w:rsidR="00496157">
        <w:rPr>
          <w:rFonts w:ascii="Arial" w:hAnsi="Arial" w:cs="Arial"/>
          <w:bCs/>
          <w:iCs/>
          <w:sz w:val="20"/>
          <w:szCs w:val="20"/>
        </w:rPr>
        <w:t>niejszej niż 0,5 % wynagrodzenia</w:t>
      </w:r>
      <w:r w:rsidRPr="00592474">
        <w:rPr>
          <w:rFonts w:ascii="Arial" w:hAnsi="Arial" w:cs="Arial"/>
          <w:bCs/>
          <w:iCs/>
          <w:sz w:val="20"/>
          <w:szCs w:val="20"/>
        </w:rPr>
        <w:t xml:space="preserve"> Wykonawcy za realizację przedmiotu zamówienia, nie podlegają obowiązkowi przedkładania Zamawiającemu, za wyjątkiem umów, których wartość przekracza kwotę 50 000,00 zł.</w:t>
      </w:r>
    </w:p>
    <w:p w:rsidR="002A1821" w:rsidRDefault="002A1821" w:rsidP="00146A45">
      <w:pPr>
        <w:pStyle w:val="Tekstpodstawowy"/>
        <w:rPr>
          <w:rFonts w:ascii="Arial" w:hAnsi="Arial" w:cs="Arial"/>
          <w:sz w:val="20"/>
        </w:rPr>
      </w:pPr>
    </w:p>
    <w:p w:rsidR="00D478E8" w:rsidRPr="00FF7946" w:rsidRDefault="00D478E8" w:rsidP="00D478E8">
      <w:pPr>
        <w:pStyle w:val="Tekstpodstawowy3"/>
        <w:rPr>
          <w:rFonts w:ascii="Arial" w:hAnsi="Arial" w:cs="Arial"/>
          <w:b/>
          <w:sz w:val="20"/>
        </w:rPr>
      </w:pPr>
      <w:r>
        <w:rPr>
          <w:rFonts w:ascii="Arial" w:hAnsi="Arial" w:cs="Arial"/>
          <w:b/>
          <w:sz w:val="20"/>
        </w:rPr>
        <w:t>ROZDZIAŁ IX.</w:t>
      </w:r>
    </w:p>
    <w:p w:rsidR="00D478E8" w:rsidRPr="00127C47" w:rsidRDefault="00D478E8" w:rsidP="00D478E8">
      <w:pPr>
        <w:pStyle w:val="Nagwek4"/>
        <w:rPr>
          <w:rFonts w:ascii="Arial" w:hAnsi="Arial" w:cs="Arial"/>
          <w:sz w:val="20"/>
        </w:rPr>
      </w:pPr>
      <w:r w:rsidRPr="00E15041">
        <w:rPr>
          <w:rFonts w:ascii="Arial" w:hAnsi="Arial" w:cs="Arial"/>
          <w:sz w:val="20"/>
          <w:u w:val="single"/>
        </w:rPr>
        <w:t xml:space="preserve">INFORMACJA O SPOSOBIE POROZUMIEWANIA SIĘ ZAMAWIAJĄCEGO Z WYKONAWCAMI ORAZ </w:t>
      </w:r>
      <w:r>
        <w:rPr>
          <w:rFonts w:ascii="Arial" w:hAnsi="Arial" w:cs="Arial"/>
          <w:sz w:val="20"/>
          <w:u w:val="single"/>
        </w:rPr>
        <w:t xml:space="preserve">O </w:t>
      </w:r>
      <w:r w:rsidRPr="00E15041">
        <w:rPr>
          <w:rFonts w:ascii="Arial" w:hAnsi="Arial" w:cs="Arial"/>
          <w:sz w:val="20"/>
          <w:u w:val="single"/>
        </w:rPr>
        <w:t xml:space="preserve">PRZEKAZYWANIU OŚWIADCZEŃ LUB DOKUMENTÓW, A TAKŻE WSKAZANIE OSÓB </w:t>
      </w:r>
      <w:r w:rsidRPr="00127C47">
        <w:rPr>
          <w:rFonts w:ascii="Arial" w:hAnsi="Arial" w:cs="Arial"/>
          <w:sz w:val="20"/>
          <w:u w:val="single"/>
        </w:rPr>
        <w:t>UPRAWNIONYCH DO POROZUMIENIA SIĘ Z WYKONAWCAMI</w:t>
      </w:r>
      <w:r w:rsidRPr="00127C47">
        <w:rPr>
          <w:rFonts w:ascii="Arial" w:hAnsi="Arial" w:cs="Arial"/>
          <w:sz w:val="20"/>
        </w:rPr>
        <w:t>:</w:t>
      </w:r>
    </w:p>
    <w:p w:rsidR="002A1821" w:rsidRPr="00127C47" w:rsidRDefault="002A1821" w:rsidP="00146A45">
      <w:pPr>
        <w:rPr>
          <w:rFonts w:ascii="Arial" w:hAnsi="Arial" w:cs="Arial"/>
          <w:sz w:val="20"/>
        </w:rPr>
      </w:pPr>
    </w:p>
    <w:p w:rsidR="00534AF0" w:rsidRPr="00127C47" w:rsidRDefault="00534AF0" w:rsidP="00146A45">
      <w:pPr>
        <w:pStyle w:val="Tekstpodstawowy"/>
        <w:ind w:left="426"/>
        <w:rPr>
          <w:rFonts w:ascii="Arial" w:hAnsi="Arial" w:cs="Arial"/>
          <w:sz w:val="20"/>
        </w:rPr>
      </w:pPr>
      <w:r w:rsidRPr="00127C47">
        <w:rPr>
          <w:rFonts w:ascii="Arial" w:hAnsi="Arial" w:cs="Arial"/>
          <w:sz w:val="20"/>
        </w:rPr>
        <w:t xml:space="preserve">1. </w:t>
      </w:r>
      <w:r w:rsidRPr="00127C47">
        <w:rPr>
          <w:rFonts w:ascii="Arial" w:hAnsi="Arial" w:cs="Arial"/>
          <w:sz w:val="20"/>
          <w:u w:val="single"/>
        </w:rPr>
        <w:t>Informacja o sposobie porozumiewania się Zamawiającego z Wykonawcami</w:t>
      </w:r>
      <w:r w:rsidRPr="00127C47">
        <w:rPr>
          <w:rFonts w:ascii="Arial" w:hAnsi="Arial" w:cs="Arial"/>
          <w:sz w:val="20"/>
        </w:rPr>
        <w:t>:</w:t>
      </w:r>
    </w:p>
    <w:p w:rsidR="00802B5C" w:rsidRPr="00127C47" w:rsidRDefault="00802B5C" w:rsidP="008C1BB7">
      <w:pPr>
        <w:pStyle w:val="Tekstpodstawowy"/>
        <w:numPr>
          <w:ilvl w:val="0"/>
          <w:numId w:val="17"/>
        </w:numPr>
        <w:ind w:left="993" w:hanging="284"/>
        <w:rPr>
          <w:rFonts w:ascii="Arial" w:hAnsi="Arial" w:cs="Arial"/>
          <w:sz w:val="20"/>
        </w:rPr>
      </w:pPr>
      <w:r w:rsidRPr="00127C47">
        <w:rPr>
          <w:rFonts w:ascii="Arial" w:hAnsi="Arial" w:cs="Arial"/>
          <w:sz w:val="20"/>
        </w:rPr>
        <w:t>Niniejsze postępowanie jest prowadzone w języku polskim.</w:t>
      </w:r>
    </w:p>
    <w:p w:rsidR="006B7806" w:rsidRPr="00127C47" w:rsidRDefault="006B7806" w:rsidP="008C1BB7">
      <w:pPr>
        <w:pStyle w:val="Tekstpodstawowy"/>
        <w:numPr>
          <w:ilvl w:val="0"/>
          <w:numId w:val="17"/>
        </w:numPr>
        <w:ind w:left="993" w:hanging="284"/>
        <w:rPr>
          <w:rFonts w:ascii="Arial" w:hAnsi="Arial" w:cs="Arial"/>
          <w:sz w:val="20"/>
        </w:rPr>
      </w:pPr>
      <w:r w:rsidRPr="00127C47">
        <w:rPr>
          <w:rFonts w:ascii="Arial" w:hAnsi="Arial" w:cs="Arial"/>
          <w:sz w:val="20"/>
        </w:rPr>
        <w:t>Kom</w:t>
      </w:r>
      <w:r w:rsidR="0030201C">
        <w:rPr>
          <w:rFonts w:ascii="Arial" w:hAnsi="Arial" w:cs="Arial"/>
          <w:sz w:val="20"/>
        </w:rPr>
        <w:t>unikacja miedzy Zamawiającym a W</w:t>
      </w:r>
      <w:r w:rsidRPr="00127C47">
        <w:rPr>
          <w:rFonts w:ascii="Arial" w:hAnsi="Arial" w:cs="Arial"/>
          <w:sz w:val="20"/>
        </w:rPr>
        <w:t xml:space="preserve">ykonawcami odbywa się za pośrednictwem operatora pocztowego w rozumieniu ustawy z dnia 23 listopada 2012 r.  – </w:t>
      </w:r>
      <w:r w:rsidR="00127C47" w:rsidRPr="00127C47">
        <w:rPr>
          <w:rFonts w:ascii="Arial" w:hAnsi="Arial" w:cs="Arial"/>
          <w:sz w:val="20"/>
        </w:rPr>
        <w:t xml:space="preserve"> </w:t>
      </w:r>
      <w:r w:rsidR="00D34714">
        <w:rPr>
          <w:rFonts w:ascii="Arial" w:hAnsi="Arial" w:cs="Arial"/>
          <w:sz w:val="20"/>
        </w:rPr>
        <w:t xml:space="preserve">Prawo </w:t>
      </w:r>
      <w:r w:rsidRPr="00127C47">
        <w:rPr>
          <w:rFonts w:ascii="Arial" w:hAnsi="Arial" w:cs="Arial"/>
          <w:sz w:val="20"/>
        </w:rPr>
        <w:t>pocztowe (</w:t>
      </w:r>
      <w:proofErr w:type="spellStart"/>
      <w:r w:rsidRPr="00127C47">
        <w:rPr>
          <w:rFonts w:ascii="Arial" w:hAnsi="Arial" w:cs="Arial"/>
          <w:sz w:val="20"/>
        </w:rPr>
        <w:t>Dz.U</w:t>
      </w:r>
      <w:proofErr w:type="spellEnd"/>
      <w:r w:rsidRPr="00127C47">
        <w:rPr>
          <w:rFonts w:ascii="Arial" w:hAnsi="Arial" w:cs="Arial"/>
          <w:sz w:val="20"/>
        </w:rPr>
        <w:t>. poz.1529 oraz z 2015 r. poz. 1830), osobiście, za pośrednictwem posłańca</w:t>
      </w:r>
      <w:r w:rsidR="00D34714">
        <w:rPr>
          <w:rFonts w:ascii="Arial" w:hAnsi="Arial" w:cs="Arial"/>
          <w:sz w:val="20"/>
        </w:rPr>
        <w:t xml:space="preserve"> </w:t>
      </w:r>
      <w:r w:rsidR="00D34714" w:rsidRPr="00821F56">
        <w:rPr>
          <w:rFonts w:ascii="Arial" w:hAnsi="Arial" w:cs="Arial"/>
          <w:sz w:val="20"/>
        </w:rPr>
        <w:t xml:space="preserve">oraz środków komunikacji elektronicznej (drogą elektroniczną na adres: </w:t>
      </w:r>
      <w:r w:rsidR="00D34714" w:rsidRPr="00821F56">
        <w:rPr>
          <w:rFonts w:ascii="Arial" w:hAnsi="Arial" w:cs="Arial"/>
          <w:bCs/>
          <w:sz w:val="20"/>
        </w:rPr>
        <w:t>nadzor@krosniewice.pl</w:t>
      </w:r>
      <w:r w:rsidR="00D34714" w:rsidRPr="00821F56">
        <w:rPr>
          <w:rFonts w:ascii="Arial" w:hAnsi="Arial" w:cs="Arial"/>
          <w:sz w:val="20"/>
        </w:rPr>
        <w:t xml:space="preserve"> lub faksem na numer </w:t>
      </w:r>
      <w:r w:rsidR="00D34714" w:rsidRPr="00821F56">
        <w:rPr>
          <w:rFonts w:ascii="Arial" w:hAnsi="Arial" w:cs="Arial"/>
          <w:bCs/>
          <w:sz w:val="20"/>
        </w:rPr>
        <w:t>(24) 254 77 82)</w:t>
      </w:r>
      <w:r w:rsidR="00D34714" w:rsidRPr="00821F56">
        <w:rPr>
          <w:rFonts w:ascii="Arial" w:hAnsi="Arial" w:cs="Arial"/>
          <w:sz w:val="20"/>
        </w:rPr>
        <w:t xml:space="preserve"> – </w:t>
      </w:r>
      <w:r w:rsidR="00D34714" w:rsidRPr="00821F56">
        <w:rPr>
          <w:rFonts w:ascii="Arial" w:hAnsi="Arial" w:cs="Arial"/>
          <w:sz w:val="20"/>
          <w:u w:val="single"/>
        </w:rPr>
        <w:t xml:space="preserve">z zastrzeżeniem </w:t>
      </w:r>
      <w:proofErr w:type="spellStart"/>
      <w:r w:rsidR="00D34714" w:rsidRPr="00821F56">
        <w:rPr>
          <w:rFonts w:ascii="Arial" w:hAnsi="Arial" w:cs="Arial"/>
          <w:sz w:val="20"/>
          <w:u w:val="single"/>
        </w:rPr>
        <w:t>pkt</w:t>
      </w:r>
      <w:proofErr w:type="spellEnd"/>
      <w:r w:rsidR="00D34714" w:rsidRPr="00821F56">
        <w:rPr>
          <w:rFonts w:ascii="Arial" w:hAnsi="Arial" w:cs="Arial"/>
          <w:sz w:val="20"/>
          <w:u w:val="single"/>
        </w:rPr>
        <w:t xml:space="preserve"> c</w:t>
      </w:r>
      <w:r w:rsidRPr="00127C47">
        <w:rPr>
          <w:rFonts w:ascii="Arial" w:hAnsi="Arial" w:cs="Arial"/>
          <w:sz w:val="20"/>
          <w:u w:val="single"/>
        </w:rPr>
        <w:t>.</w:t>
      </w:r>
    </w:p>
    <w:p w:rsidR="006B7806" w:rsidRPr="00127C47" w:rsidRDefault="006B7806" w:rsidP="008C1BB7">
      <w:pPr>
        <w:pStyle w:val="Tekstpodstawowy"/>
        <w:numPr>
          <w:ilvl w:val="0"/>
          <w:numId w:val="17"/>
        </w:numPr>
        <w:ind w:left="993" w:hanging="284"/>
        <w:rPr>
          <w:rFonts w:ascii="Arial" w:hAnsi="Arial" w:cs="Arial"/>
          <w:sz w:val="20"/>
        </w:rPr>
      </w:pPr>
      <w:r w:rsidRPr="00127C47">
        <w:rPr>
          <w:rFonts w:ascii="Arial" w:hAnsi="Arial" w:cs="Arial"/>
          <w:sz w:val="20"/>
        </w:rPr>
        <w:t xml:space="preserve">Forma pisemna zastrzeżona jest do złożenia oferty, oświadczeń lub dokumentów potwierdzających spełnianie warunków udziału w postępowaniu oraz brak podstaw wykluczenia, oświadczeń i dokumentów potwierdzających spełnianie przez oferowany przedmiot zamówienia wymagań określonych przez </w:t>
      </w:r>
      <w:r w:rsidR="00D34714">
        <w:rPr>
          <w:rFonts w:ascii="Arial" w:hAnsi="Arial" w:cs="Arial"/>
          <w:sz w:val="20"/>
        </w:rPr>
        <w:t>z</w:t>
      </w:r>
      <w:r w:rsidRPr="00127C47">
        <w:rPr>
          <w:rFonts w:ascii="Arial" w:hAnsi="Arial" w:cs="Arial"/>
          <w:sz w:val="20"/>
        </w:rPr>
        <w:t>amawiającego, pełnomocnictw, uzupełnień złożonyc</w:t>
      </w:r>
      <w:r w:rsidR="00127C47" w:rsidRPr="00127C47">
        <w:rPr>
          <w:rFonts w:ascii="Arial" w:hAnsi="Arial" w:cs="Arial"/>
          <w:sz w:val="20"/>
        </w:rPr>
        <w:t>h na wezwanie Zamawiającego,</w:t>
      </w:r>
      <w:r w:rsidRPr="00127C47">
        <w:rPr>
          <w:rFonts w:ascii="Arial" w:hAnsi="Arial" w:cs="Arial"/>
          <w:sz w:val="20"/>
        </w:rPr>
        <w:t xml:space="preserve"> informacji dotycz</w:t>
      </w:r>
      <w:r w:rsidR="00A43DA0">
        <w:rPr>
          <w:rFonts w:ascii="Arial" w:hAnsi="Arial" w:cs="Arial"/>
          <w:sz w:val="20"/>
        </w:rPr>
        <w:t>ącej zmiany lub wycofania oferty</w:t>
      </w:r>
      <w:r w:rsidRPr="00127C47">
        <w:rPr>
          <w:rFonts w:ascii="Arial" w:hAnsi="Arial" w:cs="Arial"/>
          <w:sz w:val="20"/>
        </w:rPr>
        <w:t>; w tym przypadku komunikacja miedzy Zamawiającym a wykonawcami odbywa się za pośrednictwem operatora pocztowego w rozumieniu ustawy z dnia 23 listopada 2012 r.  – Prawo pocztowe (</w:t>
      </w:r>
      <w:proofErr w:type="spellStart"/>
      <w:r w:rsidRPr="00127C47">
        <w:rPr>
          <w:rFonts w:ascii="Arial" w:hAnsi="Arial" w:cs="Arial"/>
          <w:sz w:val="20"/>
        </w:rPr>
        <w:t>Dz.U</w:t>
      </w:r>
      <w:proofErr w:type="spellEnd"/>
      <w:r w:rsidRPr="00127C47">
        <w:rPr>
          <w:rFonts w:ascii="Arial" w:hAnsi="Arial" w:cs="Arial"/>
          <w:sz w:val="20"/>
        </w:rPr>
        <w:t xml:space="preserve">. poz.1529 oraz z 2015 r. poz. 1830) lub osobiście lub za pośrednictwem posłańca. </w:t>
      </w:r>
    </w:p>
    <w:p w:rsidR="006B7806" w:rsidRPr="00127C47" w:rsidRDefault="006B7806" w:rsidP="008C1BB7">
      <w:pPr>
        <w:pStyle w:val="Tekstpodstawowy"/>
        <w:numPr>
          <w:ilvl w:val="0"/>
          <w:numId w:val="17"/>
        </w:numPr>
        <w:ind w:left="993" w:hanging="284"/>
        <w:rPr>
          <w:rFonts w:ascii="Arial" w:hAnsi="Arial" w:cs="Arial"/>
          <w:sz w:val="20"/>
        </w:rPr>
      </w:pPr>
      <w:r w:rsidRPr="00127C47">
        <w:rPr>
          <w:rFonts w:ascii="Arial" w:hAnsi="Arial" w:cs="Arial"/>
          <w:sz w:val="20"/>
        </w:rPr>
        <w:t>Zamawiający lub wykonawca przekazują oświadczenia, wnioski, zawiadomienia oraz informacje  faksem lub pocztą elektroniczną, każda ze stron na żądanie drugiej niezwłocznie potwierdza fakt ich otrzymania.</w:t>
      </w:r>
    </w:p>
    <w:p w:rsidR="006B7806" w:rsidRPr="00127C47" w:rsidRDefault="006B7806" w:rsidP="008C1BB7">
      <w:pPr>
        <w:pStyle w:val="Tekstpodstawowy"/>
        <w:numPr>
          <w:ilvl w:val="0"/>
          <w:numId w:val="17"/>
        </w:numPr>
        <w:ind w:left="993" w:hanging="284"/>
        <w:rPr>
          <w:rFonts w:ascii="Arial" w:hAnsi="Arial" w:cs="Arial"/>
          <w:sz w:val="20"/>
        </w:rPr>
      </w:pPr>
      <w:r w:rsidRPr="00127C47">
        <w:rPr>
          <w:rFonts w:ascii="Arial" w:hAnsi="Arial" w:cs="Arial"/>
          <w:sz w:val="20"/>
        </w:rPr>
        <w:t>Za datę powzięcia wiadomości uważa się dzień, w którym strony postępowania otrzymały informację za pomocą faksu lub poczty elektronicznej.</w:t>
      </w:r>
    </w:p>
    <w:p w:rsidR="006B7806" w:rsidRPr="00127C47" w:rsidRDefault="006B7806" w:rsidP="008C1BB7">
      <w:pPr>
        <w:pStyle w:val="Tekstpodstawowy"/>
        <w:numPr>
          <w:ilvl w:val="0"/>
          <w:numId w:val="17"/>
        </w:numPr>
        <w:ind w:left="993" w:hanging="284"/>
        <w:rPr>
          <w:rFonts w:ascii="Arial" w:hAnsi="Arial" w:cs="Arial"/>
          <w:sz w:val="20"/>
        </w:rPr>
      </w:pPr>
      <w:r w:rsidRPr="00127C47">
        <w:rPr>
          <w:rFonts w:ascii="Arial" w:hAnsi="Arial" w:cs="Arial"/>
          <w:sz w:val="20"/>
        </w:rPr>
        <w:t xml:space="preserve">W przypadku braku potwierdzenia otrzymania wiadomości przez wykonawcę, </w:t>
      </w:r>
      <w:r w:rsidR="00D34714">
        <w:rPr>
          <w:rFonts w:ascii="Arial" w:hAnsi="Arial" w:cs="Arial"/>
          <w:sz w:val="20"/>
        </w:rPr>
        <w:t>z</w:t>
      </w:r>
      <w:r w:rsidRPr="00127C47">
        <w:rPr>
          <w:rFonts w:ascii="Arial" w:hAnsi="Arial" w:cs="Arial"/>
          <w:sz w:val="20"/>
        </w:rPr>
        <w:t xml:space="preserve">amawiający na podstawie pozytywnego dowodu transmisji danych  domniema, iż pismo wysłane przez </w:t>
      </w:r>
      <w:r w:rsidR="00D34714">
        <w:rPr>
          <w:rFonts w:ascii="Arial" w:hAnsi="Arial" w:cs="Arial"/>
          <w:sz w:val="20"/>
        </w:rPr>
        <w:t>z</w:t>
      </w:r>
      <w:r w:rsidRPr="00127C47">
        <w:rPr>
          <w:rFonts w:ascii="Arial" w:hAnsi="Arial" w:cs="Arial"/>
          <w:sz w:val="20"/>
        </w:rPr>
        <w:t>amawiającego na numer faksu lub adres poczty elektronicznej podany przez wykonawcę zostało mu doręczone w sposób umożliwiający zapoznanie się wykonawcy z treścią pisma. Wykonawca ponosi odpowiedzialność za sprawne działanie urządzeń.</w:t>
      </w:r>
    </w:p>
    <w:p w:rsidR="00C537D0" w:rsidRPr="00854797" w:rsidRDefault="00C537D0" w:rsidP="008C1BB7">
      <w:pPr>
        <w:pStyle w:val="Tekstpodstawowy"/>
        <w:numPr>
          <w:ilvl w:val="0"/>
          <w:numId w:val="17"/>
        </w:numPr>
        <w:ind w:left="993" w:hanging="284"/>
        <w:rPr>
          <w:rFonts w:ascii="Arial" w:hAnsi="Arial" w:cs="Arial"/>
          <w:sz w:val="20"/>
        </w:rPr>
      </w:pPr>
      <w:r w:rsidRPr="00854797">
        <w:rPr>
          <w:rFonts w:ascii="Arial" w:hAnsi="Arial" w:cs="Arial"/>
          <w:color w:val="000000"/>
          <w:sz w:val="20"/>
        </w:rPr>
        <w:t>W przypadku składania oferty wspólnej wszelka korespondencja oraz rozliczenia dokonywane będą wyłącznie z pełnomocnikiem (liderem).</w:t>
      </w:r>
    </w:p>
    <w:p w:rsidR="00C537D0" w:rsidRPr="00127C47" w:rsidRDefault="00C537D0" w:rsidP="008C1BB7">
      <w:pPr>
        <w:pStyle w:val="Tekstpodstawowy"/>
        <w:numPr>
          <w:ilvl w:val="0"/>
          <w:numId w:val="17"/>
        </w:numPr>
        <w:ind w:left="993" w:hanging="284"/>
        <w:rPr>
          <w:rFonts w:ascii="Arial" w:hAnsi="Arial" w:cs="Arial"/>
          <w:sz w:val="20"/>
        </w:rPr>
      </w:pPr>
      <w:r w:rsidRPr="00854797">
        <w:rPr>
          <w:rFonts w:ascii="Arial" w:hAnsi="Arial" w:cs="Arial"/>
          <w:sz w:val="20"/>
        </w:rPr>
        <w:t>Wyjaśnienie treści SIWZ są formułowane na piśmie, na wniosek (zapytanie) Wykonawcy. Zamawiający jest obowiązany niezwłocznie udzielić wyjaśnień jednak nie później niż na</w:t>
      </w:r>
      <w:r w:rsidRPr="00127C47">
        <w:rPr>
          <w:rFonts w:ascii="Arial" w:hAnsi="Arial" w:cs="Arial"/>
          <w:sz w:val="20"/>
        </w:rPr>
        <w:t xml:space="preserve"> dwa dni przed upływem terminu składania ofe</w:t>
      </w:r>
      <w:r>
        <w:rPr>
          <w:rFonts w:ascii="Arial" w:hAnsi="Arial" w:cs="Arial"/>
          <w:sz w:val="20"/>
        </w:rPr>
        <w:t xml:space="preserve">rt – pod warunkiem, iż wniosek </w:t>
      </w:r>
      <w:r w:rsidRPr="00127C47">
        <w:rPr>
          <w:rFonts w:ascii="Arial" w:hAnsi="Arial" w:cs="Arial"/>
          <w:sz w:val="20"/>
        </w:rPr>
        <w:t xml:space="preserve">o wyjaśnienie treści specyfikacji istotnych warunków zamówienia wpłynął do zamawiającego nie później niż do końca dnia, w którym upływa połowa wyznaczonego terminu składania ofert. </w:t>
      </w:r>
    </w:p>
    <w:p w:rsidR="00C537D0" w:rsidRPr="00127C47" w:rsidRDefault="00C537D0" w:rsidP="008C1BB7">
      <w:pPr>
        <w:pStyle w:val="Tekstpodstawowy"/>
        <w:numPr>
          <w:ilvl w:val="0"/>
          <w:numId w:val="17"/>
        </w:numPr>
        <w:ind w:left="993" w:hanging="284"/>
        <w:rPr>
          <w:rFonts w:ascii="Arial" w:hAnsi="Arial" w:cs="Arial"/>
          <w:sz w:val="20"/>
        </w:rPr>
      </w:pPr>
      <w:r w:rsidRPr="00127C47">
        <w:rPr>
          <w:rFonts w:ascii="Arial" w:hAnsi="Arial" w:cs="Arial"/>
          <w:sz w:val="20"/>
        </w:rPr>
        <w:t xml:space="preserve">Jeżeli wniosek o wyjaśnienie treści specyfikacji istotnych warunków zamówienia wpłynął po upływie terminu składania wniosku, o którym mowa w </w:t>
      </w:r>
      <w:proofErr w:type="spellStart"/>
      <w:r w:rsidRPr="00127C47">
        <w:rPr>
          <w:rFonts w:ascii="Arial" w:hAnsi="Arial" w:cs="Arial"/>
          <w:sz w:val="20"/>
        </w:rPr>
        <w:t>ww</w:t>
      </w:r>
      <w:proofErr w:type="spellEnd"/>
      <w:r w:rsidRPr="00127C47">
        <w:rPr>
          <w:rFonts w:ascii="Arial" w:hAnsi="Arial" w:cs="Arial"/>
          <w:sz w:val="20"/>
        </w:rPr>
        <w:t xml:space="preserve">. pkt. </w:t>
      </w:r>
      <w:r>
        <w:rPr>
          <w:rFonts w:ascii="Arial" w:hAnsi="Arial" w:cs="Arial"/>
          <w:sz w:val="20"/>
        </w:rPr>
        <w:t>h</w:t>
      </w:r>
      <w:r w:rsidRPr="00127C47">
        <w:rPr>
          <w:rFonts w:ascii="Arial" w:hAnsi="Arial" w:cs="Arial"/>
          <w:sz w:val="20"/>
        </w:rPr>
        <w:t>), lub dotyczy udzielonych wyjaśnień, zamawiający może udzielić wyjaśnień albo pozostawić wniosek bez rozpoznania.</w:t>
      </w:r>
    </w:p>
    <w:p w:rsidR="00C537D0" w:rsidRPr="00127C47" w:rsidRDefault="00C537D0" w:rsidP="008C1BB7">
      <w:pPr>
        <w:pStyle w:val="Tekstpodstawowy"/>
        <w:numPr>
          <w:ilvl w:val="0"/>
          <w:numId w:val="17"/>
        </w:numPr>
        <w:ind w:left="993" w:hanging="284"/>
        <w:rPr>
          <w:rFonts w:ascii="Arial" w:hAnsi="Arial" w:cs="Arial"/>
          <w:sz w:val="20"/>
        </w:rPr>
      </w:pPr>
      <w:r w:rsidRPr="00127C47">
        <w:rPr>
          <w:rFonts w:ascii="Arial" w:hAnsi="Arial" w:cs="Arial"/>
          <w:sz w:val="20"/>
        </w:rPr>
        <w:t>Zamawiający przekazuje treść zapytań wraz z wyjaśnieniami Wykonawcom, którym przekazał specyfikację istotnych warunków zamówienia, bez ujawnienia źródła zapytania oraz na stronie internetowej na której udostępniono SIWZ.</w:t>
      </w:r>
    </w:p>
    <w:p w:rsidR="00C537D0" w:rsidRPr="00127C47" w:rsidRDefault="00C537D0" w:rsidP="008C1BB7">
      <w:pPr>
        <w:pStyle w:val="Tekstpodstawowy"/>
        <w:numPr>
          <w:ilvl w:val="0"/>
          <w:numId w:val="17"/>
        </w:numPr>
        <w:ind w:left="993" w:hanging="284"/>
        <w:rPr>
          <w:rFonts w:ascii="Arial" w:hAnsi="Arial" w:cs="Arial"/>
          <w:sz w:val="20"/>
        </w:rPr>
      </w:pPr>
      <w:r w:rsidRPr="00127C47">
        <w:rPr>
          <w:rFonts w:ascii="Arial" w:hAnsi="Arial" w:cs="Arial"/>
          <w:sz w:val="20"/>
        </w:rPr>
        <w:t xml:space="preserve">Zamawiający, informuje, iż w przypadku przedłużenia terminu składania ofert nie wpływa </w:t>
      </w:r>
      <w:r w:rsidR="00D15CE6">
        <w:rPr>
          <w:rFonts w:ascii="Arial" w:hAnsi="Arial" w:cs="Arial"/>
          <w:sz w:val="20"/>
        </w:rPr>
        <w:br/>
      </w:r>
      <w:r w:rsidRPr="00127C47">
        <w:rPr>
          <w:rFonts w:ascii="Arial" w:hAnsi="Arial" w:cs="Arial"/>
          <w:sz w:val="20"/>
        </w:rPr>
        <w:t xml:space="preserve">to na bieg terminu składania wniosku o którym mowa w </w:t>
      </w:r>
      <w:proofErr w:type="spellStart"/>
      <w:r w:rsidRPr="00127C47">
        <w:rPr>
          <w:rFonts w:ascii="Arial" w:hAnsi="Arial" w:cs="Arial"/>
          <w:sz w:val="20"/>
        </w:rPr>
        <w:t>ww</w:t>
      </w:r>
      <w:proofErr w:type="spellEnd"/>
      <w:r w:rsidRPr="00127C47">
        <w:rPr>
          <w:rFonts w:ascii="Arial" w:hAnsi="Arial" w:cs="Arial"/>
          <w:sz w:val="20"/>
        </w:rPr>
        <w:t xml:space="preserve">. pkt. </w:t>
      </w:r>
      <w:r>
        <w:rPr>
          <w:rFonts w:ascii="Arial" w:hAnsi="Arial" w:cs="Arial"/>
          <w:sz w:val="20"/>
        </w:rPr>
        <w:t>h</w:t>
      </w:r>
      <w:r w:rsidRPr="00127C47">
        <w:rPr>
          <w:rFonts w:ascii="Arial" w:hAnsi="Arial" w:cs="Arial"/>
          <w:sz w:val="20"/>
        </w:rPr>
        <w:t>).</w:t>
      </w:r>
    </w:p>
    <w:p w:rsidR="00C537D0" w:rsidRDefault="00C537D0" w:rsidP="008C1BB7">
      <w:pPr>
        <w:pStyle w:val="Tekstpodstawowy"/>
        <w:numPr>
          <w:ilvl w:val="0"/>
          <w:numId w:val="17"/>
        </w:numPr>
        <w:ind w:left="993" w:hanging="284"/>
        <w:rPr>
          <w:rFonts w:ascii="Arial" w:hAnsi="Arial" w:cs="Arial"/>
          <w:sz w:val="20"/>
        </w:rPr>
      </w:pPr>
      <w:r w:rsidRPr="00127C47">
        <w:rPr>
          <w:rFonts w:ascii="Arial" w:hAnsi="Arial" w:cs="Arial"/>
          <w:sz w:val="20"/>
        </w:rPr>
        <w:t xml:space="preserve">W uzasadnionych przypadkach Zamawiający może przed upływem terminu składania ofert zmienić treść specyfikacji istotnych warunków zamówienia. Dokonaną zmianę specyfikacji Zamawiający udostępnia na stronie internetowej, na której udostępnił SIWZ. W przypadku gdy zmiana treści specyfikacji istotnych warunków zamówienia prowadzi do zmiany treści ogłoszenia o zamówieniu, zamawiający zamieszcza ogłoszenie o zmianie ogłoszenia </w:t>
      </w:r>
      <w:r w:rsidR="00D15CE6">
        <w:rPr>
          <w:rFonts w:ascii="Arial" w:hAnsi="Arial" w:cs="Arial"/>
          <w:sz w:val="20"/>
        </w:rPr>
        <w:br/>
      </w:r>
      <w:r w:rsidRPr="00127C47">
        <w:rPr>
          <w:rFonts w:ascii="Arial" w:hAnsi="Arial" w:cs="Arial"/>
          <w:sz w:val="20"/>
        </w:rPr>
        <w:t xml:space="preserve">w BZP. </w:t>
      </w:r>
    </w:p>
    <w:p w:rsidR="00C537D0" w:rsidRPr="00127C47" w:rsidRDefault="00C537D0" w:rsidP="008C1BB7">
      <w:pPr>
        <w:pStyle w:val="Tekstpodstawowy"/>
        <w:numPr>
          <w:ilvl w:val="0"/>
          <w:numId w:val="17"/>
        </w:numPr>
        <w:ind w:left="993" w:hanging="284"/>
        <w:rPr>
          <w:rFonts w:ascii="Arial" w:hAnsi="Arial" w:cs="Arial"/>
          <w:sz w:val="20"/>
        </w:rPr>
      </w:pPr>
      <w:r>
        <w:rPr>
          <w:rFonts w:ascii="Arial" w:hAnsi="Arial" w:cs="Arial"/>
          <w:sz w:val="20"/>
        </w:rPr>
        <w:t>W przypadku rozbieżności pomiędzy treścią niniejszej SIWZ a treścią udzielonych wyjaśnień lub zmian SIWZ, jako obowiązującą należy przyjąć treść pisma zawierająca późniejsze oświadczenie Zamawiającego.</w:t>
      </w:r>
    </w:p>
    <w:p w:rsidR="00C537D0" w:rsidRPr="00496157" w:rsidRDefault="00C537D0" w:rsidP="008C1BB7">
      <w:pPr>
        <w:pStyle w:val="Tekstpodstawowy"/>
        <w:numPr>
          <w:ilvl w:val="0"/>
          <w:numId w:val="17"/>
        </w:numPr>
        <w:ind w:left="993" w:hanging="284"/>
        <w:rPr>
          <w:rFonts w:ascii="Arial" w:hAnsi="Arial" w:cs="Arial"/>
          <w:sz w:val="20"/>
        </w:rPr>
      </w:pPr>
      <w:r w:rsidRPr="00496157">
        <w:rPr>
          <w:rFonts w:ascii="Arial" w:hAnsi="Arial" w:cs="Arial"/>
          <w:sz w:val="20"/>
        </w:rPr>
        <w:t xml:space="preserve">Osobą uprawnioną do porozumiewania się z Wykonawcami jest: </w:t>
      </w:r>
      <w:r w:rsidR="00D34714" w:rsidRPr="00496157">
        <w:rPr>
          <w:rFonts w:ascii="Arial" w:hAnsi="Arial" w:cs="Arial"/>
          <w:sz w:val="20"/>
        </w:rPr>
        <w:t xml:space="preserve">p. </w:t>
      </w:r>
      <w:r w:rsidR="00EA63CA" w:rsidRPr="00496157">
        <w:rPr>
          <w:rFonts w:ascii="Arial" w:hAnsi="Arial" w:cs="Arial"/>
          <w:sz w:val="20"/>
        </w:rPr>
        <w:t xml:space="preserve">Kinga Pawłowska </w:t>
      </w:r>
      <w:r w:rsidR="00496157" w:rsidRPr="00496157">
        <w:rPr>
          <w:rFonts w:ascii="Arial" w:hAnsi="Arial" w:cs="Arial"/>
          <w:sz w:val="20"/>
        </w:rPr>
        <w:br/>
      </w:r>
      <w:r w:rsidR="00EA63CA" w:rsidRPr="00496157">
        <w:rPr>
          <w:rFonts w:ascii="Arial" w:hAnsi="Arial" w:cs="Arial"/>
          <w:sz w:val="20"/>
        </w:rPr>
        <w:t xml:space="preserve">– Tarka </w:t>
      </w:r>
      <w:r w:rsidR="00D34714" w:rsidRPr="00496157">
        <w:rPr>
          <w:rFonts w:ascii="Arial" w:hAnsi="Arial" w:cs="Arial"/>
          <w:sz w:val="20"/>
        </w:rPr>
        <w:t xml:space="preserve">(tel. 24/ 25 23 024, e-mail: </w:t>
      </w:r>
      <w:hyperlink r:id="rId26" w:history="1">
        <w:r w:rsidR="0002282F" w:rsidRPr="00496157">
          <w:rPr>
            <w:rStyle w:val="Hipercze"/>
            <w:rFonts w:ascii="Arial" w:hAnsi="Arial" w:cs="Arial"/>
            <w:color w:val="auto"/>
            <w:sz w:val="20"/>
          </w:rPr>
          <w:t>sekretarz@krosniewice.pl</w:t>
        </w:r>
      </w:hyperlink>
      <w:r w:rsidR="00D34714" w:rsidRPr="00496157">
        <w:rPr>
          <w:rFonts w:ascii="Arial" w:hAnsi="Arial" w:cs="Arial"/>
          <w:sz w:val="20"/>
        </w:rPr>
        <w:t>) Adres do korespondencji: Urząd Miejski w Krośniewicach, ul. Poznańska 5, 99-340 Krośniewice</w:t>
      </w:r>
      <w:r w:rsidRPr="00496157">
        <w:rPr>
          <w:rFonts w:ascii="Arial" w:hAnsi="Arial" w:cs="Arial"/>
          <w:sz w:val="20"/>
        </w:rPr>
        <w:t>.</w:t>
      </w:r>
    </w:p>
    <w:p w:rsidR="00534AF0" w:rsidRPr="00BA6A2E" w:rsidRDefault="00534AF0" w:rsidP="00146A45">
      <w:pPr>
        <w:pStyle w:val="Tekstpodstawowy"/>
        <w:numPr>
          <w:ilvl w:val="0"/>
          <w:numId w:val="1"/>
        </w:numPr>
        <w:tabs>
          <w:tab w:val="clear" w:pos="360"/>
        </w:tabs>
        <w:ind w:left="709" w:hanging="283"/>
        <w:rPr>
          <w:rFonts w:ascii="Arial" w:hAnsi="Arial" w:cs="Arial"/>
          <w:sz w:val="20"/>
        </w:rPr>
      </w:pPr>
      <w:r w:rsidRPr="00BA6A2E">
        <w:rPr>
          <w:rFonts w:ascii="Arial" w:hAnsi="Arial" w:cs="Arial"/>
          <w:sz w:val="20"/>
          <w:u w:val="single"/>
        </w:rPr>
        <w:t>Przekazywanie ośw</w:t>
      </w:r>
      <w:r w:rsidR="00E00A8B">
        <w:rPr>
          <w:rFonts w:ascii="Arial" w:hAnsi="Arial" w:cs="Arial"/>
          <w:sz w:val="20"/>
          <w:u w:val="single"/>
        </w:rPr>
        <w:t>iadczeń i</w:t>
      </w:r>
      <w:r w:rsidRPr="00BA6A2E">
        <w:rPr>
          <w:rFonts w:ascii="Arial" w:hAnsi="Arial" w:cs="Arial"/>
          <w:sz w:val="20"/>
          <w:u w:val="single"/>
        </w:rPr>
        <w:t xml:space="preserve"> dokumentów</w:t>
      </w:r>
      <w:r w:rsidR="00E00A8B">
        <w:rPr>
          <w:rFonts w:ascii="Arial" w:hAnsi="Arial" w:cs="Arial"/>
          <w:sz w:val="20"/>
          <w:u w:val="single"/>
        </w:rPr>
        <w:t xml:space="preserve"> oraz zasady ich składania </w:t>
      </w:r>
      <w:r w:rsidRPr="00BA6A2E">
        <w:rPr>
          <w:rFonts w:ascii="Arial" w:hAnsi="Arial" w:cs="Arial"/>
          <w:sz w:val="20"/>
        </w:rPr>
        <w:t>:</w:t>
      </w:r>
    </w:p>
    <w:p w:rsidR="00E00A8B" w:rsidRPr="00B54D93" w:rsidRDefault="00E00A8B" w:rsidP="00A40554">
      <w:pPr>
        <w:pStyle w:val="Tekstpodstawowy"/>
        <w:numPr>
          <w:ilvl w:val="1"/>
          <w:numId w:val="13"/>
        </w:numPr>
        <w:tabs>
          <w:tab w:val="clear" w:pos="1440"/>
        </w:tabs>
        <w:ind w:left="993" w:hanging="284"/>
        <w:rPr>
          <w:rFonts w:ascii="Arial" w:hAnsi="Arial" w:cs="Arial"/>
          <w:sz w:val="20"/>
        </w:rPr>
      </w:pPr>
      <w:r w:rsidRPr="00A74DF7">
        <w:rPr>
          <w:rFonts w:ascii="Arial" w:hAnsi="Arial" w:cs="Arial"/>
          <w:bCs/>
          <w:color w:val="000000"/>
          <w:sz w:val="20"/>
        </w:rPr>
        <w:t>Każdy z wykonawców ubiegających się o udzielenie zamówienia składa w</w:t>
      </w:r>
      <w:r w:rsidRPr="00A74DF7">
        <w:rPr>
          <w:rFonts w:ascii="Arial" w:hAnsi="Arial" w:cs="Arial"/>
          <w:sz w:val="20"/>
        </w:rPr>
        <w:t xml:space="preserve">ypełniony </w:t>
      </w:r>
      <w:r w:rsidR="00592474">
        <w:rPr>
          <w:rFonts w:ascii="Arial" w:hAnsi="Arial" w:cs="Arial"/>
          <w:sz w:val="20"/>
        </w:rPr>
        <w:br/>
      </w:r>
      <w:r w:rsidRPr="00A74DF7">
        <w:rPr>
          <w:rFonts w:ascii="Arial" w:hAnsi="Arial" w:cs="Arial"/>
          <w:sz w:val="20"/>
        </w:rPr>
        <w:t>i podpisany przez osoby upowa</w:t>
      </w:r>
      <w:r w:rsidRPr="00A74DF7">
        <w:rPr>
          <w:rFonts w:ascii="Arial" w:eastAsia="TTE1AE4AC0t00" w:hAnsi="Arial" w:cs="Arial"/>
          <w:sz w:val="20"/>
        </w:rPr>
        <w:t>ż</w:t>
      </w:r>
      <w:r w:rsidRPr="00A74DF7">
        <w:rPr>
          <w:rFonts w:ascii="Arial" w:hAnsi="Arial" w:cs="Arial"/>
          <w:sz w:val="20"/>
        </w:rPr>
        <w:t>nione do reprezentowania wykonawcy formularz</w:t>
      </w:r>
      <w:r w:rsidRPr="00A74DF7">
        <w:rPr>
          <w:rFonts w:ascii="Arial" w:hAnsi="Arial" w:cs="Arial"/>
          <w:bCs/>
          <w:sz w:val="20"/>
        </w:rPr>
        <w:t xml:space="preserve"> </w:t>
      </w:r>
      <w:r w:rsidR="00007A72">
        <w:rPr>
          <w:rFonts w:ascii="Arial" w:hAnsi="Arial" w:cs="Arial"/>
          <w:bCs/>
          <w:i/>
          <w:iCs/>
          <w:sz w:val="20"/>
        </w:rPr>
        <w:t>Oferta</w:t>
      </w:r>
      <w:r w:rsidRPr="00A74DF7">
        <w:rPr>
          <w:rFonts w:ascii="Arial" w:hAnsi="Arial" w:cs="Arial"/>
          <w:i/>
          <w:iCs/>
          <w:sz w:val="20"/>
        </w:rPr>
        <w:t>,</w:t>
      </w:r>
      <w:r w:rsidRPr="00A74DF7">
        <w:rPr>
          <w:rFonts w:ascii="Arial" w:hAnsi="Arial" w:cs="Arial"/>
          <w:bCs/>
          <w:sz w:val="20"/>
        </w:rPr>
        <w:t xml:space="preserve"> </w:t>
      </w:r>
      <w:r w:rsidRPr="00A74DF7">
        <w:rPr>
          <w:rFonts w:ascii="Arial" w:hAnsi="Arial" w:cs="Arial"/>
          <w:sz w:val="20"/>
        </w:rPr>
        <w:t>zgodnie z Zał</w:t>
      </w:r>
      <w:r w:rsidRPr="00A74DF7">
        <w:rPr>
          <w:rFonts w:ascii="Arial" w:eastAsia="TTE1AE4AC0t00" w:hAnsi="Arial" w:cs="Arial"/>
          <w:sz w:val="20"/>
        </w:rPr>
        <w:t>ą</w:t>
      </w:r>
      <w:r w:rsidRPr="00A74DF7">
        <w:rPr>
          <w:rFonts w:ascii="Arial" w:hAnsi="Arial" w:cs="Arial"/>
          <w:sz w:val="20"/>
        </w:rPr>
        <w:t xml:space="preserve">cznikiem nr 1 do </w:t>
      </w:r>
      <w:r w:rsidR="00D427D9" w:rsidRPr="00A74DF7">
        <w:rPr>
          <w:rFonts w:ascii="Arial" w:hAnsi="Arial" w:cs="Arial"/>
          <w:sz w:val="20"/>
        </w:rPr>
        <w:t>SIWZ</w:t>
      </w:r>
      <w:r w:rsidRPr="00A74DF7">
        <w:rPr>
          <w:rFonts w:ascii="Arial" w:hAnsi="Arial" w:cs="Arial"/>
          <w:sz w:val="20"/>
        </w:rPr>
        <w:t xml:space="preserve"> oraz </w:t>
      </w:r>
      <w:r w:rsidRPr="00A74DF7">
        <w:rPr>
          <w:rFonts w:ascii="Arial" w:hAnsi="Arial" w:cs="Arial"/>
          <w:bCs/>
          <w:sz w:val="20"/>
        </w:rPr>
        <w:t>załącza do oferty</w:t>
      </w:r>
      <w:r w:rsidRPr="00A74DF7">
        <w:rPr>
          <w:rFonts w:ascii="Arial" w:hAnsi="Arial" w:cs="Arial"/>
          <w:sz w:val="20"/>
        </w:rPr>
        <w:t xml:space="preserve">: oświadczenia, o których mowa w </w:t>
      </w:r>
      <w:r w:rsidR="00C537D0">
        <w:rPr>
          <w:rFonts w:ascii="Arial" w:hAnsi="Arial" w:cs="Arial"/>
          <w:sz w:val="20"/>
        </w:rPr>
        <w:t>R</w:t>
      </w:r>
      <w:r w:rsidR="00A74DF7" w:rsidRPr="00A74DF7">
        <w:rPr>
          <w:rFonts w:ascii="Arial" w:hAnsi="Arial" w:cs="Arial"/>
          <w:sz w:val="20"/>
        </w:rPr>
        <w:t>ozdziale VII pkt</w:t>
      </w:r>
      <w:r w:rsidR="00C537D0">
        <w:rPr>
          <w:rFonts w:ascii="Arial" w:hAnsi="Arial" w:cs="Arial"/>
          <w:sz w:val="20"/>
        </w:rPr>
        <w:t>.</w:t>
      </w:r>
      <w:r w:rsidR="00A74DF7" w:rsidRPr="00A74DF7">
        <w:rPr>
          <w:rFonts w:ascii="Arial" w:hAnsi="Arial" w:cs="Arial"/>
          <w:sz w:val="20"/>
        </w:rPr>
        <w:t xml:space="preserve"> </w:t>
      </w:r>
      <w:r w:rsidR="00C537D0" w:rsidRPr="00B54D93">
        <w:rPr>
          <w:rFonts w:ascii="Arial" w:hAnsi="Arial" w:cs="Arial"/>
          <w:sz w:val="20"/>
        </w:rPr>
        <w:t>1</w:t>
      </w:r>
      <w:r w:rsidRPr="00B54D93">
        <w:rPr>
          <w:rFonts w:ascii="Arial" w:hAnsi="Arial" w:cs="Arial"/>
          <w:sz w:val="20"/>
        </w:rPr>
        <w:t xml:space="preserve"> </w:t>
      </w:r>
      <w:r w:rsidR="00C537D0" w:rsidRPr="00B54D93">
        <w:rPr>
          <w:rFonts w:ascii="Arial" w:hAnsi="Arial" w:cs="Arial"/>
          <w:sz w:val="20"/>
        </w:rPr>
        <w:t>SIWZ</w:t>
      </w:r>
      <w:r w:rsidRPr="00B54D93">
        <w:rPr>
          <w:rFonts w:ascii="Arial" w:hAnsi="Arial" w:cs="Arial"/>
          <w:sz w:val="20"/>
        </w:rPr>
        <w:t xml:space="preserve"> i ewentualne zobowiązanie innego </w:t>
      </w:r>
      <w:r w:rsidR="00C537D0" w:rsidRPr="00B54D93">
        <w:rPr>
          <w:rFonts w:ascii="Arial" w:hAnsi="Arial" w:cs="Arial"/>
          <w:sz w:val="20"/>
        </w:rPr>
        <w:t>podmiotu, wskazane w R</w:t>
      </w:r>
      <w:r w:rsidR="004F3983" w:rsidRPr="00B54D93">
        <w:rPr>
          <w:rFonts w:ascii="Arial" w:hAnsi="Arial" w:cs="Arial"/>
          <w:sz w:val="20"/>
        </w:rPr>
        <w:t>ozdz</w:t>
      </w:r>
      <w:r w:rsidR="00C537D0" w:rsidRPr="00B54D93">
        <w:rPr>
          <w:rFonts w:ascii="Arial" w:hAnsi="Arial" w:cs="Arial"/>
          <w:sz w:val="20"/>
        </w:rPr>
        <w:t>iale</w:t>
      </w:r>
      <w:r w:rsidR="00A74DF7" w:rsidRPr="00B54D93">
        <w:rPr>
          <w:rFonts w:ascii="Arial" w:hAnsi="Arial" w:cs="Arial"/>
          <w:sz w:val="20"/>
        </w:rPr>
        <w:t xml:space="preserve"> VII pkt</w:t>
      </w:r>
      <w:r w:rsidR="00C537D0" w:rsidRPr="00B54D93">
        <w:rPr>
          <w:rFonts w:ascii="Arial" w:hAnsi="Arial" w:cs="Arial"/>
          <w:sz w:val="20"/>
        </w:rPr>
        <w:t>.</w:t>
      </w:r>
      <w:r w:rsidR="00A74DF7" w:rsidRPr="00B54D93">
        <w:rPr>
          <w:rFonts w:ascii="Arial" w:hAnsi="Arial" w:cs="Arial"/>
          <w:sz w:val="20"/>
        </w:rPr>
        <w:t xml:space="preserve">  11</w:t>
      </w:r>
      <w:r w:rsidRPr="00B54D93">
        <w:rPr>
          <w:rFonts w:ascii="Arial" w:hAnsi="Arial" w:cs="Arial"/>
          <w:sz w:val="20"/>
        </w:rPr>
        <w:t xml:space="preserve"> </w:t>
      </w:r>
      <w:r w:rsidR="00A74DF7" w:rsidRPr="00B54D93">
        <w:rPr>
          <w:rFonts w:ascii="Arial" w:hAnsi="Arial" w:cs="Arial"/>
          <w:sz w:val="20"/>
        </w:rPr>
        <w:t>SIWZ;</w:t>
      </w:r>
    </w:p>
    <w:p w:rsidR="00E00A8B" w:rsidRPr="00B54D93" w:rsidRDefault="00E00A8B" w:rsidP="00A40554">
      <w:pPr>
        <w:pStyle w:val="Tekstpodstawowy"/>
        <w:numPr>
          <w:ilvl w:val="1"/>
          <w:numId w:val="13"/>
        </w:numPr>
        <w:tabs>
          <w:tab w:val="clear" w:pos="1440"/>
        </w:tabs>
        <w:ind w:left="993" w:hanging="284"/>
        <w:rPr>
          <w:rFonts w:ascii="Arial" w:hAnsi="Arial" w:cs="Arial"/>
          <w:sz w:val="20"/>
        </w:rPr>
      </w:pPr>
      <w:r w:rsidRPr="00B54D93">
        <w:rPr>
          <w:rFonts w:ascii="Arial" w:hAnsi="Arial" w:cs="Arial"/>
          <w:sz w:val="20"/>
        </w:rPr>
        <w:t>Oświa</w:t>
      </w:r>
      <w:r w:rsidR="00A74DF7" w:rsidRPr="00B54D93">
        <w:rPr>
          <w:rFonts w:ascii="Arial" w:hAnsi="Arial" w:cs="Arial"/>
          <w:sz w:val="20"/>
        </w:rPr>
        <w:t xml:space="preserve">dczenie, o którym mowa w </w:t>
      </w:r>
      <w:r w:rsidR="00C537D0" w:rsidRPr="00B54D93">
        <w:rPr>
          <w:rFonts w:ascii="Arial" w:hAnsi="Arial" w:cs="Arial"/>
          <w:sz w:val="20"/>
        </w:rPr>
        <w:t>Rozdziale</w:t>
      </w:r>
      <w:r w:rsidR="00A74DF7" w:rsidRPr="00B54D93">
        <w:rPr>
          <w:rFonts w:ascii="Arial" w:hAnsi="Arial" w:cs="Arial"/>
          <w:sz w:val="20"/>
        </w:rPr>
        <w:t xml:space="preserve"> VII pkt</w:t>
      </w:r>
      <w:r w:rsidR="00C537D0" w:rsidRPr="00B54D93">
        <w:rPr>
          <w:rFonts w:ascii="Arial" w:hAnsi="Arial" w:cs="Arial"/>
          <w:sz w:val="20"/>
        </w:rPr>
        <w:t>.</w:t>
      </w:r>
      <w:r w:rsidR="00A74DF7" w:rsidRPr="00B54D93">
        <w:rPr>
          <w:rFonts w:ascii="Arial" w:hAnsi="Arial" w:cs="Arial"/>
          <w:sz w:val="20"/>
        </w:rPr>
        <w:t xml:space="preserve"> 4</w:t>
      </w:r>
      <w:r w:rsidRPr="00B54D93">
        <w:rPr>
          <w:rFonts w:ascii="Arial" w:hAnsi="Arial" w:cs="Arial"/>
          <w:sz w:val="20"/>
        </w:rPr>
        <w:t xml:space="preserve"> </w:t>
      </w:r>
      <w:r w:rsidR="00C537D0" w:rsidRPr="00B54D93">
        <w:rPr>
          <w:rFonts w:ascii="Arial" w:hAnsi="Arial" w:cs="Arial"/>
          <w:sz w:val="20"/>
        </w:rPr>
        <w:t>SIWZ</w:t>
      </w:r>
      <w:r w:rsidRPr="00B54D93">
        <w:rPr>
          <w:rFonts w:ascii="Arial" w:hAnsi="Arial" w:cs="Arial"/>
          <w:sz w:val="20"/>
        </w:rPr>
        <w:t xml:space="preserve">  przekazuje Zamawiającemu każdy wykonawca ubiegający się o udzielenie zamówienia publicznego w terminie 3 dni od dnia zamieszczenia przez Zamawiającego na stronie i</w:t>
      </w:r>
      <w:r w:rsidR="00A74DF7" w:rsidRPr="00B54D93">
        <w:rPr>
          <w:rFonts w:ascii="Arial" w:hAnsi="Arial" w:cs="Arial"/>
          <w:sz w:val="20"/>
        </w:rPr>
        <w:t xml:space="preserve">nternetowej wskazanej w </w:t>
      </w:r>
      <w:r w:rsidR="00C537D0" w:rsidRPr="00B54D93">
        <w:rPr>
          <w:rFonts w:ascii="Arial" w:hAnsi="Arial" w:cs="Arial"/>
          <w:sz w:val="20"/>
        </w:rPr>
        <w:t>SIWZ Rozdział</w:t>
      </w:r>
      <w:r w:rsidR="00A74DF7" w:rsidRPr="00B54D93">
        <w:rPr>
          <w:rFonts w:ascii="Arial" w:hAnsi="Arial" w:cs="Arial"/>
          <w:sz w:val="20"/>
        </w:rPr>
        <w:t xml:space="preserve"> I</w:t>
      </w:r>
      <w:r w:rsidR="00C537D0" w:rsidRPr="00B54D93">
        <w:rPr>
          <w:rFonts w:ascii="Arial" w:hAnsi="Arial" w:cs="Arial"/>
          <w:sz w:val="20"/>
        </w:rPr>
        <w:t>,</w:t>
      </w:r>
      <w:r w:rsidRPr="00B54D93">
        <w:rPr>
          <w:rFonts w:ascii="Arial" w:hAnsi="Arial" w:cs="Arial"/>
          <w:sz w:val="20"/>
        </w:rPr>
        <w:t xml:space="preserve"> informacji, o której mowa w art. 86 ust. 5 ustawy </w:t>
      </w:r>
      <w:proofErr w:type="spellStart"/>
      <w:r w:rsidRPr="00B54D93">
        <w:rPr>
          <w:rFonts w:ascii="Arial" w:hAnsi="Arial" w:cs="Arial"/>
          <w:sz w:val="20"/>
        </w:rPr>
        <w:t>Pzp</w:t>
      </w:r>
      <w:proofErr w:type="spellEnd"/>
      <w:r w:rsidRPr="00B54D93">
        <w:rPr>
          <w:rFonts w:ascii="Arial" w:hAnsi="Arial" w:cs="Arial"/>
          <w:sz w:val="20"/>
        </w:rPr>
        <w:t>.</w:t>
      </w:r>
    </w:p>
    <w:p w:rsidR="00E00A8B" w:rsidRPr="00B54D93" w:rsidRDefault="00E00A8B" w:rsidP="00A40554">
      <w:pPr>
        <w:pStyle w:val="Tekstpodstawowy"/>
        <w:numPr>
          <w:ilvl w:val="1"/>
          <w:numId w:val="13"/>
        </w:numPr>
        <w:tabs>
          <w:tab w:val="clear" w:pos="1440"/>
        </w:tabs>
        <w:ind w:left="993" w:hanging="284"/>
        <w:rPr>
          <w:rFonts w:ascii="Arial" w:hAnsi="Arial" w:cs="Arial"/>
          <w:sz w:val="20"/>
        </w:rPr>
      </w:pPr>
      <w:r w:rsidRPr="00B54D93">
        <w:rPr>
          <w:rFonts w:ascii="Arial" w:hAnsi="Arial" w:cs="Arial"/>
          <w:sz w:val="20"/>
        </w:rPr>
        <w:t xml:space="preserve">W przypadku pozostałych dokumentów, o których mowa w </w:t>
      </w:r>
      <w:r w:rsidR="00C537D0" w:rsidRPr="00B54D93">
        <w:rPr>
          <w:rFonts w:ascii="Arial" w:hAnsi="Arial" w:cs="Arial"/>
          <w:sz w:val="20"/>
        </w:rPr>
        <w:t>Rozdziale</w:t>
      </w:r>
      <w:r w:rsidR="004F3983" w:rsidRPr="00B54D93">
        <w:rPr>
          <w:rFonts w:ascii="Arial" w:hAnsi="Arial" w:cs="Arial"/>
          <w:sz w:val="20"/>
        </w:rPr>
        <w:t xml:space="preserve"> VII pkt</w:t>
      </w:r>
      <w:r w:rsidR="00C537D0" w:rsidRPr="00B54D93">
        <w:rPr>
          <w:rFonts w:ascii="Arial" w:hAnsi="Arial" w:cs="Arial"/>
          <w:sz w:val="20"/>
        </w:rPr>
        <w:t>.</w:t>
      </w:r>
      <w:r w:rsidR="004F3983" w:rsidRPr="00B54D93">
        <w:rPr>
          <w:rFonts w:ascii="Arial" w:hAnsi="Arial" w:cs="Arial"/>
          <w:sz w:val="20"/>
        </w:rPr>
        <w:t xml:space="preserve"> 2 oraz 3</w:t>
      </w:r>
      <w:r w:rsidRPr="00B54D93">
        <w:rPr>
          <w:rFonts w:ascii="Arial" w:hAnsi="Arial" w:cs="Arial"/>
          <w:sz w:val="20"/>
        </w:rPr>
        <w:t xml:space="preserve"> </w:t>
      </w:r>
      <w:r w:rsidR="004F3983" w:rsidRPr="00B54D93">
        <w:rPr>
          <w:rFonts w:ascii="Arial" w:hAnsi="Arial" w:cs="Arial"/>
          <w:sz w:val="20"/>
        </w:rPr>
        <w:t>SIWZ</w:t>
      </w:r>
      <w:r w:rsidRPr="00B54D93">
        <w:rPr>
          <w:rFonts w:ascii="Arial" w:hAnsi="Arial" w:cs="Arial"/>
          <w:sz w:val="20"/>
        </w:rPr>
        <w:t xml:space="preserve">, Zamawiający wezwie wykonawcę, którego oferta została najwyżej oceniona do ich złożenia w wyznaczonym, nie krótszym </w:t>
      </w:r>
      <w:r w:rsidR="004F3983" w:rsidRPr="00B54D93">
        <w:rPr>
          <w:rFonts w:ascii="Arial" w:hAnsi="Arial" w:cs="Arial"/>
          <w:sz w:val="20"/>
        </w:rPr>
        <w:t>terminie niż 5 dni</w:t>
      </w:r>
      <w:r w:rsidRPr="00B54D93">
        <w:rPr>
          <w:rFonts w:ascii="Arial" w:hAnsi="Arial" w:cs="Arial"/>
          <w:sz w:val="20"/>
        </w:rPr>
        <w:t>.</w:t>
      </w:r>
    </w:p>
    <w:p w:rsidR="00E00A8B" w:rsidRPr="00EA03E3" w:rsidRDefault="00E00A8B" w:rsidP="00A40554">
      <w:pPr>
        <w:pStyle w:val="Tekstpodstawowy"/>
        <w:numPr>
          <w:ilvl w:val="1"/>
          <w:numId w:val="13"/>
        </w:numPr>
        <w:tabs>
          <w:tab w:val="clear" w:pos="1440"/>
        </w:tabs>
        <w:ind w:left="993" w:hanging="284"/>
        <w:rPr>
          <w:rFonts w:ascii="Arial" w:hAnsi="Arial" w:cs="Arial"/>
          <w:color w:val="FF0000"/>
          <w:sz w:val="20"/>
        </w:rPr>
      </w:pPr>
      <w:r w:rsidRPr="00EA03E3">
        <w:rPr>
          <w:rFonts w:ascii="Arial" w:hAnsi="Arial" w:cs="Arial"/>
          <w:sz w:val="20"/>
        </w:rPr>
        <w:t xml:space="preserve">W przypadku wskazania przez wykonawcę dostępności oświadczeń lub dokumentów, </w:t>
      </w:r>
      <w:r w:rsidR="00592474">
        <w:rPr>
          <w:rFonts w:ascii="Arial" w:hAnsi="Arial" w:cs="Arial"/>
          <w:sz w:val="20"/>
        </w:rPr>
        <w:br/>
      </w:r>
      <w:r w:rsidRPr="00EA03E3">
        <w:rPr>
          <w:rFonts w:ascii="Arial" w:hAnsi="Arial" w:cs="Arial"/>
          <w:sz w:val="20"/>
        </w:rPr>
        <w:t xml:space="preserve">o których mowa w </w:t>
      </w:r>
      <w:r w:rsidR="004F3983" w:rsidRPr="00EA03E3">
        <w:rPr>
          <w:rFonts w:ascii="Arial" w:hAnsi="Arial" w:cs="Arial"/>
          <w:sz w:val="20"/>
        </w:rPr>
        <w:t>r</w:t>
      </w:r>
      <w:r w:rsidR="00C537D0">
        <w:rPr>
          <w:rFonts w:ascii="Arial" w:hAnsi="Arial" w:cs="Arial"/>
          <w:sz w:val="20"/>
        </w:rPr>
        <w:t xml:space="preserve">ozdz. VII </w:t>
      </w:r>
      <w:proofErr w:type="spellStart"/>
      <w:r w:rsidR="00C537D0">
        <w:rPr>
          <w:rFonts w:ascii="Arial" w:hAnsi="Arial" w:cs="Arial"/>
          <w:sz w:val="20"/>
        </w:rPr>
        <w:t>pkt</w:t>
      </w:r>
      <w:proofErr w:type="spellEnd"/>
      <w:r w:rsidR="00C537D0">
        <w:rPr>
          <w:rFonts w:ascii="Arial" w:hAnsi="Arial" w:cs="Arial"/>
          <w:sz w:val="20"/>
        </w:rPr>
        <w:t xml:space="preserve"> 2, 3</w:t>
      </w:r>
      <w:r w:rsidR="00EA03E3" w:rsidRPr="00EA03E3">
        <w:rPr>
          <w:rFonts w:ascii="Arial" w:hAnsi="Arial" w:cs="Arial"/>
          <w:sz w:val="20"/>
        </w:rPr>
        <w:t>, 7</w:t>
      </w:r>
      <w:r w:rsidR="00D34714">
        <w:rPr>
          <w:rFonts w:ascii="Arial" w:hAnsi="Arial" w:cs="Arial"/>
          <w:sz w:val="20"/>
        </w:rPr>
        <w:t xml:space="preserve"> i</w:t>
      </w:r>
      <w:r w:rsidR="00EA03E3" w:rsidRPr="00EA03E3">
        <w:rPr>
          <w:rFonts w:ascii="Arial" w:hAnsi="Arial" w:cs="Arial"/>
          <w:sz w:val="20"/>
        </w:rPr>
        <w:t xml:space="preserve"> 8 </w:t>
      </w:r>
      <w:r w:rsidR="004F3983" w:rsidRPr="00EA03E3">
        <w:rPr>
          <w:rFonts w:ascii="Arial" w:hAnsi="Arial" w:cs="Arial"/>
          <w:sz w:val="20"/>
        </w:rPr>
        <w:t>SIWZ</w:t>
      </w:r>
      <w:r w:rsidRPr="00EA03E3">
        <w:rPr>
          <w:rFonts w:ascii="Arial" w:hAnsi="Arial" w:cs="Arial"/>
          <w:sz w:val="20"/>
        </w:rPr>
        <w:t xml:space="preserve"> w formie elektronicznej pod określonymi adresami </w:t>
      </w:r>
      <w:r w:rsidR="004F3983" w:rsidRPr="00EA03E3">
        <w:rPr>
          <w:rFonts w:ascii="Arial" w:hAnsi="Arial" w:cs="Arial"/>
          <w:sz w:val="20"/>
        </w:rPr>
        <w:t xml:space="preserve">internetowymi ogólnodostępnych </w:t>
      </w:r>
      <w:r w:rsidRPr="00EA03E3">
        <w:rPr>
          <w:rFonts w:ascii="Arial" w:hAnsi="Arial" w:cs="Arial"/>
          <w:sz w:val="20"/>
        </w:rPr>
        <w:t xml:space="preserve">i bezpłatnych baz danych, Zamawiający pobierze samodzielnie z tych baz danych wskazane przez wykonawcę oświadczenia lub dokumenty. W przypadku, o którym mowa, Zamawiający może żądać od wykonawcy przedstawienia tłumaczenia na język polski wskazanych przez wykonawcę </w:t>
      </w:r>
      <w:r w:rsidR="00592474">
        <w:rPr>
          <w:rFonts w:ascii="Arial" w:hAnsi="Arial" w:cs="Arial"/>
          <w:sz w:val="20"/>
        </w:rPr>
        <w:br/>
      </w:r>
      <w:r w:rsidRPr="00EA03E3">
        <w:rPr>
          <w:rFonts w:ascii="Arial" w:hAnsi="Arial" w:cs="Arial"/>
          <w:sz w:val="20"/>
        </w:rPr>
        <w:t>i pobranych samodzielnie przez Zamawiającego dokumentów.</w:t>
      </w:r>
    </w:p>
    <w:p w:rsidR="00E00A8B" w:rsidRPr="00C537D0" w:rsidRDefault="00E00A8B" w:rsidP="00A40554">
      <w:pPr>
        <w:pStyle w:val="Tekstpodstawowy"/>
        <w:numPr>
          <w:ilvl w:val="1"/>
          <w:numId w:val="13"/>
        </w:numPr>
        <w:tabs>
          <w:tab w:val="clear" w:pos="1440"/>
        </w:tabs>
        <w:ind w:left="993" w:hanging="284"/>
        <w:rPr>
          <w:rFonts w:ascii="Arial" w:hAnsi="Arial" w:cs="Arial"/>
          <w:color w:val="FF0000"/>
          <w:sz w:val="20"/>
        </w:rPr>
      </w:pPr>
      <w:r w:rsidRPr="00EA03E3">
        <w:rPr>
          <w:rFonts w:ascii="Arial" w:hAnsi="Arial" w:cs="Arial"/>
          <w:bCs/>
          <w:sz w:val="20"/>
        </w:rPr>
        <w:t xml:space="preserve">W przypadku wskazania przez wykonawcę oświadczeń lub dokumentów, </w:t>
      </w:r>
      <w:r w:rsidRPr="00EA03E3">
        <w:rPr>
          <w:rFonts w:ascii="Arial" w:hAnsi="Arial" w:cs="Arial"/>
          <w:bCs/>
          <w:sz w:val="20"/>
        </w:rPr>
        <w:br/>
        <w:t xml:space="preserve">o których mowa w  </w:t>
      </w:r>
      <w:r w:rsidR="00C537D0">
        <w:rPr>
          <w:rFonts w:ascii="Arial" w:hAnsi="Arial" w:cs="Arial"/>
          <w:sz w:val="20"/>
        </w:rPr>
        <w:t xml:space="preserve">rozdz. VII </w:t>
      </w:r>
      <w:proofErr w:type="spellStart"/>
      <w:r w:rsidR="00C537D0">
        <w:rPr>
          <w:rFonts w:ascii="Arial" w:hAnsi="Arial" w:cs="Arial"/>
          <w:sz w:val="20"/>
        </w:rPr>
        <w:t>pkt</w:t>
      </w:r>
      <w:proofErr w:type="spellEnd"/>
      <w:r w:rsidR="00C537D0">
        <w:rPr>
          <w:rFonts w:ascii="Arial" w:hAnsi="Arial" w:cs="Arial"/>
          <w:sz w:val="20"/>
        </w:rPr>
        <w:t xml:space="preserve"> 2, 3</w:t>
      </w:r>
      <w:r w:rsidR="00EA03E3" w:rsidRPr="00EA03E3">
        <w:rPr>
          <w:rFonts w:ascii="Arial" w:hAnsi="Arial" w:cs="Arial"/>
          <w:sz w:val="20"/>
        </w:rPr>
        <w:t>, 7</w:t>
      </w:r>
      <w:r w:rsidR="00D34714">
        <w:rPr>
          <w:rFonts w:ascii="Arial" w:hAnsi="Arial" w:cs="Arial"/>
          <w:sz w:val="20"/>
        </w:rPr>
        <w:t xml:space="preserve"> i</w:t>
      </w:r>
      <w:r w:rsidR="00EA03E3" w:rsidRPr="00EA03E3">
        <w:rPr>
          <w:rFonts w:ascii="Arial" w:hAnsi="Arial" w:cs="Arial"/>
          <w:sz w:val="20"/>
        </w:rPr>
        <w:t xml:space="preserve"> 8 SIWZ</w:t>
      </w:r>
      <w:r w:rsidRPr="00EA03E3">
        <w:rPr>
          <w:rFonts w:ascii="Arial" w:hAnsi="Arial" w:cs="Arial"/>
          <w:bCs/>
          <w:sz w:val="20"/>
        </w:rPr>
        <w:t xml:space="preserve">, które znajdują się w posiadaniu Zamawiającego, w szczególności oświadczeń lub dokumentów przechowywanych przez Zamawiającego zgodnie z art. 97 ust. 1 ustawy </w:t>
      </w:r>
      <w:proofErr w:type="spellStart"/>
      <w:r w:rsidRPr="00EA03E3">
        <w:rPr>
          <w:rFonts w:ascii="Arial" w:hAnsi="Arial" w:cs="Arial"/>
          <w:bCs/>
          <w:sz w:val="20"/>
        </w:rPr>
        <w:t>Pzp</w:t>
      </w:r>
      <w:proofErr w:type="spellEnd"/>
      <w:r w:rsidRPr="00EA03E3">
        <w:rPr>
          <w:rFonts w:ascii="Arial" w:hAnsi="Arial" w:cs="Arial"/>
          <w:bCs/>
          <w:sz w:val="20"/>
        </w:rPr>
        <w:t xml:space="preserve">, Zamawiający w celu potwierdzenia warunków udziału w postępowaniu i braku podstaw do wykluczenia, korzysta </w:t>
      </w:r>
      <w:r w:rsidR="00592474">
        <w:rPr>
          <w:rFonts w:ascii="Arial" w:hAnsi="Arial" w:cs="Arial"/>
          <w:bCs/>
          <w:sz w:val="20"/>
        </w:rPr>
        <w:br/>
      </w:r>
      <w:r w:rsidRPr="00EA03E3">
        <w:rPr>
          <w:rFonts w:ascii="Arial" w:hAnsi="Arial" w:cs="Arial"/>
          <w:bCs/>
          <w:sz w:val="20"/>
        </w:rPr>
        <w:t xml:space="preserve">z posiadanych oświadczeń lub dokumentów, o ile są one aktualne. </w:t>
      </w:r>
    </w:p>
    <w:p w:rsidR="00C537D0" w:rsidRPr="00EA03E3" w:rsidRDefault="00C537D0" w:rsidP="00C537D0">
      <w:pPr>
        <w:pStyle w:val="Tekstpodstawowy"/>
        <w:ind w:left="993"/>
        <w:rPr>
          <w:rFonts w:ascii="Arial" w:hAnsi="Arial" w:cs="Arial"/>
          <w:color w:val="FF0000"/>
          <w:sz w:val="20"/>
        </w:rPr>
      </w:pPr>
      <w:r>
        <w:rPr>
          <w:rFonts w:ascii="Arial" w:hAnsi="Arial" w:cs="Arial"/>
          <w:bCs/>
          <w:sz w:val="20"/>
        </w:rPr>
        <w:t xml:space="preserve">Wykonawca winien poinformować o dostępności </w:t>
      </w:r>
      <w:proofErr w:type="spellStart"/>
      <w:r>
        <w:rPr>
          <w:rFonts w:ascii="Arial" w:hAnsi="Arial" w:cs="Arial"/>
          <w:bCs/>
          <w:sz w:val="20"/>
        </w:rPr>
        <w:t>ww</w:t>
      </w:r>
      <w:proofErr w:type="spellEnd"/>
      <w:r>
        <w:rPr>
          <w:rFonts w:ascii="Arial" w:hAnsi="Arial" w:cs="Arial"/>
          <w:bCs/>
          <w:sz w:val="20"/>
        </w:rPr>
        <w:t>. dokumentów.</w:t>
      </w:r>
    </w:p>
    <w:p w:rsidR="00D1093C" w:rsidRDefault="00D1093C" w:rsidP="00D1093C">
      <w:pPr>
        <w:pStyle w:val="Tekstpodstawowy"/>
        <w:rPr>
          <w:rFonts w:ascii="Arial" w:hAnsi="Arial" w:cs="Arial"/>
          <w:sz w:val="20"/>
        </w:rPr>
      </w:pPr>
    </w:p>
    <w:p w:rsidR="00DE4CBB" w:rsidRPr="00FF7946" w:rsidRDefault="00DE4CBB" w:rsidP="00DE4CBB">
      <w:pPr>
        <w:pStyle w:val="Tekstpodstawowy3"/>
        <w:rPr>
          <w:rFonts w:ascii="Arial" w:hAnsi="Arial" w:cs="Arial"/>
          <w:b/>
          <w:sz w:val="20"/>
        </w:rPr>
      </w:pPr>
      <w:r>
        <w:rPr>
          <w:rFonts w:ascii="Arial" w:hAnsi="Arial" w:cs="Arial"/>
          <w:b/>
          <w:sz w:val="20"/>
        </w:rPr>
        <w:t>ROZDZIAŁ X.</w:t>
      </w:r>
    </w:p>
    <w:p w:rsidR="00DE4CBB" w:rsidRPr="007B0906" w:rsidRDefault="00DE4CBB" w:rsidP="00DE4CBB">
      <w:pPr>
        <w:pStyle w:val="Nagwek4"/>
        <w:rPr>
          <w:rFonts w:ascii="Arial" w:hAnsi="Arial" w:cs="Arial"/>
          <w:sz w:val="20"/>
        </w:rPr>
      </w:pPr>
      <w:r w:rsidRPr="007B0906">
        <w:rPr>
          <w:rFonts w:ascii="Arial" w:hAnsi="Arial" w:cs="Arial"/>
          <w:sz w:val="20"/>
          <w:u w:val="single"/>
        </w:rPr>
        <w:t>WYMAGANIA DOTYCZĄCE WADIUM</w:t>
      </w:r>
      <w:r w:rsidRPr="007B0906">
        <w:rPr>
          <w:rFonts w:ascii="Arial" w:hAnsi="Arial" w:cs="Arial"/>
          <w:sz w:val="20"/>
        </w:rPr>
        <w:t>:</w:t>
      </w:r>
    </w:p>
    <w:p w:rsidR="002A1821" w:rsidRPr="007B0906" w:rsidRDefault="002A1821" w:rsidP="00146A45">
      <w:pPr>
        <w:rPr>
          <w:rFonts w:ascii="Arial" w:hAnsi="Arial" w:cs="Arial"/>
          <w:sz w:val="20"/>
        </w:rPr>
      </w:pPr>
    </w:p>
    <w:p w:rsidR="00CC2809" w:rsidRPr="00C70C75" w:rsidRDefault="00CC2809" w:rsidP="008C1BB7">
      <w:pPr>
        <w:pStyle w:val="Tekstpodstawowy"/>
        <w:numPr>
          <w:ilvl w:val="0"/>
          <w:numId w:val="24"/>
        </w:numPr>
        <w:tabs>
          <w:tab w:val="clear" w:pos="360"/>
        </w:tabs>
        <w:ind w:left="720"/>
        <w:rPr>
          <w:rFonts w:ascii="Arial" w:hAnsi="Arial" w:cs="Arial"/>
          <w:b/>
          <w:sz w:val="20"/>
        </w:rPr>
      </w:pPr>
      <w:r w:rsidRPr="00C3517F">
        <w:rPr>
          <w:rFonts w:ascii="Arial" w:hAnsi="Arial" w:cs="Arial"/>
          <w:b/>
          <w:sz w:val="20"/>
        </w:rPr>
        <w:t>Oferta winna być zabezpieczona wadium w wysokości</w:t>
      </w:r>
      <w:r w:rsidRPr="00C3517F">
        <w:rPr>
          <w:rFonts w:ascii="Arial" w:hAnsi="Arial" w:cs="Arial"/>
          <w:sz w:val="20"/>
        </w:rPr>
        <w:t xml:space="preserve"> </w:t>
      </w:r>
      <w:r w:rsidR="00D278A2" w:rsidRPr="00C70C75">
        <w:rPr>
          <w:rFonts w:ascii="Arial" w:hAnsi="Arial" w:cs="Arial"/>
          <w:b/>
          <w:sz w:val="20"/>
        </w:rPr>
        <w:t>2</w:t>
      </w:r>
      <w:r w:rsidR="00CE6602" w:rsidRPr="00496157">
        <w:rPr>
          <w:rFonts w:ascii="Arial" w:hAnsi="Arial" w:cs="Arial"/>
          <w:b/>
          <w:sz w:val="20"/>
        </w:rPr>
        <w:t>0</w:t>
      </w:r>
      <w:r w:rsidR="00B54D93" w:rsidRPr="00C3517F">
        <w:rPr>
          <w:rFonts w:ascii="Arial" w:hAnsi="Arial" w:cs="Arial"/>
          <w:b/>
          <w:sz w:val="20"/>
        </w:rPr>
        <w:t xml:space="preserve"> </w:t>
      </w:r>
      <w:r w:rsidRPr="00C3517F">
        <w:rPr>
          <w:rFonts w:ascii="Arial" w:hAnsi="Arial" w:cs="Arial"/>
          <w:b/>
          <w:sz w:val="20"/>
        </w:rPr>
        <w:t>000,00 zł</w:t>
      </w:r>
      <w:r w:rsidRPr="00C3517F">
        <w:rPr>
          <w:rFonts w:ascii="Arial" w:hAnsi="Arial" w:cs="Arial"/>
          <w:sz w:val="20"/>
        </w:rPr>
        <w:t xml:space="preserve"> </w:t>
      </w:r>
      <w:r w:rsidRPr="00C3517F">
        <w:rPr>
          <w:rFonts w:ascii="Arial" w:hAnsi="Arial" w:cs="Arial"/>
          <w:b/>
          <w:sz w:val="20"/>
        </w:rPr>
        <w:t xml:space="preserve">(słownie: </w:t>
      </w:r>
      <w:r w:rsidR="00D278A2" w:rsidRPr="00C70C75">
        <w:rPr>
          <w:rFonts w:ascii="Arial" w:hAnsi="Arial" w:cs="Arial"/>
          <w:b/>
          <w:sz w:val="20"/>
        </w:rPr>
        <w:t>dwadzieścia</w:t>
      </w:r>
      <w:r w:rsidR="00A4377F" w:rsidRPr="00C70C75">
        <w:rPr>
          <w:rFonts w:ascii="Arial" w:hAnsi="Arial" w:cs="Arial"/>
          <w:b/>
          <w:sz w:val="20"/>
        </w:rPr>
        <w:t xml:space="preserve"> </w:t>
      </w:r>
      <w:r w:rsidRPr="00C70C75">
        <w:rPr>
          <w:rFonts w:ascii="Arial" w:hAnsi="Arial" w:cs="Arial"/>
          <w:b/>
          <w:sz w:val="20"/>
        </w:rPr>
        <w:t>tysi</w:t>
      </w:r>
      <w:r w:rsidR="0072781E" w:rsidRPr="00C70C75">
        <w:rPr>
          <w:rFonts w:ascii="Arial" w:hAnsi="Arial" w:cs="Arial"/>
          <w:b/>
          <w:sz w:val="20"/>
        </w:rPr>
        <w:t>ę</w:t>
      </w:r>
      <w:r w:rsidRPr="00C70C75">
        <w:rPr>
          <w:rFonts w:ascii="Arial" w:hAnsi="Arial" w:cs="Arial"/>
          <w:b/>
          <w:sz w:val="20"/>
        </w:rPr>
        <w:t>c</w:t>
      </w:r>
      <w:r w:rsidR="0072781E" w:rsidRPr="00C70C75">
        <w:rPr>
          <w:rFonts w:ascii="Arial" w:hAnsi="Arial" w:cs="Arial"/>
          <w:b/>
          <w:sz w:val="20"/>
        </w:rPr>
        <w:t>y</w:t>
      </w:r>
      <w:r w:rsidRPr="00C70C75">
        <w:rPr>
          <w:rFonts w:ascii="Arial" w:hAnsi="Arial" w:cs="Arial"/>
          <w:b/>
          <w:sz w:val="20"/>
        </w:rPr>
        <w:t xml:space="preserve"> złotych). </w:t>
      </w:r>
    </w:p>
    <w:p w:rsidR="00CC2809" w:rsidRPr="00C70C75" w:rsidRDefault="00CC2809" w:rsidP="008C1BB7">
      <w:pPr>
        <w:pStyle w:val="Tekstpodstawowy"/>
        <w:numPr>
          <w:ilvl w:val="0"/>
          <w:numId w:val="24"/>
        </w:numPr>
        <w:tabs>
          <w:tab w:val="clear" w:pos="360"/>
        </w:tabs>
        <w:ind w:left="720"/>
        <w:rPr>
          <w:rFonts w:ascii="Arial" w:hAnsi="Arial" w:cs="Arial"/>
          <w:sz w:val="20"/>
        </w:rPr>
      </w:pPr>
      <w:r w:rsidRPr="00C70C75">
        <w:rPr>
          <w:rFonts w:ascii="Arial" w:hAnsi="Arial" w:cs="Arial"/>
          <w:sz w:val="20"/>
        </w:rPr>
        <w:t xml:space="preserve">Wadium należy wnieść najpóźniej w terminie wyznaczonym na złożenie oferty tj. </w:t>
      </w:r>
      <w:r w:rsidRPr="00C70C75">
        <w:rPr>
          <w:rFonts w:ascii="Arial" w:hAnsi="Arial" w:cs="Arial"/>
          <w:b/>
          <w:sz w:val="20"/>
        </w:rPr>
        <w:t>do dnia</w:t>
      </w:r>
      <w:r w:rsidR="00EE4EC7" w:rsidRPr="00C70C75">
        <w:rPr>
          <w:rFonts w:ascii="Arial" w:hAnsi="Arial" w:cs="Arial"/>
          <w:b/>
          <w:sz w:val="20"/>
        </w:rPr>
        <w:t xml:space="preserve"> </w:t>
      </w:r>
      <w:r w:rsidR="00B21C28" w:rsidRPr="00C70C75">
        <w:rPr>
          <w:rFonts w:ascii="Arial" w:hAnsi="Arial" w:cs="Arial"/>
          <w:b/>
          <w:sz w:val="20"/>
        </w:rPr>
        <w:t>23.04.</w:t>
      </w:r>
      <w:r w:rsidRPr="00C70C75">
        <w:rPr>
          <w:rFonts w:ascii="Arial" w:hAnsi="Arial" w:cs="Arial"/>
          <w:b/>
          <w:sz w:val="20"/>
        </w:rPr>
        <w:t>201</w:t>
      </w:r>
      <w:r w:rsidR="007F08A0" w:rsidRPr="00C70C75">
        <w:rPr>
          <w:rFonts w:ascii="Arial" w:hAnsi="Arial" w:cs="Arial"/>
          <w:b/>
          <w:sz w:val="20"/>
        </w:rPr>
        <w:t>8</w:t>
      </w:r>
      <w:r w:rsidRPr="00C70C75">
        <w:rPr>
          <w:rFonts w:ascii="Arial" w:hAnsi="Arial" w:cs="Arial"/>
          <w:b/>
          <w:bCs/>
          <w:sz w:val="20"/>
        </w:rPr>
        <w:t xml:space="preserve"> roku,</w:t>
      </w:r>
      <w:r w:rsidRPr="00C70C75">
        <w:rPr>
          <w:rFonts w:ascii="Arial" w:hAnsi="Arial" w:cs="Arial"/>
          <w:b/>
          <w:sz w:val="20"/>
        </w:rPr>
        <w:t xml:space="preserve"> godz. 10:00</w:t>
      </w:r>
      <w:r w:rsidRPr="00C70C75">
        <w:rPr>
          <w:rFonts w:ascii="Arial" w:hAnsi="Arial" w:cs="Arial"/>
          <w:sz w:val="20"/>
        </w:rPr>
        <w:t>.</w:t>
      </w:r>
    </w:p>
    <w:p w:rsidR="00CC2809" w:rsidRPr="00BA6A2E" w:rsidRDefault="00CC2809" w:rsidP="008C1BB7">
      <w:pPr>
        <w:pStyle w:val="Tekstpodstawowy"/>
        <w:numPr>
          <w:ilvl w:val="0"/>
          <w:numId w:val="24"/>
        </w:numPr>
        <w:tabs>
          <w:tab w:val="clear" w:pos="360"/>
        </w:tabs>
        <w:ind w:left="720"/>
        <w:rPr>
          <w:rFonts w:ascii="Arial" w:hAnsi="Arial" w:cs="Arial"/>
          <w:sz w:val="20"/>
        </w:rPr>
      </w:pPr>
      <w:r w:rsidRPr="00BA6A2E">
        <w:rPr>
          <w:rFonts w:ascii="Arial" w:hAnsi="Arial" w:cs="Arial"/>
          <w:sz w:val="20"/>
        </w:rPr>
        <w:t>Wykonawca może wnieść wadium w:</w:t>
      </w:r>
    </w:p>
    <w:p w:rsidR="00CC2809" w:rsidRPr="00BA6A2E" w:rsidRDefault="00CC2809" w:rsidP="008C1BB7">
      <w:pPr>
        <w:pStyle w:val="Tekstpodstawowy"/>
        <w:numPr>
          <w:ilvl w:val="0"/>
          <w:numId w:val="14"/>
        </w:numPr>
        <w:rPr>
          <w:rFonts w:ascii="Arial" w:hAnsi="Arial" w:cs="Arial"/>
          <w:sz w:val="20"/>
        </w:rPr>
      </w:pPr>
      <w:r w:rsidRPr="00BA6A2E">
        <w:rPr>
          <w:rFonts w:ascii="Arial" w:hAnsi="Arial" w:cs="Arial"/>
          <w:sz w:val="20"/>
        </w:rPr>
        <w:t>pieniądzu,</w:t>
      </w:r>
    </w:p>
    <w:p w:rsidR="00CC2809" w:rsidRPr="00BA6A2E" w:rsidRDefault="00CC2809" w:rsidP="008C1BB7">
      <w:pPr>
        <w:pStyle w:val="Tekstpodstawowy"/>
        <w:numPr>
          <w:ilvl w:val="0"/>
          <w:numId w:val="14"/>
        </w:numPr>
        <w:rPr>
          <w:rFonts w:ascii="Arial" w:hAnsi="Arial" w:cs="Arial"/>
          <w:sz w:val="20"/>
        </w:rPr>
      </w:pPr>
      <w:r w:rsidRPr="00BA6A2E">
        <w:rPr>
          <w:rFonts w:ascii="Arial" w:hAnsi="Arial" w:cs="Arial"/>
          <w:sz w:val="20"/>
        </w:rPr>
        <w:t>poręczeniach bankowych lub poręczeniach spółdzielczej kasy oszczędnościowo-kredytowej, z tym że poręczenie kasy jest zawsze poręczeniem pieniężnym,</w:t>
      </w:r>
    </w:p>
    <w:p w:rsidR="00CC2809" w:rsidRPr="00BA6A2E" w:rsidRDefault="00CC2809" w:rsidP="008C1BB7">
      <w:pPr>
        <w:pStyle w:val="Tekstpodstawowy"/>
        <w:numPr>
          <w:ilvl w:val="0"/>
          <w:numId w:val="14"/>
        </w:numPr>
        <w:rPr>
          <w:rFonts w:ascii="Arial" w:hAnsi="Arial" w:cs="Arial"/>
          <w:sz w:val="20"/>
        </w:rPr>
      </w:pPr>
      <w:r w:rsidRPr="00BA6A2E">
        <w:rPr>
          <w:rFonts w:ascii="Arial" w:hAnsi="Arial" w:cs="Arial"/>
          <w:sz w:val="20"/>
        </w:rPr>
        <w:t>gwarancjach bankowych,</w:t>
      </w:r>
    </w:p>
    <w:p w:rsidR="00CC2809" w:rsidRPr="00BA6A2E" w:rsidRDefault="00CC2809" w:rsidP="008C1BB7">
      <w:pPr>
        <w:pStyle w:val="Tekstpodstawowy"/>
        <w:numPr>
          <w:ilvl w:val="0"/>
          <w:numId w:val="14"/>
        </w:numPr>
        <w:rPr>
          <w:rFonts w:ascii="Arial" w:hAnsi="Arial" w:cs="Arial"/>
          <w:sz w:val="20"/>
        </w:rPr>
      </w:pPr>
      <w:r w:rsidRPr="00BA6A2E">
        <w:rPr>
          <w:rFonts w:ascii="Arial" w:hAnsi="Arial" w:cs="Arial"/>
          <w:sz w:val="20"/>
        </w:rPr>
        <w:t>gwarancjach ubezpieczeniowych,</w:t>
      </w:r>
    </w:p>
    <w:p w:rsidR="00CC2809" w:rsidRPr="00BA6A2E" w:rsidRDefault="00CC2809" w:rsidP="008C1BB7">
      <w:pPr>
        <w:pStyle w:val="Tekstpodstawowy"/>
        <w:numPr>
          <w:ilvl w:val="0"/>
          <w:numId w:val="14"/>
        </w:numPr>
        <w:rPr>
          <w:rFonts w:ascii="Arial" w:hAnsi="Arial" w:cs="Arial"/>
          <w:sz w:val="20"/>
        </w:rPr>
      </w:pPr>
      <w:r w:rsidRPr="00BA6A2E">
        <w:rPr>
          <w:rFonts w:ascii="Arial" w:hAnsi="Arial" w:cs="Arial"/>
          <w:sz w:val="20"/>
        </w:rPr>
        <w:t xml:space="preserve">poręczeniach udzielanych przez podmioty, o których mowa w art. 6b ust. 5 pkt. 2 ustawy </w:t>
      </w:r>
      <w:r w:rsidRPr="00BA6A2E">
        <w:rPr>
          <w:rFonts w:ascii="Arial" w:hAnsi="Arial" w:cs="Arial"/>
          <w:sz w:val="20"/>
        </w:rPr>
        <w:br/>
        <w:t>z dnia 9 listopada 2000 r. o utworzeniu Polskiej Agencji Rozwoju Przedsiębiorczości (</w:t>
      </w:r>
      <w:proofErr w:type="spellStart"/>
      <w:r w:rsidRPr="00BA6A2E">
        <w:rPr>
          <w:rFonts w:ascii="Arial" w:hAnsi="Arial" w:cs="Arial"/>
          <w:sz w:val="20"/>
        </w:rPr>
        <w:t>Dz.U</w:t>
      </w:r>
      <w:proofErr w:type="spellEnd"/>
      <w:r w:rsidRPr="00BA6A2E">
        <w:rPr>
          <w:rFonts w:ascii="Arial" w:hAnsi="Arial" w:cs="Arial"/>
          <w:sz w:val="20"/>
        </w:rPr>
        <w:t xml:space="preserve">. </w:t>
      </w:r>
      <w:r w:rsidR="009B40C6">
        <w:rPr>
          <w:rFonts w:ascii="Arial" w:hAnsi="Arial" w:cs="Arial"/>
          <w:sz w:val="20"/>
        </w:rPr>
        <w:t>z 2014 poz. 1804 oraz z 2015 r., poz. 978 i 1240</w:t>
      </w:r>
      <w:r w:rsidRPr="00BA6A2E">
        <w:rPr>
          <w:rFonts w:ascii="Arial" w:hAnsi="Arial" w:cs="Arial"/>
          <w:sz w:val="20"/>
        </w:rPr>
        <w:t>).</w:t>
      </w:r>
    </w:p>
    <w:p w:rsidR="00CC2809" w:rsidRPr="00BA6A2E" w:rsidRDefault="00CC2809" w:rsidP="008C1BB7">
      <w:pPr>
        <w:pStyle w:val="Tekstpodstawowy"/>
        <w:numPr>
          <w:ilvl w:val="0"/>
          <w:numId w:val="25"/>
        </w:numPr>
        <w:tabs>
          <w:tab w:val="clear" w:pos="360"/>
        </w:tabs>
        <w:ind w:left="720"/>
        <w:rPr>
          <w:rFonts w:ascii="Arial" w:hAnsi="Arial" w:cs="Arial"/>
          <w:sz w:val="20"/>
        </w:rPr>
      </w:pPr>
      <w:r w:rsidRPr="00BA6A2E">
        <w:rPr>
          <w:rFonts w:ascii="Arial" w:hAnsi="Arial" w:cs="Arial"/>
          <w:b/>
          <w:sz w:val="20"/>
        </w:rPr>
        <w:t>W przypadku wnoszenia wadium w pieniądzu</w:t>
      </w:r>
      <w:r w:rsidRPr="00BA6A2E">
        <w:rPr>
          <w:rFonts w:ascii="Arial" w:hAnsi="Arial" w:cs="Arial"/>
          <w:sz w:val="20"/>
        </w:rPr>
        <w:t xml:space="preserve"> </w:t>
      </w:r>
      <w:r w:rsidRPr="003B7263">
        <w:rPr>
          <w:rFonts w:ascii="Arial" w:hAnsi="Arial" w:cs="Arial"/>
          <w:b/>
          <w:sz w:val="20"/>
          <w:u w:val="single"/>
        </w:rPr>
        <w:t>Wykonawca jest zobowiązany</w:t>
      </w:r>
      <w:r w:rsidRPr="003B7263">
        <w:rPr>
          <w:rFonts w:ascii="Arial" w:hAnsi="Arial" w:cs="Arial"/>
          <w:b/>
          <w:sz w:val="20"/>
        </w:rPr>
        <w:t xml:space="preserve"> </w:t>
      </w:r>
      <w:r w:rsidRPr="003B7263">
        <w:rPr>
          <w:rFonts w:ascii="Arial" w:hAnsi="Arial" w:cs="Arial"/>
          <w:b/>
          <w:sz w:val="20"/>
          <w:u w:val="single"/>
        </w:rPr>
        <w:t>wpłacić wadium przelewem</w:t>
      </w:r>
      <w:r w:rsidRPr="00BA6A2E">
        <w:rPr>
          <w:rFonts w:ascii="Arial" w:hAnsi="Arial" w:cs="Arial"/>
          <w:sz w:val="20"/>
        </w:rPr>
        <w:t xml:space="preserve"> </w:t>
      </w:r>
      <w:r w:rsidRPr="003B7263">
        <w:rPr>
          <w:rFonts w:ascii="Arial" w:hAnsi="Arial" w:cs="Arial"/>
          <w:b/>
          <w:sz w:val="20"/>
        </w:rPr>
        <w:t>na rachunek:</w:t>
      </w:r>
      <w:r w:rsidRPr="00BA6A2E">
        <w:rPr>
          <w:rFonts w:ascii="Arial" w:hAnsi="Arial" w:cs="Arial"/>
          <w:sz w:val="20"/>
        </w:rPr>
        <w:t xml:space="preserve"> </w:t>
      </w:r>
      <w:r w:rsidRPr="00BA6A2E">
        <w:rPr>
          <w:rFonts w:ascii="Arial" w:hAnsi="Arial" w:cs="Arial"/>
          <w:b/>
          <w:sz w:val="20"/>
        </w:rPr>
        <w:t xml:space="preserve">88 9023 0006 0000 0345 2000 0040 w BS </w:t>
      </w:r>
      <w:r>
        <w:rPr>
          <w:rFonts w:ascii="Arial" w:hAnsi="Arial" w:cs="Arial"/>
          <w:b/>
          <w:sz w:val="20"/>
        </w:rPr>
        <w:br/>
      </w:r>
      <w:r w:rsidRPr="00BA6A2E">
        <w:rPr>
          <w:rFonts w:ascii="Arial" w:hAnsi="Arial" w:cs="Arial"/>
          <w:b/>
          <w:sz w:val="20"/>
        </w:rPr>
        <w:t xml:space="preserve">w Krośniewicach </w:t>
      </w:r>
      <w:r w:rsidRPr="00BA6A2E">
        <w:rPr>
          <w:rFonts w:ascii="Arial" w:hAnsi="Arial" w:cs="Arial"/>
          <w:sz w:val="20"/>
        </w:rPr>
        <w:t>(o ile jest to możliwe Zamawiający prosi o dołączenie do oferty kserokopii przelewu). Za skuteczne wniesienie wadium w pieniądzu Zamawiający uważa wadium, które w wyznaczonym terminie składania ofert znajduje się na wskazanym rachunku bankowym Zamawiającego.</w:t>
      </w:r>
    </w:p>
    <w:p w:rsidR="00CC2809" w:rsidRPr="00BA6A2E" w:rsidRDefault="00CC2809" w:rsidP="008C1BB7">
      <w:pPr>
        <w:pStyle w:val="Tekstpodstawowy"/>
        <w:numPr>
          <w:ilvl w:val="0"/>
          <w:numId w:val="25"/>
        </w:numPr>
        <w:tabs>
          <w:tab w:val="clear" w:pos="360"/>
        </w:tabs>
        <w:ind w:left="720"/>
        <w:rPr>
          <w:rFonts w:ascii="Arial" w:hAnsi="Arial" w:cs="Arial"/>
          <w:sz w:val="20"/>
        </w:rPr>
      </w:pPr>
      <w:r w:rsidRPr="00BA6A2E">
        <w:rPr>
          <w:rFonts w:ascii="Arial" w:hAnsi="Arial" w:cs="Arial"/>
          <w:sz w:val="20"/>
        </w:rPr>
        <w:t>Wadium wniesione w pieniądzu zamawiający przechowuje na rachunku bankowym.</w:t>
      </w:r>
    </w:p>
    <w:p w:rsidR="00CC2809" w:rsidRPr="00BA6A2E" w:rsidRDefault="00CC2809" w:rsidP="008C1BB7">
      <w:pPr>
        <w:pStyle w:val="Tekstpodstawowy"/>
        <w:numPr>
          <w:ilvl w:val="0"/>
          <w:numId w:val="25"/>
        </w:numPr>
        <w:tabs>
          <w:tab w:val="clear" w:pos="360"/>
        </w:tabs>
        <w:ind w:left="720"/>
        <w:rPr>
          <w:rFonts w:ascii="Arial" w:hAnsi="Arial" w:cs="Arial"/>
          <w:sz w:val="20"/>
        </w:rPr>
      </w:pPr>
      <w:r w:rsidRPr="00BA6A2E">
        <w:rPr>
          <w:rFonts w:ascii="Arial" w:hAnsi="Arial" w:cs="Arial"/>
          <w:b/>
          <w:sz w:val="20"/>
        </w:rPr>
        <w:t xml:space="preserve">W przypadku wadium wnoszonego w innej formie niż w pieniądzu, wykonawca załączy </w:t>
      </w:r>
      <w:r w:rsidRPr="00BA6A2E">
        <w:rPr>
          <w:rFonts w:ascii="Arial" w:hAnsi="Arial" w:cs="Arial"/>
          <w:b/>
          <w:sz w:val="20"/>
        </w:rPr>
        <w:br/>
        <w:t xml:space="preserve">do oferty oryginał dokumentu. </w:t>
      </w:r>
      <w:r w:rsidRPr="00BA6A2E">
        <w:rPr>
          <w:rFonts w:ascii="Arial" w:hAnsi="Arial" w:cs="Arial"/>
          <w:b/>
          <w:sz w:val="20"/>
          <w:u w:val="single"/>
        </w:rPr>
        <w:t xml:space="preserve">Uwaga! Nie spinać dokumentu trwale </w:t>
      </w:r>
      <w:r w:rsidR="00E37DE0">
        <w:rPr>
          <w:rFonts w:ascii="Arial" w:hAnsi="Arial" w:cs="Arial"/>
          <w:b/>
          <w:sz w:val="20"/>
          <w:u w:val="single"/>
        </w:rPr>
        <w:t xml:space="preserve">z </w:t>
      </w:r>
      <w:r w:rsidRPr="00BA6A2E">
        <w:rPr>
          <w:rFonts w:ascii="Arial" w:hAnsi="Arial" w:cs="Arial"/>
          <w:b/>
          <w:sz w:val="20"/>
          <w:u w:val="single"/>
        </w:rPr>
        <w:t>ofertą, gdyż podlega on zwrotowi zgodnie z nw</w:t>
      </w:r>
      <w:r>
        <w:rPr>
          <w:rFonts w:ascii="Arial" w:hAnsi="Arial" w:cs="Arial"/>
          <w:b/>
          <w:sz w:val="20"/>
          <w:u w:val="single"/>
        </w:rPr>
        <w:t>.</w:t>
      </w:r>
      <w:r w:rsidRPr="00BA6A2E">
        <w:rPr>
          <w:rFonts w:ascii="Arial" w:hAnsi="Arial" w:cs="Arial"/>
          <w:b/>
          <w:sz w:val="20"/>
          <w:u w:val="single"/>
        </w:rPr>
        <w:t xml:space="preserve"> pkt. 8</w:t>
      </w:r>
      <w:r w:rsidRPr="00BA6A2E">
        <w:rPr>
          <w:rFonts w:ascii="Arial" w:hAnsi="Arial" w:cs="Arial"/>
          <w:sz w:val="20"/>
        </w:rPr>
        <w:t xml:space="preserve">. </w:t>
      </w:r>
    </w:p>
    <w:p w:rsidR="00CC2809" w:rsidRPr="00BA6A2E" w:rsidRDefault="00CC2809" w:rsidP="00CC2809">
      <w:pPr>
        <w:pStyle w:val="Tekstpodstawowy"/>
        <w:ind w:left="720"/>
        <w:rPr>
          <w:rFonts w:ascii="Arial" w:hAnsi="Arial" w:cs="Arial"/>
          <w:sz w:val="20"/>
        </w:rPr>
      </w:pPr>
      <w:r w:rsidRPr="00BA6A2E">
        <w:rPr>
          <w:rFonts w:ascii="Arial" w:hAnsi="Arial" w:cs="Arial"/>
          <w:b/>
          <w:sz w:val="20"/>
        </w:rPr>
        <w:t xml:space="preserve">Z treści dokumentu (gwarancji, poręczenia) winno wynikać bezwarunkowe, na każde pisemne żądanie zgłoszone przez Zamawiającego w terminie związania ofertą, zobowiązanie Gwaranta do wypłaty Zamawiającemu pełnej kwoty wadium </w:t>
      </w:r>
      <w:r w:rsidRPr="00BA6A2E">
        <w:rPr>
          <w:rFonts w:ascii="Arial" w:hAnsi="Arial" w:cs="Arial"/>
          <w:b/>
          <w:sz w:val="20"/>
        </w:rPr>
        <w:br/>
        <w:t xml:space="preserve">w okolicznościach określonych w art. 46 </w:t>
      </w:r>
      <w:r w:rsidR="00072EA2">
        <w:rPr>
          <w:rFonts w:ascii="Arial" w:hAnsi="Arial" w:cs="Arial"/>
          <w:b/>
          <w:sz w:val="20"/>
        </w:rPr>
        <w:t xml:space="preserve">ust. 4a i </w:t>
      </w:r>
      <w:r w:rsidRPr="00BA6A2E">
        <w:rPr>
          <w:rFonts w:ascii="Arial" w:hAnsi="Arial" w:cs="Arial"/>
          <w:b/>
          <w:sz w:val="20"/>
        </w:rPr>
        <w:t>ust. 5 ustawy Prawo zamówień publicznych.</w:t>
      </w:r>
    </w:p>
    <w:p w:rsidR="00CC2809" w:rsidRPr="00BA6A2E" w:rsidRDefault="00CC2809" w:rsidP="008C1BB7">
      <w:pPr>
        <w:pStyle w:val="Tekstpodstawowy"/>
        <w:numPr>
          <w:ilvl w:val="0"/>
          <w:numId w:val="25"/>
        </w:numPr>
        <w:tabs>
          <w:tab w:val="clear" w:pos="360"/>
        </w:tabs>
        <w:ind w:left="720"/>
        <w:rPr>
          <w:rFonts w:ascii="Arial" w:hAnsi="Arial" w:cs="Arial"/>
          <w:sz w:val="20"/>
        </w:rPr>
      </w:pPr>
      <w:r w:rsidRPr="00BA6A2E">
        <w:rPr>
          <w:rFonts w:ascii="Arial" w:hAnsi="Arial" w:cs="Arial"/>
          <w:sz w:val="20"/>
        </w:rPr>
        <w:t xml:space="preserve">Oferta nie zabezpieczona akceptowaną formą wadium spowoduje </w:t>
      </w:r>
      <w:r w:rsidR="00A43DA0">
        <w:rPr>
          <w:rFonts w:ascii="Arial" w:hAnsi="Arial" w:cs="Arial"/>
          <w:sz w:val="20"/>
        </w:rPr>
        <w:t xml:space="preserve">odrzucenie oferty wykonawcy na podstawie art. 89 ust. 1 pkt. 7b ustawy </w:t>
      </w:r>
      <w:proofErr w:type="spellStart"/>
      <w:r w:rsidR="00A43DA0">
        <w:rPr>
          <w:rFonts w:ascii="Arial" w:hAnsi="Arial" w:cs="Arial"/>
          <w:sz w:val="20"/>
        </w:rPr>
        <w:t>Pzp</w:t>
      </w:r>
      <w:proofErr w:type="spellEnd"/>
      <w:r w:rsidRPr="00BA6A2E">
        <w:rPr>
          <w:rFonts w:ascii="Arial" w:hAnsi="Arial" w:cs="Arial"/>
          <w:sz w:val="20"/>
        </w:rPr>
        <w:t>.</w:t>
      </w:r>
    </w:p>
    <w:p w:rsidR="00CC2809" w:rsidRPr="00BA6A2E" w:rsidRDefault="00CC2809" w:rsidP="008C1BB7">
      <w:pPr>
        <w:pStyle w:val="Tekstpodstawowy"/>
        <w:numPr>
          <w:ilvl w:val="0"/>
          <w:numId w:val="25"/>
        </w:numPr>
        <w:tabs>
          <w:tab w:val="clear" w:pos="360"/>
        </w:tabs>
        <w:ind w:left="720"/>
        <w:rPr>
          <w:rFonts w:ascii="Arial" w:hAnsi="Arial" w:cs="Arial"/>
          <w:sz w:val="20"/>
        </w:rPr>
      </w:pPr>
      <w:r w:rsidRPr="00BA6A2E">
        <w:rPr>
          <w:rFonts w:ascii="Arial" w:hAnsi="Arial" w:cs="Arial"/>
          <w:sz w:val="20"/>
        </w:rPr>
        <w:t>Zamawiający zwraca wadium wszystkim wykonawcom niezwłocznie po wyborze oferty najkorzystniejszej lub unieważnieniu postępowania, z wyjątkiem wykonawcy, którego oferta została wybrana jako najkorzystniejsza,</w:t>
      </w:r>
      <w:r w:rsidR="00A57B6E">
        <w:rPr>
          <w:rFonts w:ascii="Arial" w:hAnsi="Arial" w:cs="Arial"/>
          <w:sz w:val="20"/>
        </w:rPr>
        <w:t xml:space="preserve"> z zastrzeżeniem art. 46 ust. 4</w:t>
      </w:r>
      <w:r w:rsidRPr="00BA6A2E">
        <w:rPr>
          <w:rFonts w:ascii="Arial" w:hAnsi="Arial" w:cs="Arial"/>
          <w:sz w:val="20"/>
        </w:rPr>
        <w:t>a)</w:t>
      </w:r>
      <w:r w:rsidR="00A57B6E">
        <w:rPr>
          <w:rFonts w:ascii="Arial" w:hAnsi="Arial" w:cs="Arial"/>
          <w:sz w:val="20"/>
        </w:rPr>
        <w:t xml:space="preserve"> i 5</w:t>
      </w:r>
      <w:r w:rsidRPr="00BA6A2E">
        <w:rPr>
          <w:rFonts w:ascii="Arial" w:hAnsi="Arial" w:cs="Arial"/>
          <w:sz w:val="20"/>
        </w:rPr>
        <w:t xml:space="preserve"> ustawy Prawo zamówień publicznych.</w:t>
      </w:r>
    </w:p>
    <w:p w:rsidR="00CC2809" w:rsidRPr="00BA6A2E" w:rsidRDefault="00CC2809" w:rsidP="008C1BB7">
      <w:pPr>
        <w:pStyle w:val="Tekstpodstawowy"/>
        <w:numPr>
          <w:ilvl w:val="0"/>
          <w:numId w:val="25"/>
        </w:numPr>
        <w:tabs>
          <w:tab w:val="clear" w:pos="360"/>
        </w:tabs>
        <w:ind w:left="720"/>
        <w:rPr>
          <w:rFonts w:ascii="Arial" w:hAnsi="Arial" w:cs="Arial"/>
          <w:sz w:val="20"/>
        </w:rPr>
      </w:pPr>
      <w:r w:rsidRPr="00BA6A2E">
        <w:rPr>
          <w:rFonts w:ascii="Arial" w:hAnsi="Arial" w:cs="Arial"/>
          <w:sz w:val="20"/>
        </w:rPr>
        <w:t>Zamawiający zwraca niezwłocznie wadium na wniosek wykonawcy, który wycofał ofertę przed upływem terminu składania ofert.</w:t>
      </w:r>
    </w:p>
    <w:p w:rsidR="00CC2809" w:rsidRPr="00BA6A2E" w:rsidRDefault="00CC2809" w:rsidP="008C1BB7">
      <w:pPr>
        <w:pStyle w:val="Tekstpodstawowy"/>
        <w:numPr>
          <w:ilvl w:val="0"/>
          <w:numId w:val="25"/>
        </w:numPr>
        <w:tabs>
          <w:tab w:val="clear" w:pos="360"/>
        </w:tabs>
        <w:ind w:left="720"/>
        <w:rPr>
          <w:rFonts w:ascii="Arial" w:hAnsi="Arial" w:cs="Arial"/>
          <w:sz w:val="20"/>
        </w:rPr>
      </w:pPr>
      <w:r w:rsidRPr="00BA6A2E">
        <w:rPr>
          <w:rFonts w:ascii="Arial" w:hAnsi="Arial" w:cs="Arial"/>
          <w:sz w:val="20"/>
        </w:rPr>
        <w:t xml:space="preserve">Zamawiający żąda ponownego wniesienia wadium przez wykonawcę, któremu zwrócono wadium, na podstawie </w:t>
      </w:r>
      <w:proofErr w:type="spellStart"/>
      <w:r w:rsidRPr="00BA6A2E">
        <w:rPr>
          <w:rFonts w:ascii="Arial" w:hAnsi="Arial" w:cs="Arial"/>
          <w:sz w:val="20"/>
        </w:rPr>
        <w:t>ww</w:t>
      </w:r>
      <w:proofErr w:type="spellEnd"/>
      <w:r w:rsidRPr="00BA6A2E">
        <w:rPr>
          <w:rFonts w:ascii="Arial" w:hAnsi="Arial" w:cs="Arial"/>
          <w:sz w:val="20"/>
        </w:rPr>
        <w:t xml:space="preserve">. pkt. </w:t>
      </w:r>
      <w:r w:rsidR="00D34714">
        <w:rPr>
          <w:rFonts w:ascii="Arial" w:hAnsi="Arial" w:cs="Arial"/>
          <w:sz w:val="20"/>
        </w:rPr>
        <w:t>8</w:t>
      </w:r>
      <w:r w:rsidRPr="00BA6A2E">
        <w:rPr>
          <w:rFonts w:ascii="Arial" w:hAnsi="Arial" w:cs="Arial"/>
          <w:sz w:val="20"/>
        </w:rPr>
        <w:t>, jeżeli w wyniku rozstrzygnięcia odwołania jego oferta została wybrana jako najkorzystniejsza. Wykonawca wnosi wadium w terminie określonym przez zamawiającego.</w:t>
      </w:r>
    </w:p>
    <w:p w:rsidR="00CC2809" w:rsidRPr="00BA6A2E" w:rsidRDefault="00CC2809" w:rsidP="008C1BB7">
      <w:pPr>
        <w:pStyle w:val="Tekstpodstawowy"/>
        <w:numPr>
          <w:ilvl w:val="0"/>
          <w:numId w:val="25"/>
        </w:numPr>
        <w:tabs>
          <w:tab w:val="clear" w:pos="360"/>
        </w:tabs>
        <w:ind w:left="720"/>
        <w:rPr>
          <w:rFonts w:ascii="Arial" w:hAnsi="Arial" w:cs="Arial"/>
          <w:sz w:val="20"/>
        </w:rPr>
      </w:pPr>
      <w:r w:rsidRPr="00BA6A2E">
        <w:rPr>
          <w:rFonts w:ascii="Arial" w:hAnsi="Arial" w:cs="Arial"/>
          <w:sz w:val="20"/>
        </w:rPr>
        <w:t xml:space="preserve">Jeżeli wadium wniesiono w pieniądzu, zamawiający zwraca je wraz z odsetkami wynikającymi </w:t>
      </w:r>
      <w:r w:rsidRPr="00BA6A2E">
        <w:rPr>
          <w:rFonts w:ascii="Arial" w:hAnsi="Arial" w:cs="Arial"/>
          <w:sz w:val="20"/>
        </w:rPr>
        <w:br/>
        <w:t>z umowy rachunku bankowego, na którym było ono przechowywane, pomniejszone o koszty prowadzenia rachunku banko</w:t>
      </w:r>
      <w:r w:rsidRPr="00BA6A2E">
        <w:rPr>
          <w:rFonts w:ascii="Arial" w:hAnsi="Arial" w:cs="Arial"/>
          <w:sz w:val="20"/>
        </w:rPr>
        <w:softHyphen/>
        <w:t>wego oraz prowizji bankowej za przelew pieniędzy na rachunek bankowy wskazany przez wykonawcę.</w:t>
      </w:r>
    </w:p>
    <w:p w:rsidR="00CC2809" w:rsidRPr="002E5FB0" w:rsidRDefault="00CC2809" w:rsidP="008C1BB7">
      <w:pPr>
        <w:pStyle w:val="Tekstpodstawowy"/>
        <w:numPr>
          <w:ilvl w:val="0"/>
          <w:numId w:val="25"/>
        </w:numPr>
        <w:tabs>
          <w:tab w:val="clear" w:pos="360"/>
        </w:tabs>
        <w:ind w:left="720"/>
        <w:rPr>
          <w:rFonts w:ascii="Arial" w:hAnsi="Arial" w:cs="Arial"/>
          <w:sz w:val="20"/>
        </w:rPr>
      </w:pPr>
      <w:r w:rsidRPr="00BA6A2E">
        <w:rPr>
          <w:rFonts w:ascii="Arial" w:hAnsi="Arial" w:cs="Arial"/>
          <w:sz w:val="20"/>
        </w:rPr>
        <w:t xml:space="preserve">Zamawiający zatrzymuje wadium wraz z odsetkami, jeżeli wykonawca w odpowiedzi </w:t>
      </w:r>
      <w:r w:rsidRPr="00BA6A2E">
        <w:rPr>
          <w:rFonts w:ascii="Arial" w:hAnsi="Arial" w:cs="Arial"/>
          <w:sz w:val="20"/>
        </w:rPr>
        <w:br/>
        <w:t>na wezwanie, o którym mowa w art. 26 ust. 3</w:t>
      </w:r>
      <w:r w:rsidR="00A57B6E">
        <w:rPr>
          <w:rFonts w:ascii="Arial" w:hAnsi="Arial" w:cs="Arial"/>
          <w:sz w:val="20"/>
        </w:rPr>
        <w:t xml:space="preserve"> i 3a</w:t>
      </w:r>
      <w:r w:rsidR="00223813">
        <w:rPr>
          <w:rFonts w:ascii="Arial" w:hAnsi="Arial" w:cs="Arial"/>
          <w:sz w:val="20"/>
        </w:rPr>
        <w:t xml:space="preserve"> </w:t>
      </w:r>
      <w:proofErr w:type="spellStart"/>
      <w:r w:rsidR="00223813">
        <w:rPr>
          <w:rFonts w:ascii="Arial" w:hAnsi="Arial" w:cs="Arial"/>
          <w:sz w:val="20"/>
        </w:rPr>
        <w:t>Pzp</w:t>
      </w:r>
      <w:proofErr w:type="spellEnd"/>
      <w:r w:rsidRPr="00BA6A2E">
        <w:rPr>
          <w:rFonts w:ascii="Arial" w:hAnsi="Arial" w:cs="Arial"/>
          <w:sz w:val="20"/>
        </w:rPr>
        <w:t xml:space="preserve">, </w:t>
      </w:r>
      <w:r w:rsidR="002D0AB4">
        <w:rPr>
          <w:rFonts w:ascii="Arial" w:hAnsi="Arial" w:cs="Arial"/>
          <w:sz w:val="20"/>
        </w:rPr>
        <w:t xml:space="preserve">z przyczyn leżących po jego stronie </w:t>
      </w:r>
      <w:r w:rsidR="002D0AB4">
        <w:rPr>
          <w:rFonts w:ascii="Arial" w:hAnsi="Arial" w:cs="Arial"/>
          <w:sz w:val="20"/>
        </w:rPr>
        <w:br/>
      </w:r>
      <w:r w:rsidRPr="00BA6A2E">
        <w:rPr>
          <w:rFonts w:ascii="Arial" w:hAnsi="Arial" w:cs="Arial"/>
          <w:sz w:val="20"/>
        </w:rPr>
        <w:t>nie złożył dokumentów lub oświadczeń</w:t>
      </w:r>
      <w:r w:rsidR="00A57B6E">
        <w:rPr>
          <w:rFonts w:ascii="Arial" w:hAnsi="Arial" w:cs="Arial"/>
          <w:sz w:val="20"/>
        </w:rPr>
        <w:t xml:space="preserve"> potwierdzających okoliczności</w:t>
      </w:r>
      <w:r w:rsidRPr="00BA6A2E">
        <w:rPr>
          <w:rFonts w:ascii="Arial" w:hAnsi="Arial" w:cs="Arial"/>
          <w:sz w:val="20"/>
        </w:rPr>
        <w:t xml:space="preserve">, </w:t>
      </w:r>
      <w:r w:rsidRPr="002E5FB0">
        <w:rPr>
          <w:rFonts w:ascii="Arial" w:hAnsi="Arial" w:cs="Arial"/>
          <w:sz w:val="20"/>
        </w:rPr>
        <w:t>o których mowa w art. 25 ust. 1</w:t>
      </w:r>
      <w:r w:rsidR="00223813">
        <w:rPr>
          <w:rFonts w:ascii="Arial" w:hAnsi="Arial" w:cs="Arial"/>
          <w:sz w:val="20"/>
        </w:rPr>
        <w:t xml:space="preserve"> </w:t>
      </w:r>
      <w:proofErr w:type="spellStart"/>
      <w:r w:rsidR="00223813">
        <w:rPr>
          <w:rFonts w:ascii="Arial" w:hAnsi="Arial" w:cs="Arial"/>
          <w:sz w:val="20"/>
        </w:rPr>
        <w:t>Pzp</w:t>
      </w:r>
      <w:proofErr w:type="spellEnd"/>
      <w:r w:rsidRPr="002E5FB0">
        <w:rPr>
          <w:rFonts w:ascii="Arial" w:hAnsi="Arial" w:cs="Arial"/>
          <w:sz w:val="20"/>
        </w:rPr>
        <w:t xml:space="preserve">, pełnomocnictw, </w:t>
      </w:r>
      <w:r w:rsidR="00223813">
        <w:rPr>
          <w:rFonts w:ascii="Arial" w:hAnsi="Arial" w:cs="Arial"/>
          <w:sz w:val="20"/>
        </w:rPr>
        <w:t xml:space="preserve">listy podmiotów należących do tej samej grupy kapitałowej, </w:t>
      </w:r>
      <w:r w:rsidR="00D15CE6">
        <w:rPr>
          <w:rFonts w:ascii="Arial" w:hAnsi="Arial" w:cs="Arial"/>
          <w:sz w:val="20"/>
        </w:rPr>
        <w:br/>
      </w:r>
      <w:r w:rsidR="00223813">
        <w:rPr>
          <w:rFonts w:ascii="Arial" w:hAnsi="Arial" w:cs="Arial"/>
          <w:sz w:val="20"/>
        </w:rPr>
        <w:t xml:space="preserve">o której mowa w art. 24 ust. 2 </w:t>
      </w:r>
      <w:proofErr w:type="spellStart"/>
      <w:r w:rsidR="00223813">
        <w:rPr>
          <w:rFonts w:ascii="Arial" w:hAnsi="Arial" w:cs="Arial"/>
          <w:sz w:val="20"/>
        </w:rPr>
        <w:t>pkt</w:t>
      </w:r>
      <w:proofErr w:type="spellEnd"/>
      <w:r w:rsidR="00223813">
        <w:rPr>
          <w:rFonts w:ascii="Arial" w:hAnsi="Arial" w:cs="Arial"/>
          <w:sz w:val="20"/>
        </w:rPr>
        <w:t xml:space="preserve"> 5 </w:t>
      </w:r>
      <w:proofErr w:type="spellStart"/>
      <w:r w:rsidR="00223813">
        <w:rPr>
          <w:rFonts w:ascii="Arial" w:hAnsi="Arial" w:cs="Arial"/>
          <w:sz w:val="20"/>
        </w:rPr>
        <w:t>Pzp</w:t>
      </w:r>
      <w:proofErr w:type="spellEnd"/>
      <w:r w:rsidR="00223813">
        <w:rPr>
          <w:rFonts w:ascii="Arial" w:hAnsi="Arial" w:cs="Arial"/>
          <w:sz w:val="20"/>
        </w:rPr>
        <w:t xml:space="preserve">, lub informacji o tym, że nie należy do grupy kapitałowej, lub nie wyraził zgody na poprawienie omyłki, o której mowa w art. 87 ust. 2 </w:t>
      </w:r>
      <w:proofErr w:type="spellStart"/>
      <w:r w:rsidR="00223813">
        <w:rPr>
          <w:rFonts w:ascii="Arial" w:hAnsi="Arial" w:cs="Arial"/>
          <w:sz w:val="20"/>
        </w:rPr>
        <w:t>pkt</w:t>
      </w:r>
      <w:proofErr w:type="spellEnd"/>
      <w:r w:rsidR="00223813">
        <w:rPr>
          <w:rFonts w:ascii="Arial" w:hAnsi="Arial" w:cs="Arial"/>
          <w:sz w:val="20"/>
        </w:rPr>
        <w:t xml:space="preserve"> 3 </w:t>
      </w:r>
      <w:proofErr w:type="spellStart"/>
      <w:r w:rsidR="00223813">
        <w:rPr>
          <w:rFonts w:ascii="Arial" w:hAnsi="Arial" w:cs="Arial"/>
          <w:sz w:val="20"/>
        </w:rPr>
        <w:t>Pzp</w:t>
      </w:r>
      <w:proofErr w:type="spellEnd"/>
      <w:r w:rsidR="00223813">
        <w:rPr>
          <w:rFonts w:ascii="Arial" w:hAnsi="Arial" w:cs="Arial"/>
          <w:sz w:val="20"/>
        </w:rPr>
        <w:t>, co powodowało brak możliwości wybrania oferty złożonej przez wykonawcę jako najkorzystniejszej.</w:t>
      </w:r>
    </w:p>
    <w:p w:rsidR="00CC2809" w:rsidRPr="00BA6A2E" w:rsidRDefault="00CC2809" w:rsidP="008C1BB7">
      <w:pPr>
        <w:pStyle w:val="ust"/>
        <w:numPr>
          <w:ilvl w:val="0"/>
          <w:numId w:val="25"/>
        </w:numPr>
        <w:tabs>
          <w:tab w:val="clear" w:pos="360"/>
        </w:tabs>
        <w:spacing w:before="0" w:after="0"/>
        <w:ind w:left="720"/>
        <w:rPr>
          <w:rFonts w:ascii="Arial" w:hAnsi="Arial" w:cs="Arial"/>
          <w:sz w:val="20"/>
        </w:rPr>
      </w:pPr>
      <w:r w:rsidRPr="00BA6A2E">
        <w:rPr>
          <w:rFonts w:ascii="Arial" w:hAnsi="Arial" w:cs="Arial"/>
          <w:sz w:val="20"/>
        </w:rPr>
        <w:t>Zamawiający zatrzymuje wadium wraz z odsetkami, jeżeli wykonawca, którego oferta została wybrana:</w:t>
      </w:r>
    </w:p>
    <w:p w:rsidR="00CC2809" w:rsidRPr="00BA6A2E" w:rsidRDefault="00CC2809" w:rsidP="008C1BB7">
      <w:pPr>
        <w:pStyle w:val="pkt"/>
        <w:numPr>
          <w:ilvl w:val="1"/>
          <w:numId w:val="26"/>
        </w:numPr>
        <w:spacing w:before="0" w:after="0"/>
        <w:ind w:left="993" w:hanging="284"/>
        <w:rPr>
          <w:rFonts w:ascii="Arial" w:hAnsi="Arial" w:cs="Arial"/>
          <w:sz w:val="20"/>
        </w:rPr>
      </w:pPr>
      <w:r w:rsidRPr="00BA6A2E">
        <w:rPr>
          <w:rFonts w:ascii="Arial" w:hAnsi="Arial" w:cs="Arial"/>
          <w:sz w:val="20"/>
        </w:rPr>
        <w:t>odmówił podpisania umowy w sprawie zamówienia publicznego na warunkach określonych w ofercie;</w:t>
      </w:r>
    </w:p>
    <w:p w:rsidR="00CC2809" w:rsidRPr="00BA6A2E" w:rsidRDefault="00CC2809" w:rsidP="008C1BB7">
      <w:pPr>
        <w:pStyle w:val="pkt"/>
        <w:numPr>
          <w:ilvl w:val="1"/>
          <w:numId w:val="26"/>
        </w:numPr>
        <w:spacing w:before="0" w:after="0"/>
        <w:ind w:left="993" w:hanging="284"/>
        <w:rPr>
          <w:rFonts w:ascii="Arial" w:hAnsi="Arial" w:cs="Arial"/>
          <w:sz w:val="20"/>
        </w:rPr>
      </w:pPr>
      <w:r w:rsidRPr="00BA6A2E">
        <w:rPr>
          <w:rFonts w:ascii="Arial" w:hAnsi="Arial" w:cs="Arial"/>
          <w:sz w:val="20"/>
        </w:rPr>
        <w:t>nie wniósł wymaganego zabezpieczenia należytego wyko</w:t>
      </w:r>
      <w:r w:rsidRPr="00BA6A2E">
        <w:rPr>
          <w:rFonts w:ascii="Arial" w:hAnsi="Arial" w:cs="Arial"/>
          <w:sz w:val="20"/>
        </w:rPr>
        <w:softHyphen/>
        <w:t>nania umowy;</w:t>
      </w:r>
    </w:p>
    <w:p w:rsidR="00063238" w:rsidRPr="009B40C6" w:rsidRDefault="00CC2809" w:rsidP="008C1BB7">
      <w:pPr>
        <w:pStyle w:val="pkt"/>
        <w:numPr>
          <w:ilvl w:val="1"/>
          <w:numId w:val="26"/>
        </w:numPr>
        <w:spacing w:before="0" w:after="0"/>
        <w:ind w:left="993" w:hanging="284"/>
        <w:rPr>
          <w:rFonts w:ascii="Arial" w:hAnsi="Arial" w:cs="Arial"/>
          <w:sz w:val="20"/>
        </w:rPr>
      </w:pPr>
      <w:r w:rsidRPr="00BA6A2E">
        <w:rPr>
          <w:rFonts w:ascii="Arial" w:hAnsi="Arial" w:cs="Arial"/>
          <w:sz w:val="20"/>
        </w:rPr>
        <w:t>zawarcie umowy w sprawie zamówienia publicznego stało się niemożliwe z przyczyn leżących po stronie wykonawcy.</w:t>
      </w:r>
    </w:p>
    <w:p w:rsidR="00041322" w:rsidRPr="00BA6A2E" w:rsidRDefault="00041322" w:rsidP="00146A45">
      <w:pPr>
        <w:rPr>
          <w:rFonts w:ascii="Arial" w:hAnsi="Arial" w:cs="Arial"/>
          <w:sz w:val="20"/>
        </w:rPr>
      </w:pPr>
    </w:p>
    <w:p w:rsidR="00DE4CBB" w:rsidRPr="00FF7946" w:rsidRDefault="00DE4CBB" w:rsidP="00DE4CBB">
      <w:pPr>
        <w:pStyle w:val="Tekstpodstawowy3"/>
        <w:rPr>
          <w:rFonts w:ascii="Arial" w:hAnsi="Arial" w:cs="Arial"/>
          <w:b/>
          <w:sz w:val="20"/>
        </w:rPr>
      </w:pPr>
      <w:r>
        <w:rPr>
          <w:rFonts w:ascii="Arial" w:hAnsi="Arial" w:cs="Arial"/>
          <w:b/>
          <w:sz w:val="20"/>
        </w:rPr>
        <w:t>ROZDZIAŁ XI.</w:t>
      </w:r>
    </w:p>
    <w:p w:rsidR="00DE4CBB" w:rsidRPr="00BA6A2E" w:rsidRDefault="00DE4CBB" w:rsidP="00DE4CBB">
      <w:pPr>
        <w:pStyle w:val="Nagwek4"/>
        <w:rPr>
          <w:rFonts w:ascii="Arial" w:hAnsi="Arial" w:cs="Arial"/>
          <w:sz w:val="20"/>
        </w:rPr>
      </w:pPr>
      <w:r w:rsidRPr="00E15041">
        <w:rPr>
          <w:rFonts w:ascii="Arial" w:hAnsi="Arial" w:cs="Arial"/>
          <w:sz w:val="20"/>
          <w:u w:val="single"/>
        </w:rPr>
        <w:t>TERMIN ZWIĄZANIA OFERTĄ</w:t>
      </w:r>
      <w:r w:rsidRPr="00BA6A2E">
        <w:rPr>
          <w:rFonts w:ascii="Arial" w:hAnsi="Arial" w:cs="Arial"/>
          <w:sz w:val="20"/>
        </w:rPr>
        <w:t>:</w:t>
      </w:r>
    </w:p>
    <w:p w:rsidR="002A1821" w:rsidRPr="00BA6A2E" w:rsidRDefault="002A1821" w:rsidP="00146A45">
      <w:pPr>
        <w:rPr>
          <w:rFonts w:ascii="Arial" w:hAnsi="Arial" w:cs="Arial"/>
          <w:sz w:val="20"/>
        </w:rPr>
      </w:pPr>
    </w:p>
    <w:p w:rsidR="002A1821" w:rsidRPr="00BA6A2E" w:rsidRDefault="002A1821" w:rsidP="000B77F5">
      <w:pPr>
        <w:pStyle w:val="Tekstpodstawowy"/>
        <w:numPr>
          <w:ilvl w:val="0"/>
          <w:numId w:val="6"/>
        </w:numPr>
        <w:tabs>
          <w:tab w:val="clear" w:pos="360"/>
        </w:tabs>
        <w:ind w:left="644"/>
        <w:rPr>
          <w:rFonts w:ascii="Arial" w:hAnsi="Arial" w:cs="Arial"/>
          <w:sz w:val="20"/>
        </w:rPr>
      </w:pPr>
      <w:r w:rsidRPr="00BA6A2E">
        <w:rPr>
          <w:rFonts w:ascii="Arial" w:hAnsi="Arial" w:cs="Arial"/>
          <w:sz w:val="20"/>
        </w:rPr>
        <w:t xml:space="preserve">Termin związania ofertą wynosi 30 dni. Bieg terminu związania ofertą rozpoczyna się wraz </w:t>
      </w:r>
      <w:r w:rsidRPr="00BA6A2E">
        <w:rPr>
          <w:rFonts w:ascii="Arial" w:hAnsi="Arial" w:cs="Arial"/>
          <w:sz w:val="20"/>
        </w:rPr>
        <w:br/>
        <w:t xml:space="preserve">z upływem terminu składania ofert. </w:t>
      </w:r>
    </w:p>
    <w:p w:rsidR="002A1821" w:rsidRDefault="002A1821" w:rsidP="000B77F5">
      <w:pPr>
        <w:pStyle w:val="Tekstpodstawowy"/>
        <w:numPr>
          <w:ilvl w:val="0"/>
          <w:numId w:val="6"/>
        </w:numPr>
        <w:tabs>
          <w:tab w:val="clear" w:pos="360"/>
        </w:tabs>
        <w:ind w:left="644"/>
        <w:rPr>
          <w:rFonts w:ascii="Arial" w:hAnsi="Arial" w:cs="Arial"/>
          <w:sz w:val="20"/>
        </w:rPr>
      </w:pPr>
      <w:r w:rsidRPr="00BA6A2E">
        <w:rPr>
          <w:rFonts w:ascii="Arial" w:hAnsi="Arial" w:cs="Arial"/>
          <w:bCs/>
          <w:sz w:val="20"/>
        </w:rPr>
        <w:t xml:space="preserve">Wykonawca samodzielnie lub na wniosek </w:t>
      </w:r>
      <w:r w:rsidR="00036A27">
        <w:rPr>
          <w:rFonts w:ascii="Arial" w:hAnsi="Arial" w:cs="Arial"/>
          <w:bCs/>
          <w:sz w:val="20"/>
        </w:rPr>
        <w:t>Z</w:t>
      </w:r>
      <w:r w:rsidRPr="00BA6A2E">
        <w:rPr>
          <w:rFonts w:ascii="Arial" w:hAnsi="Arial" w:cs="Arial"/>
          <w:bCs/>
          <w:sz w:val="20"/>
        </w:rPr>
        <w:t xml:space="preserve">amawiającego może przedłużyć termin związania ofertą, z tym że </w:t>
      </w:r>
      <w:r w:rsidR="00036A27">
        <w:rPr>
          <w:rFonts w:ascii="Arial" w:hAnsi="Arial" w:cs="Arial"/>
          <w:bCs/>
          <w:sz w:val="20"/>
        </w:rPr>
        <w:t>Z</w:t>
      </w:r>
      <w:r w:rsidRPr="00BA6A2E">
        <w:rPr>
          <w:rFonts w:ascii="Arial" w:hAnsi="Arial" w:cs="Arial"/>
          <w:bCs/>
          <w:sz w:val="20"/>
        </w:rPr>
        <w:t>amawiający może tylko raz, co najmniej na 3 dni przed upływem terminu związania ofertą, zwrócić się do wykonawców o wyrażenie zgody na przedłużenie tego terminu o oznaczony okres, nie dłuższy jednak niż 60 dni</w:t>
      </w:r>
      <w:r w:rsidRPr="00BA6A2E">
        <w:rPr>
          <w:rFonts w:ascii="Arial" w:hAnsi="Arial" w:cs="Arial"/>
          <w:sz w:val="20"/>
        </w:rPr>
        <w:t>.</w:t>
      </w:r>
    </w:p>
    <w:p w:rsidR="00A43DA0" w:rsidRDefault="00036A27" w:rsidP="000B77F5">
      <w:pPr>
        <w:pStyle w:val="Tekstpodstawowy"/>
        <w:numPr>
          <w:ilvl w:val="0"/>
          <w:numId w:val="6"/>
        </w:numPr>
        <w:tabs>
          <w:tab w:val="clear" w:pos="360"/>
        </w:tabs>
        <w:ind w:left="644"/>
        <w:rPr>
          <w:rFonts w:ascii="Arial" w:hAnsi="Arial" w:cs="Arial"/>
          <w:sz w:val="20"/>
        </w:rPr>
      </w:pPr>
      <w:r w:rsidRPr="00A43DA0">
        <w:rPr>
          <w:rFonts w:ascii="Arial" w:hAnsi="Arial" w:cs="Arial"/>
          <w:sz w:val="20"/>
        </w:rPr>
        <w:t>Odmowa wyrażenia zgody</w:t>
      </w:r>
      <w:r w:rsidR="001E2C84" w:rsidRPr="00A43DA0">
        <w:rPr>
          <w:rFonts w:ascii="Arial" w:hAnsi="Arial" w:cs="Arial"/>
          <w:sz w:val="20"/>
        </w:rPr>
        <w:t>, o której mowa w pkt. 2,</w:t>
      </w:r>
      <w:r w:rsidRPr="00A43DA0">
        <w:rPr>
          <w:rFonts w:ascii="Arial" w:hAnsi="Arial" w:cs="Arial"/>
          <w:sz w:val="20"/>
        </w:rPr>
        <w:t xml:space="preserve"> </w:t>
      </w:r>
      <w:r w:rsidR="00A43DA0">
        <w:rPr>
          <w:rFonts w:ascii="Arial" w:hAnsi="Arial" w:cs="Arial"/>
          <w:sz w:val="20"/>
        </w:rPr>
        <w:t>przez wykonawcę skutkuje odrzuceniem oferty wykonawcy na podstawie art. 89 ust. 1 pkt. 7a.</w:t>
      </w:r>
    </w:p>
    <w:p w:rsidR="00012E38" w:rsidRPr="00A43DA0" w:rsidRDefault="00012E38" w:rsidP="000B77F5">
      <w:pPr>
        <w:pStyle w:val="Tekstpodstawowy"/>
        <w:numPr>
          <w:ilvl w:val="0"/>
          <w:numId w:val="6"/>
        </w:numPr>
        <w:tabs>
          <w:tab w:val="clear" w:pos="360"/>
        </w:tabs>
        <w:ind w:left="644"/>
        <w:rPr>
          <w:rFonts w:ascii="Arial" w:hAnsi="Arial" w:cs="Arial"/>
          <w:sz w:val="20"/>
        </w:rPr>
      </w:pPr>
      <w:r w:rsidRPr="00A43DA0">
        <w:rPr>
          <w:rFonts w:ascii="Arial" w:hAnsi="Arial" w:cs="Arial"/>
          <w:sz w:val="20"/>
        </w:rPr>
        <w:t xml:space="preserve">Wniesienie odwołania po upływie terminu składania ofert zawiesza bieg terminu związania ofertą do czasu ogłoszenia przez Izbę orzeczenia (art. 182  ust. 6 ustawy </w:t>
      </w:r>
      <w:proofErr w:type="spellStart"/>
      <w:r w:rsidRPr="00A43DA0">
        <w:rPr>
          <w:rFonts w:ascii="Arial" w:hAnsi="Arial" w:cs="Arial"/>
          <w:sz w:val="20"/>
        </w:rPr>
        <w:t>Pzp</w:t>
      </w:r>
      <w:proofErr w:type="spellEnd"/>
      <w:r w:rsidRPr="00A43DA0">
        <w:rPr>
          <w:rFonts w:ascii="Arial" w:hAnsi="Arial" w:cs="Arial"/>
          <w:sz w:val="20"/>
        </w:rPr>
        <w:t>.)</w:t>
      </w:r>
    </w:p>
    <w:p w:rsidR="00B144FC" w:rsidRPr="007A7777" w:rsidRDefault="00B144FC" w:rsidP="00146A45">
      <w:pPr>
        <w:pStyle w:val="Tekstpodstawowy"/>
        <w:rPr>
          <w:rFonts w:ascii="Arial" w:hAnsi="Arial" w:cs="Arial"/>
          <w:sz w:val="20"/>
        </w:rPr>
      </w:pPr>
    </w:p>
    <w:p w:rsidR="00A43DA0" w:rsidRDefault="00A43DA0" w:rsidP="00DE4CBB">
      <w:pPr>
        <w:pStyle w:val="Tekstpodstawowy3"/>
        <w:rPr>
          <w:rFonts w:ascii="Arial" w:hAnsi="Arial" w:cs="Arial"/>
          <w:b/>
          <w:sz w:val="20"/>
        </w:rPr>
      </w:pPr>
    </w:p>
    <w:p w:rsidR="00DE4CBB" w:rsidRPr="00FF7946" w:rsidRDefault="00DE4CBB" w:rsidP="00DE4CBB">
      <w:pPr>
        <w:pStyle w:val="Tekstpodstawowy3"/>
        <w:rPr>
          <w:rFonts w:ascii="Arial" w:hAnsi="Arial" w:cs="Arial"/>
          <w:b/>
          <w:sz w:val="20"/>
        </w:rPr>
      </w:pPr>
      <w:r>
        <w:rPr>
          <w:rFonts w:ascii="Arial" w:hAnsi="Arial" w:cs="Arial"/>
          <w:b/>
          <w:sz w:val="20"/>
        </w:rPr>
        <w:t>ROZDZIAŁ XII.</w:t>
      </w:r>
    </w:p>
    <w:p w:rsidR="00DE4CBB" w:rsidRDefault="00DE4CBB" w:rsidP="00DE4CBB">
      <w:pPr>
        <w:pStyle w:val="Nagwek4"/>
        <w:rPr>
          <w:rFonts w:ascii="Arial" w:hAnsi="Arial" w:cs="Arial"/>
          <w:sz w:val="20"/>
        </w:rPr>
      </w:pPr>
      <w:r w:rsidRPr="007A7777">
        <w:rPr>
          <w:rFonts w:ascii="Arial" w:hAnsi="Arial" w:cs="Arial"/>
          <w:sz w:val="20"/>
          <w:u w:val="single"/>
        </w:rPr>
        <w:t>OPIS SPOSOBU PRZYGOTOWANIA OFERT</w:t>
      </w:r>
      <w:r w:rsidRPr="007A7777">
        <w:rPr>
          <w:rFonts w:ascii="Arial" w:hAnsi="Arial" w:cs="Arial"/>
          <w:sz w:val="20"/>
        </w:rPr>
        <w:t>:</w:t>
      </w:r>
    </w:p>
    <w:p w:rsidR="00E54083" w:rsidRPr="00E54083" w:rsidRDefault="00E54083" w:rsidP="00E54083">
      <w:pPr>
        <w:rPr>
          <w:lang w:eastAsia="en-US"/>
        </w:rPr>
      </w:pPr>
    </w:p>
    <w:p w:rsidR="002A1821" w:rsidRPr="00007A72" w:rsidRDefault="00802B5C" w:rsidP="000B77F5">
      <w:pPr>
        <w:pStyle w:val="Tekstpodstawowy"/>
        <w:numPr>
          <w:ilvl w:val="0"/>
          <w:numId w:val="2"/>
        </w:numPr>
        <w:tabs>
          <w:tab w:val="clear" w:pos="360"/>
        </w:tabs>
        <w:ind w:left="786" w:hanging="426"/>
        <w:rPr>
          <w:rFonts w:ascii="Arial" w:hAnsi="Arial" w:cs="Arial"/>
          <w:b/>
          <w:sz w:val="20"/>
        </w:rPr>
      </w:pPr>
      <w:r w:rsidRPr="00007A72">
        <w:rPr>
          <w:rFonts w:ascii="Arial" w:hAnsi="Arial" w:cs="Arial"/>
          <w:b/>
          <w:sz w:val="20"/>
          <w:u w:val="single"/>
        </w:rPr>
        <w:t>Na ofertę składają się</w:t>
      </w:r>
      <w:r w:rsidR="002A1821" w:rsidRPr="00007A72">
        <w:rPr>
          <w:rFonts w:ascii="Arial" w:hAnsi="Arial" w:cs="Arial"/>
          <w:b/>
          <w:sz w:val="20"/>
        </w:rPr>
        <w:t>:</w:t>
      </w:r>
    </w:p>
    <w:p w:rsidR="00E4104A" w:rsidRPr="00D14665" w:rsidRDefault="00E4104A" w:rsidP="009959D8">
      <w:pPr>
        <w:pStyle w:val="Tekstpodstawowy"/>
        <w:numPr>
          <w:ilvl w:val="0"/>
          <w:numId w:val="53"/>
        </w:numPr>
        <w:ind w:left="1134" w:hanging="425"/>
        <w:rPr>
          <w:rFonts w:ascii="Arial" w:hAnsi="Arial" w:cs="Arial"/>
          <w:b/>
          <w:sz w:val="20"/>
        </w:rPr>
      </w:pPr>
      <w:r w:rsidRPr="006E259B">
        <w:rPr>
          <w:rFonts w:ascii="Arial" w:hAnsi="Arial" w:cs="Arial"/>
          <w:b/>
          <w:sz w:val="20"/>
        </w:rPr>
        <w:t xml:space="preserve">wypełniony i podpisany formularz oferty wg załącznika Nr 1 do SIWZ (oraz </w:t>
      </w:r>
      <w:r w:rsidRPr="006E259B">
        <w:rPr>
          <w:rFonts w:ascii="Arial" w:hAnsi="Arial" w:cs="Arial"/>
          <w:b/>
          <w:bCs/>
          <w:sz w:val="20"/>
        </w:rPr>
        <w:t>załączone do oferty</w:t>
      </w:r>
      <w:r w:rsidRPr="006E259B">
        <w:rPr>
          <w:rFonts w:ascii="Arial" w:hAnsi="Arial" w:cs="Arial"/>
          <w:b/>
          <w:sz w:val="20"/>
        </w:rPr>
        <w:t xml:space="preserve">: oświadczenia, o których mowa w Rozdziale </w:t>
      </w:r>
      <w:r w:rsidRPr="00D14665">
        <w:rPr>
          <w:rFonts w:ascii="Arial" w:hAnsi="Arial" w:cs="Arial"/>
          <w:b/>
          <w:sz w:val="20"/>
        </w:rPr>
        <w:t xml:space="preserve">VII </w:t>
      </w:r>
      <w:proofErr w:type="spellStart"/>
      <w:r w:rsidRPr="00D14665">
        <w:rPr>
          <w:rFonts w:ascii="Arial" w:hAnsi="Arial" w:cs="Arial"/>
          <w:b/>
          <w:sz w:val="20"/>
        </w:rPr>
        <w:t>pkt</w:t>
      </w:r>
      <w:proofErr w:type="spellEnd"/>
      <w:r w:rsidRPr="00D14665">
        <w:rPr>
          <w:rFonts w:ascii="Arial" w:hAnsi="Arial" w:cs="Arial"/>
          <w:b/>
          <w:sz w:val="20"/>
        </w:rPr>
        <w:t xml:space="preserve"> 1. SIWZ </w:t>
      </w:r>
      <w:r w:rsidR="00D15CE6">
        <w:rPr>
          <w:rFonts w:ascii="Arial" w:hAnsi="Arial" w:cs="Arial"/>
          <w:b/>
          <w:sz w:val="20"/>
        </w:rPr>
        <w:br/>
      </w:r>
      <w:r w:rsidRPr="00D14665">
        <w:rPr>
          <w:rFonts w:ascii="Arial" w:hAnsi="Arial" w:cs="Arial"/>
          <w:b/>
          <w:sz w:val="20"/>
        </w:rPr>
        <w:t>i ewentualne zobowiązanie innego podmiotu, wskazane w Rozdziale VII pkt. 11 SIWZ),</w:t>
      </w:r>
    </w:p>
    <w:p w:rsidR="00E4104A" w:rsidRPr="006E259B" w:rsidRDefault="00E4104A" w:rsidP="009959D8">
      <w:pPr>
        <w:pStyle w:val="Tekstpodstawowy"/>
        <w:numPr>
          <w:ilvl w:val="0"/>
          <w:numId w:val="53"/>
        </w:numPr>
        <w:ind w:left="1134" w:hanging="425"/>
        <w:rPr>
          <w:rFonts w:ascii="Arial" w:hAnsi="Arial" w:cs="Arial"/>
          <w:b/>
          <w:sz w:val="20"/>
        </w:rPr>
      </w:pPr>
      <w:r w:rsidRPr="006E259B">
        <w:rPr>
          <w:rFonts w:ascii="Arial" w:hAnsi="Arial" w:cs="Arial"/>
          <w:b/>
          <w:sz w:val="20"/>
        </w:rPr>
        <w:t xml:space="preserve">oryginał dokumentu wadialnego </w:t>
      </w:r>
      <w:r w:rsidRPr="006E259B">
        <w:rPr>
          <w:rFonts w:ascii="Arial" w:hAnsi="Arial" w:cs="Arial"/>
          <w:b/>
          <w:i/>
          <w:sz w:val="20"/>
        </w:rPr>
        <w:t xml:space="preserve">- </w:t>
      </w:r>
      <w:r w:rsidRPr="006E259B">
        <w:rPr>
          <w:rFonts w:ascii="Arial" w:hAnsi="Arial" w:cs="Arial"/>
          <w:b/>
          <w:sz w:val="20"/>
        </w:rPr>
        <w:t>lub o ile jest to możliwe - kserokopia przelewu potwierdzającego wniesienie wadium w pieniądzu</w:t>
      </w:r>
      <w:r w:rsidRPr="006E259B">
        <w:rPr>
          <w:rFonts w:ascii="Arial" w:hAnsi="Arial" w:cs="Arial"/>
          <w:b/>
          <w:i/>
          <w:sz w:val="20"/>
        </w:rPr>
        <w:t>,</w:t>
      </w:r>
    </w:p>
    <w:p w:rsidR="00E4104A" w:rsidRDefault="00E4104A" w:rsidP="009959D8">
      <w:pPr>
        <w:pStyle w:val="Tekstpodstawowy"/>
        <w:numPr>
          <w:ilvl w:val="0"/>
          <w:numId w:val="53"/>
        </w:numPr>
        <w:ind w:left="1134" w:hanging="425"/>
        <w:rPr>
          <w:rFonts w:ascii="Arial" w:hAnsi="Arial" w:cs="Arial"/>
          <w:b/>
          <w:sz w:val="20"/>
        </w:rPr>
      </w:pPr>
      <w:r w:rsidRPr="006E259B">
        <w:rPr>
          <w:rFonts w:ascii="Arial" w:hAnsi="Arial" w:cs="Arial"/>
          <w:b/>
          <w:sz w:val="20"/>
        </w:rPr>
        <w:t>jeżeli wykonawcę reprezentuje pełnomocnik – pełnomocnictwo, określające zakres umocowania, podpisane przez osoby uprawnione do reprezentowania wykonawcy,</w:t>
      </w:r>
      <w:r>
        <w:rPr>
          <w:rFonts w:ascii="Arial" w:hAnsi="Arial" w:cs="Arial"/>
          <w:b/>
          <w:sz w:val="20"/>
        </w:rPr>
        <w:t xml:space="preserve"> w przypadku gdy upoważnienie do podpisania oferty nie wynika bezpośrednio </w:t>
      </w:r>
      <w:r w:rsidR="00D15CE6">
        <w:rPr>
          <w:rFonts w:ascii="Arial" w:hAnsi="Arial" w:cs="Arial"/>
          <w:b/>
          <w:sz w:val="20"/>
        </w:rPr>
        <w:br/>
      </w:r>
      <w:r>
        <w:rPr>
          <w:rFonts w:ascii="Arial" w:hAnsi="Arial" w:cs="Arial"/>
          <w:b/>
          <w:sz w:val="20"/>
        </w:rPr>
        <w:t>z właściwego rejestru,</w:t>
      </w:r>
    </w:p>
    <w:p w:rsidR="00E4104A" w:rsidRDefault="00E4104A" w:rsidP="009959D8">
      <w:pPr>
        <w:pStyle w:val="Tekstpodstawowy"/>
        <w:numPr>
          <w:ilvl w:val="0"/>
          <w:numId w:val="53"/>
        </w:numPr>
        <w:ind w:left="1134" w:hanging="425"/>
        <w:rPr>
          <w:rFonts w:ascii="Arial" w:hAnsi="Arial" w:cs="Arial"/>
          <w:b/>
          <w:sz w:val="20"/>
        </w:rPr>
      </w:pPr>
      <w:r w:rsidRPr="00854797">
        <w:rPr>
          <w:rFonts w:ascii="Arial" w:eastAsia="Arial Unicode MS" w:hAnsi="Arial" w:cs="Arial"/>
          <w:b/>
          <w:sz w:val="20"/>
        </w:rPr>
        <w:t xml:space="preserve">w przypadku Wykonawców wspólnie ubiegających się o udzielenie zamówienia, dokument ustanawiający Pełnomocnika do reprezentowania ich w postępowaniu </w:t>
      </w:r>
      <w:r w:rsidRPr="00854797">
        <w:rPr>
          <w:rFonts w:ascii="Arial" w:eastAsia="Arial Unicode MS" w:hAnsi="Arial" w:cs="Arial"/>
          <w:b/>
          <w:sz w:val="20"/>
        </w:rPr>
        <w:br/>
        <w:t>o udzielenie zamówienia albo reprezentowania w postępowaniu i zawarcia umowy w sprawie niniejszego zamówienia publicznego</w:t>
      </w:r>
      <w:r w:rsidRPr="00854797">
        <w:rPr>
          <w:rFonts w:ascii="Arial" w:hAnsi="Arial" w:cs="Arial"/>
          <w:b/>
          <w:sz w:val="20"/>
        </w:rPr>
        <w:t xml:space="preserve">. </w:t>
      </w:r>
    </w:p>
    <w:p w:rsidR="00E4104A" w:rsidRPr="00E4104A" w:rsidRDefault="00E4104A" w:rsidP="00E4104A">
      <w:pPr>
        <w:pStyle w:val="Tekstpodstawowy"/>
        <w:ind w:left="1134"/>
        <w:rPr>
          <w:rFonts w:ascii="Arial" w:hAnsi="Arial" w:cs="Arial"/>
          <w:b/>
          <w:sz w:val="20"/>
        </w:rPr>
      </w:pPr>
      <w:r w:rsidRPr="00E4104A">
        <w:rPr>
          <w:rFonts w:ascii="Arial" w:eastAsia="Arial Unicode MS" w:hAnsi="Arial" w:cs="Arial"/>
          <w:b/>
          <w:sz w:val="20"/>
        </w:rPr>
        <w:t>W</w:t>
      </w:r>
      <w:r w:rsidRPr="00E4104A">
        <w:rPr>
          <w:rFonts w:ascii="Arial" w:hAnsi="Arial" w:cs="Arial"/>
          <w:b/>
          <w:color w:val="000000"/>
          <w:sz w:val="20"/>
        </w:rPr>
        <w:t>ypełniając formularz oferty (</w:t>
      </w:r>
      <w:r w:rsidRPr="00E4104A">
        <w:rPr>
          <w:rFonts w:ascii="Arial" w:hAnsi="Arial" w:cs="Arial"/>
          <w:b/>
          <w:bCs/>
          <w:color w:val="000000"/>
          <w:sz w:val="20"/>
        </w:rPr>
        <w:t>Zał</w:t>
      </w:r>
      <w:r w:rsidRPr="00E4104A">
        <w:rPr>
          <w:rFonts w:ascii="Arial" w:hAnsi="Arial" w:cs="Arial"/>
          <w:b/>
          <w:color w:val="000000"/>
          <w:sz w:val="20"/>
        </w:rPr>
        <w:t>ą</w:t>
      </w:r>
      <w:r w:rsidRPr="00E4104A">
        <w:rPr>
          <w:rFonts w:ascii="Arial" w:hAnsi="Arial" w:cs="Arial"/>
          <w:b/>
          <w:bCs/>
          <w:color w:val="000000"/>
          <w:sz w:val="20"/>
        </w:rPr>
        <w:t>cznik Nr 1 do SIWZ</w:t>
      </w:r>
      <w:r w:rsidRPr="00E4104A">
        <w:rPr>
          <w:rFonts w:ascii="Arial" w:hAnsi="Arial" w:cs="Arial"/>
          <w:b/>
          <w:color w:val="000000"/>
          <w:sz w:val="20"/>
        </w:rPr>
        <w:t xml:space="preserve">), jak również inne dokumenty powołujące się na „Wykonawcę” w miejscu np. „nazwa i adres Wykonawcy” należy wpisać dane dotyczące wszystkich współpartnerów, a nie ich pełnomocnika </w:t>
      </w:r>
      <w:r w:rsidR="00D15CE6">
        <w:rPr>
          <w:rFonts w:ascii="Arial" w:hAnsi="Arial" w:cs="Arial"/>
          <w:b/>
          <w:color w:val="000000"/>
          <w:sz w:val="20"/>
        </w:rPr>
        <w:br/>
      </w:r>
      <w:r w:rsidRPr="00E4104A">
        <w:rPr>
          <w:rFonts w:ascii="Arial" w:hAnsi="Arial" w:cs="Arial"/>
          <w:b/>
          <w:color w:val="000000"/>
          <w:sz w:val="20"/>
        </w:rPr>
        <w:t>– lidera lub jednego ze współpartnerów</w:t>
      </w:r>
      <w:r w:rsidRPr="00E4104A">
        <w:rPr>
          <w:rFonts w:ascii="Arial" w:hAnsi="Arial" w:cs="Arial"/>
          <w:b/>
          <w:sz w:val="20"/>
        </w:rPr>
        <w:t>.</w:t>
      </w:r>
    </w:p>
    <w:p w:rsidR="002A1821" w:rsidRPr="00007A72" w:rsidRDefault="002A1821" w:rsidP="000B77F5">
      <w:pPr>
        <w:pStyle w:val="Tekstpodstawowy"/>
        <w:numPr>
          <w:ilvl w:val="0"/>
          <w:numId w:val="2"/>
        </w:numPr>
        <w:tabs>
          <w:tab w:val="clear" w:pos="360"/>
        </w:tabs>
        <w:ind w:left="714" w:hanging="357"/>
        <w:rPr>
          <w:rFonts w:ascii="Arial" w:hAnsi="Arial" w:cs="Arial"/>
          <w:sz w:val="20"/>
        </w:rPr>
      </w:pPr>
      <w:r w:rsidRPr="00007A72">
        <w:rPr>
          <w:rFonts w:ascii="Arial" w:hAnsi="Arial" w:cs="Arial"/>
          <w:sz w:val="20"/>
        </w:rPr>
        <w:t>Treść złożonej oferty musi odpowiadać treści SIWZ. Zamawiający zaleca wykorzystanie formularzy przekazanych przez Zamawi</w:t>
      </w:r>
      <w:r w:rsidR="00007A72">
        <w:rPr>
          <w:rFonts w:ascii="Arial" w:hAnsi="Arial" w:cs="Arial"/>
          <w:sz w:val="20"/>
        </w:rPr>
        <w:t>ającego. Dopuszcza się</w:t>
      </w:r>
      <w:r w:rsidRPr="00007A72">
        <w:rPr>
          <w:rFonts w:ascii="Arial" w:hAnsi="Arial" w:cs="Arial"/>
          <w:sz w:val="20"/>
        </w:rPr>
        <w:t xml:space="preserve"> złożenie załączników opracowanych przez Wykonawcę, pod warunkiem, że będą one identyczne co do treści </w:t>
      </w:r>
      <w:r w:rsidR="00592474">
        <w:rPr>
          <w:rFonts w:ascii="Arial" w:hAnsi="Arial" w:cs="Arial"/>
          <w:sz w:val="20"/>
        </w:rPr>
        <w:br/>
      </w:r>
      <w:r w:rsidRPr="00007A72">
        <w:rPr>
          <w:rFonts w:ascii="Arial" w:hAnsi="Arial" w:cs="Arial"/>
          <w:sz w:val="20"/>
        </w:rPr>
        <w:t xml:space="preserve">z formularzami opracowanymi przez Zamawiającego. </w:t>
      </w:r>
    </w:p>
    <w:p w:rsidR="002A1821" w:rsidRPr="00007A72" w:rsidRDefault="002A1821" w:rsidP="000B77F5">
      <w:pPr>
        <w:pStyle w:val="Tekstpodstawowy"/>
        <w:numPr>
          <w:ilvl w:val="0"/>
          <w:numId w:val="2"/>
        </w:numPr>
        <w:tabs>
          <w:tab w:val="clear" w:pos="360"/>
        </w:tabs>
        <w:ind w:left="714" w:hanging="357"/>
        <w:rPr>
          <w:rFonts w:ascii="Arial" w:hAnsi="Arial" w:cs="Arial"/>
          <w:sz w:val="20"/>
        </w:rPr>
      </w:pPr>
      <w:r w:rsidRPr="00007A72">
        <w:rPr>
          <w:rFonts w:ascii="Arial" w:hAnsi="Arial" w:cs="Arial"/>
          <w:sz w:val="20"/>
        </w:rPr>
        <w:t>Dokumenty sporządzone w języku obcym muszą być składane przez Wykonawców wraz z ich tłumaczeniem</w:t>
      </w:r>
      <w:r w:rsidR="00007A72" w:rsidRPr="00007A72">
        <w:rPr>
          <w:rFonts w:ascii="Arial" w:hAnsi="Arial" w:cs="Arial"/>
          <w:sz w:val="20"/>
        </w:rPr>
        <w:t xml:space="preserve"> na język polski.</w:t>
      </w:r>
    </w:p>
    <w:p w:rsidR="002A1821" w:rsidRPr="00007A72" w:rsidRDefault="002A1821" w:rsidP="000B77F5">
      <w:pPr>
        <w:pStyle w:val="Tekstpodstawowy"/>
        <w:numPr>
          <w:ilvl w:val="0"/>
          <w:numId w:val="2"/>
        </w:numPr>
        <w:tabs>
          <w:tab w:val="clear" w:pos="360"/>
        </w:tabs>
        <w:ind w:left="714" w:hanging="357"/>
        <w:rPr>
          <w:rFonts w:ascii="Arial" w:hAnsi="Arial" w:cs="Arial"/>
          <w:sz w:val="20"/>
        </w:rPr>
      </w:pPr>
      <w:r w:rsidRPr="00007A72">
        <w:rPr>
          <w:rFonts w:ascii="Arial" w:hAnsi="Arial" w:cs="Arial"/>
          <w:sz w:val="20"/>
        </w:rPr>
        <w:t>Każdy wykonawca ma prawo złożyć tyko jedną ofertę.</w:t>
      </w:r>
      <w:r w:rsidR="00007A72">
        <w:rPr>
          <w:rFonts w:ascii="Arial" w:hAnsi="Arial" w:cs="Arial"/>
          <w:sz w:val="20"/>
        </w:rPr>
        <w:t xml:space="preserve"> Żadna oferta nie może być zmieniona lub cofnięta po terminie składania ofert.</w:t>
      </w:r>
    </w:p>
    <w:p w:rsidR="002A1821" w:rsidRPr="00007A72" w:rsidRDefault="002A1821" w:rsidP="000B77F5">
      <w:pPr>
        <w:pStyle w:val="Tekstpodstawowy"/>
        <w:numPr>
          <w:ilvl w:val="0"/>
          <w:numId w:val="2"/>
        </w:numPr>
        <w:tabs>
          <w:tab w:val="clear" w:pos="360"/>
        </w:tabs>
        <w:ind w:left="714" w:hanging="357"/>
        <w:rPr>
          <w:rFonts w:ascii="Arial" w:hAnsi="Arial" w:cs="Arial"/>
          <w:sz w:val="20"/>
        </w:rPr>
      </w:pPr>
      <w:r w:rsidRPr="00007A72">
        <w:rPr>
          <w:rFonts w:ascii="Arial" w:hAnsi="Arial" w:cs="Arial"/>
          <w:sz w:val="20"/>
        </w:rPr>
        <w:t>Wykonawca ponosi wszystkie koszty związane z przygotowaniem i złożeniem oferty.</w:t>
      </w:r>
    </w:p>
    <w:p w:rsidR="002A1821" w:rsidRPr="002A7BA2" w:rsidRDefault="002A1821" w:rsidP="000B77F5">
      <w:pPr>
        <w:pStyle w:val="Tekstpodstawowy"/>
        <w:numPr>
          <w:ilvl w:val="0"/>
          <w:numId w:val="2"/>
        </w:numPr>
        <w:tabs>
          <w:tab w:val="clear" w:pos="360"/>
        </w:tabs>
        <w:ind w:left="714" w:hanging="357"/>
        <w:rPr>
          <w:rFonts w:ascii="Arial" w:hAnsi="Arial" w:cs="Arial"/>
          <w:sz w:val="20"/>
        </w:rPr>
      </w:pPr>
      <w:r w:rsidRPr="00007A72">
        <w:rPr>
          <w:rFonts w:ascii="Arial" w:hAnsi="Arial" w:cs="Arial"/>
          <w:sz w:val="20"/>
        </w:rPr>
        <w:t xml:space="preserve">Ofertę należy złożyć na (lub według wzoru) druku „Oferta” – załącznik nr 1. Wykonawcy nie wolno dokonywać żadnych zmian merytorycznych we wzorze druku „Oferta” opracowanym </w:t>
      </w:r>
      <w:r w:rsidRPr="002A7BA2">
        <w:rPr>
          <w:rFonts w:ascii="Arial" w:hAnsi="Arial" w:cs="Arial"/>
          <w:sz w:val="20"/>
        </w:rPr>
        <w:t xml:space="preserve">przez Zamawiającego. </w:t>
      </w:r>
    </w:p>
    <w:p w:rsidR="002A7BA2" w:rsidRPr="002A7BA2" w:rsidRDefault="002A7BA2" w:rsidP="002A7BA2">
      <w:pPr>
        <w:pStyle w:val="Tekstpodstawowy"/>
        <w:numPr>
          <w:ilvl w:val="0"/>
          <w:numId w:val="2"/>
        </w:numPr>
        <w:tabs>
          <w:tab w:val="clear" w:pos="360"/>
        </w:tabs>
        <w:ind w:left="714" w:hanging="357"/>
        <w:rPr>
          <w:rFonts w:ascii="Arial" w:hAnsi="Arial" w:cs="Arial"/>
          <w:sz w:val="20"/>
        </w:rPr>
      </w:pPr>
      <w:r w:rsidRPr="002A7BA2">
        <w:rPr>
          <w:rFonts w:ascii="Arial" w:hAnsi="Arial" w:cs="Arial"/>
          <w:bCs/>
          <w:sz w:val="20"/>
        </w:rPr>
        <w:t xml:space="preserve">Oświadczenia, o których mowa w rozdz. VII SIWZ oraz formularz „Oferta” należy złożyć </w:t>
      </w:r>
      <w:r w:rsidR="00592474">
        <w:rPr>
          <w:rFonts w:ascii="Arial" w:hAnsi="Arial" w:cs="Arial"/>
          <w:bCs/>
          <w:sz w:val="20"/>
        </w:rPr>
        <w:br/>
      </w:r>
      <w:r w:rsidRPr="002A7BA2">
        <w:rPr>
          <w:rFonts w:ascii="Arial" w:hAnsi="Arial" w:cs="Arial"/>
          <w:bCs/>
          <w:sz w:val="20"/>
        </w:rPr>
        <w:t xml:space="preserve">w oryginale. </w:t>
      </w:r>
    </w:p>
    <w:p w:rsidR="002A7BA2" w:rsidRPr="002A7BA2" w:rsidRDefault="002A7BA2" w:rsidP="002A7BA2">
      <w:pPr>
        <w:pStyle w:val="Tekstpodstawowy"/>
        <w:numPr>
          <w:ilvl w:val="0"/>
          <w:numId w:val="2"/>
        </w:numPr>
        <w:tabs>
          <w:tab w:val="clear" w:pos="360"/>
        </w:tabs>
        <w:ind w:left="714" w:hanging="357"/>
        <w:rPr>
          <w:rFonts w:ascii="Arial" w:hAnsi="Arial" w:cs="Arial"/>
          <w:sz w:val="20"/>
        </w:rPr>
      </w:pPr>
      <w:r w:rsidRPr="002A7BA2">
        <w:rPr>
          <w:rFonts w:ascii="Arial" w:hAnsi="Arial" w:cs="Arial"/>
          <w:sz w:val="20"/>
        </w:rPr>
        <w:t xml:space="preserve">Dokumenty, o których mowa w rozdz. </w:t>
      </w:r>
      <w:r w:rsidRPr="002A7BA2">
        <w:rPr>
          <w:rFonts w:ascii="Arial" w:hAnsi="Arial" w:cs="Arial"/>
          <w:bCs/>
          <w:sz w:val="20"/>
        </w:rPr>
        <w:t>VII SIWZ</w:t>
      </w:r>
      <w:r w:rsidRPr="002A7BA2">
        <w:rPr>
          <w:rFonts w:ascii="Arial" w:hAnsi="Arial" w:cs="Arial"/>
          <w:sz w:val="20"/>
        </w:rPr>
        <w:t xml:space="preserve">, inne niż oświadczenia, składane są </w:t>
      </w:r>
      <w:r w:rsidR="00592474">
        <w:rPr>
          <w:rFonts w:ascii="Arial" w:hAnsi="Arial" w:cs="Arial"/>
          <w:sz w:val="20"/>
        </w:rPr>
        <w:br/>
      </w:r>
      <w:r w:rsidRPr="002A7BA2">
        <w:rPr>
          <w:rFonts w:ascii="Arial" w:hAnsi="Arial" w:cs="Arial"/>
          <w:sz w:val="20"/>
        </w:rPr>
        <w:t>w oryginale lub kopii poświadczonej za zgodność z oryginałem</w:t>
      </w:r>
      <w:r w:rsidRPr="002A7BA2">
        <w:rPr>
          <w:rFonts w:ascii="Arial" w:hAnsi="Arial" w:cs="Arial"/>
          <w:bCs/>
          <w:sz w:val="20"/>
        </w:rPr>
        <w:t xml:space="preserve"> (</w:t>
      </w:r>
      <w:r w:rsidRPr="002A7BA2">
        <w:rPr>
          <w:rFonts w:ascii="Arial" w:hAnsi="Arial" w:cs="Arial"/>
          <w:sz w:val="20"/>
        </w:rPr>
        <w:t>na każdej stronie</w:t>
      </w:r>
      <w:r w:rsidRPr="002A7BA2">
        <w:rPr>
          <w:rFonts w:ascii="Arial" w:hAnsi="Arial" w:cs="Arial"/>
          <w:bCs/>
          <w:sz w:val="20"/>
        </w:rPr>
        <w:t xml:space="preserve"> w przypadku dokumentów wielostronicowych). </w:t>
      </w:r>
    </w:p>
    <w:p w:rsidR="002A7BA2" w:rsidRPr="002A7BA2" w:rsidRDefault="002A7BA2" w:rsidP="002A7BA2">
      <w:pPr>
        <w:pStyle w:val="Tekstpodstawowy"/>
        <w:numPr>
          <w:ilvl w:val="0"/>
          <w:numId w:val="2"/>
        </w:numPr>
        <w:tabs>
          <w:tab w:val="clear" w:pos="360"/>
        </w:tabs>
        <w:ind w:left="714" w:hanging="357"/>
        <w:rPr>
          <w:rFonts w:ascii="Arial" w:hAnsi="Arial" w:cs="Arial"/>
          <w:sz w:val="20"/>
        </w:rPr>
      </w:pPr>
      <w:r w:rsidRPr="002A7BA2">
        <w:rPr>
          <w:rFonts w:ascii="Arial" w:hAnsi="Arial" w:cs="Arial"/>
          <w:sz w:val="20"/>
        </w:rPr>
        <w:t>Jeśli dokument przedstawiony jest w postaci kserokopii – poświadczenie, oprócz adnotacji: „za zgodność z oryginałem”, musi być opatrzone imienną pieczątką i podpisem właściwej osoby/osób.</w:t>
      </w:r>
    </w:p>
    <w:p w:rsidR="002A7BA2" w:rsidRPr="002A7BA2" w:rsidRDefault="002A7BA2" w:rsidP="002A7BA2">
      <w:pPr>
        <w:pStyle w:val="Tekstpodstawowy"/>
        <w:numPr>
          <w:ilvl w:val="0"/>
          <w:numId w:val="2"/>
        </w:numPr>
        <w:tabs>
          <w:tab w:val="clear" w:pos="360"/>
        </w:tabs>
        <w:ind w:left="714" w:hanging="357"/>
        <w:rPr>
          <w:rFonts w:ascii="Arial" w:hAnsi="Arial" w:cs="Arial"/>
          <w:sz w:val="20"/>
        </w:rPr>
      </w:pPr>
      <w:r w:rsidRPr="002A7BA2">
        <w:rPr>
          <w:rFonts w:ascii="Arial" w:hAnsi="Arial" w:cs="Arial"/>
          <w:bCs/>
          <w:sz w:val="20"/>
        </w:rPr>
        <w:t xml:space="preserve">Poświadczenia za zgodność z oryginałem dokonuje odpowiednio wykonawca, podmiot, na którego zdolnościach lub sytuacji polega wykonawca, wykonawcy wspólnie ubiegający się </w:t>
      </w:r>
      <w:r w:rsidR="00592474">
        <w:rPr>
          <w:rFonts w:ascii="Arial" w:hAnsi="Arial" w:cs="Arial"/>
          <w:bCs/>
          <w:sz w:val="20"/>
        </w:rPr>
        <w:br/>
      </w:r>
      <w:r w:rsidRPr="002A7BA2">
        <w:rPr>
          <w:rFonts w:ascii="Arial" w:hAnsi="Arial" w:cs="Arial"/>
          <w:bCs/>
          <w:sz w:val="20"/>
        </w:rPr>
        <w:t>o udzielenie zamówienia publicznego,  w zakresie dokumentów, które każdego z nich dotyczą.</w:t>
      </w:r>
      <w:r w:rsidRPr="002A7BA2">
        <w:rPr>
          <w:rFonts w:ascii="Arial" w:hAnsi="Arial" w:cs="Arial"/>
          <w:sz w:val="20"/>
        </w:rPr>
        <w:t xml:space="preserve"> </w:t>
      </w:r>
    </w:p>
    <w:p w:rsidR="002A7BA2" w:rsidRPr="002A7BA2" w:rsidRDefault="002A7BA2" w:rsidP="002A7BA2">
      <w:pPr>
        <w:pStyle w:val="Tekstpodstawowy"/>
        <w:numPr>
          <w:ilvl w:val="0"/>
          <w:numId w:val="2"/>
        </w:numPr>
        <w:tabs>
          <w:tab w:val="clear" w:pos="360"/>
        </w:tabs>
        <w:ind w:left="714" w:hanging="357"/>
        <w:rPr>
          <w:rFonts w:ascii="Arial" w:hAnsi="Arial" w:cs="Arial"/>
          <w:sz w:val="20"/>
        </w:rPr>
      </w:pPr>
      <w:r w:rsidRPr="002A7BA2">
        <w:rPr>
          <w:rFonts w:ascii="Arial" w:hAnsi="Arial" w:cs="Arial"/>
          <w:bCs/>
          <w:color w:val="000000"/>
          <w:sz w:val="20"/>
        </w:rPr>
        <w:t>Zamawiający może żądać przedstawienia oryginału lub notarialnie poświadczonej kopii dokum</w:t>
      </w:r>
      <w:r w:rsidR="00496157">
        <w:rPr>
          <w:rFonts w:ascii="Arial" w:hAnsi="Arial" w:cs="Arial"/>
          <w:bCs/>
          <w:color w:val="000000"/>
          <w:sz w:val="20"/>
        </w:rPr>
        <w:t xml:space="preserve">entów, o których mowa w </w:t>
      </w:r>
      <w:proofErr w:type="spellStart"/>
      <w:r w:rsidR="00496157">
        <w:rPr>
          <w:rFonts w:ascii="Arial" w:hAnsi="Arial" w:cs="Arial"/>
          <w:bCs/>
          <w:color w:val="000000"/>
          <w:sz w:val="20"/>
        </w:rPr>
        <w:t>pkt</w:t>
      </w:r>
      <w:proofErr w:type="spellEnd"/>
      <w:r w:rsidR="00496157">
        <w:rPr>
          <w:rFonts w:ascii="Arial" w:hAnsi="Arial" w:cs="Arial"/>
          <w:bCs/>
          <w:color w:val="000000"/>
          <w:sz w:val="20"/>
        </w:rPr>
        <w:t xml:space="preserve"> 9</w:t>
      </w:r>
      <w:r w:rsidRPr="002A7BA2">
        <w:rPr>
          <w:rFonts w:ascii="Arial" w:hAnsi="Arial" w:cs="Arial"/>
          <w:bCs/>
          <w:color w:val="000000"/>
          <w:sz w:val="20"/>
        </w:rPr>
        <w:t>, innych niż oświadczenia,  wyłącznie wtedy, gdy złożona kopia dokumentu jest nieczytelna lub budzi wątpliwości co do jej prawdziwości.</w:t>
      </w:r>
    </w:p>
    <w:p w:rsidR="002A1821" w:rsidRPr="002A7BA2" w:rsidRDefault="002A1821" w:rsidP="002A7BA2">
      <w:pPr>
        <w:pStyle w:val="Tekstpodstawowy"/>
        <w:numPr>
          <w:ilvl w:val="0"/>
          <w:numId w:val="2"/>
        </w:numPr>
        <w:tabs>
          <w:tab w:val="clear" w:pos="360"/>
        </w:tabs>
        <w:ind w:left="714" w:hanging="357"/>
        <w:rPr>
          <w:rFonts w:ascii="Arial" w:hAnsi="Arial" w:cs="Arial"/>
          <w:sz w:val="20"/>
        </w:rPr>
      </w:pPr>
      <w:r w:rsidRPr="002A7BA2">
        <w:rPr>
          <w:rFonts w:ascii="Arial" w:hAnsi="Arial" w:cs="Arial"/>
          <w:sz w:val="20"/>
        </w:rPr>
        <w:t xml:space="preserve">Oferta powinna być napisana w języku polskim, na maszynie, komputerze lub inną trwałą </w:t>
      </w:r>
      <w:r w:rsidRPr="002A7BA2">
        <w:rPr>
          <w:rFonts w:ascii="Arial" w:hAnsi="Arial" w:cs="Arial"/>
          <w:sz w:val="20"/>
        </w:rPr>
        <w:br/>
        <w:t>i czytelną techniką.</w:t>
      </w:r>
    </w:p>
    <w:p w:rsidR="00F04995" w:rsidRPr="002A7BA2" w:rsidRDefault="002A1821" w:rsidP="002A7BA2">
      <w:pPr>
        <w:pStyle w:val="Tekstpodstawowy"/>
        <w:numPr>
          <w:ilvl w:val="0"/>
          <w:numId w:val="2"/>
        </w:numPr>
        <w:tabs>
          <w:tab w:val="clear" w:pos="360"/>
        </w:tabs>
        <w:ind w:left="714" w:hanging="357"/>
        <w:rPr>
          <w:rFonts w:ascii="Arial" w:hAnsi="Arial" w:cs="Arial"/>
          <w:sz w:val="20"/>
        </w:rPr>
      </w:pPr>
      <w:r w:rsidRPr="002A7BA2">
        <w:rPr>
          <w:rFonts w:ascii="Arial" w:hAnsi="Arial" w:cs="Arial"/>
          <w:sz w:val="20"/>
        </w:rPr>
        <w:t xml:space="preserve">Oferta i załączniki do oferty (oświadczenia i dokumenty) muszą być podpisane przez osobę/osoby upoważnioną/e do reprezentowania </w:t>
      </w:r>
      <w:r w:rsidR="00F04995" w:rsidRPr="002A7BA2">
        <w:rPr>
          <w:rFonts w:ascii="Arial" w:hAnsi="Arial" w:cs="Arial"/>
          <w:sz w:val="20"/>
        </w:rPr>
        <w:t>wykonawcy</w:t>
      </w:r>
      <w:r w:rsidRPr="002A7BA2">
        <w:rPr>
          <w:rFonts w:ascii="Arial" w:hAnsi="Arial" w:cs="Arial"/>
          <w:sz w:val="20"/>
        </w:rPr>
        <w:t xml:space="preserve">. </w:t>
      </w:r>
      <w:r w:rsidR="00F04995" w:rsidRPr="002A7BA2">
        <w:rPr>
          <w:rFonts w:ascii="Arial" w:hAnsi="Arial" w:cs="Arial"/>
          <w:sz w:val="20"/>
        </w:rPr>
        <w:t xml:space="preserve">Upoważnienie do podpisania oferty musi być dołączone do oferty, jeżeli nie wynika ono z innych dokumentów załączonych przez </w:t>
      </w:r>
      <w:r w:rsidR="00E130C2" w:rsidRPr="002A7BA2">
        <w:rPr>
          <w:rFonts w:ascii="Arial" w:hAnsi="Arial" w:cs="Arial"/>
          <w:sz w:val="20"/>
        </w:rPr>
        <w:t>wykonawcę.</w:t>
      </w:r>
    </w:p>
    <w:p w:rsidR="00E130C2" w:rsidRPr="002A7BA2" w:rsidRDefault="00E130C2" w:rsidP="002A7BA2">
      <w:pPr>
        <w:pStyle w:val="Tekstpodstawowy"/>
        <w:numPr>
          <w:ilvl w:val="0"/>
          <w:numId w:val="2"/>
        </w:numPr>
        <w:tabs>
          <w:tab w:val="clear" w:pos="360"/>
        </w:tabs>
        <w:ind w:left="714" w:hanging="357"/>
        <w:rPr>
          <w:rFonts w:ascii="Arial" w:hAnsi="Arial" w:cs="Arial"/>
          <w:sz w:val="20"/>
        </w:rPr>
      </w:pPr>
      <w:r w:rsidRPr="002A7BA2">
        <w:rPr>
          <w:rFonts w:ascii="Arial" w:hAnsi="Arial" w:cs="Arial"/>
          <w:sz w:val="20"/>
        </w:rPr>
        <w:t xml:space="preserve">Jeżeli osoba/osoby podpisujące ofertę działa na podstawie pełnomocnictwa, </w:t>
      </w:r>
      <w:r w:rsidR="00DC0252" w:rsidRPr="002A7BA2">
        <w:rPr>
          <w:rFonts w:ascii="Arial" w:hAnsi="Arial" w:cs="Arial"/>
          <w:sz w:val="20"/>
        </w:rPr>
        <w:br/>
      </w:r>
      <w:r w:rsidRPr="002A7BA2">
        <w:rPr>
          <w:rFonts w:ascii="Arial" w:hAnsi="Arial" w:cs="Arial"/>
          <w:sz w:val="20"/>
        </w:rPr>
        <w:t>to pełnomocnictwo musi w swej treści jednoznacznie wskazywać uprawnienie do podpisania oferty. Pełnomocnictwo to musi zostać dołączone do oferty i musi być złożone w oryginale lub kopii poświadczonej za zgodność z oryginałem</w:t>
      </w:r>
      <w:r w:rsidR="002D0AB4" w:rsidRPr="002A7BA2">
        <w:rPr>
          <w:rFonts w:ascii="Arial" w:hAnsi="Arial" w:cs="Arial"/>
          <w:sz w:val="20"/>
        </w:rPr>
        <w:t xml:space="preserve"> notarialnie</w:t>
      </w:r>
      <w:r w:rsidRPr="002A7BA2">
        <w:rPr>
          <w:rFonts w:ascii="Arial" w:hAnsi="Arial" w:cs="Arial"/>
          <w:sz w:val="20"/>
        </w:rPr>
        <w:t>.</w:t>
      </w:r>
    </w:p>
    <w:p w:rsidR="001B09A6" w:rsidRPr="002A7BA2" w:rsidRDefault="001B09A6" w:rsidP="001B09A6">
      <w:pPr>
        <w:pStyle w:val="Tekstpodstawowy"/>
        <w:numPr>
          <w:ilvl w:val="0"/>
          <w:numId w:val="2"/>
        </w:numPr>
        <w:tabs>
          <w:tab w:val="clear" w:pos="360"/>
        </w:tabs>
        <w:ind w:left="714" w:hanging="357"/>
        <w:rPr>
          <w:rFonts w:ascii="Arial" w:hAnsi="Arial" w:cs="Arial"/>
          <w:sz w:val="20"/>
        </w:rPr>
      </w:pPr>
      <w:r w:rsidRPr="002A7BA2">
        <w:rPr>
          <w:rFonts w:ascii="Arial" w:hAnsi="Arial" w:cs="Arial"/>
          <w:sz w:val="20"/>
        </w:rPr>
        <w:t xml:space="preserve">Zaleca się, aby każda </w:t>
      </w:r>
      <w:r>
        <w:rPr>
          <w:rFonts w:ascii="Arial" w:hAnsi="Arial" w:cs="Arial"/>
          <w:sz w:val="20"/>
        </w:rPr>
        <w:t>zapisana strona</w:t>
      </w:r>
      <w:r w:rsidRPr="002A7BA2">
        <w:rPr>
          <w:rFonts w:ascii="Arial" w:hAnsi="Arial" w:cs="Arial"/>
          <w:sz w:val="20"/>
        </w:rPr>
        <w:t xml:space="preserve"> oferty wraz ze wszystkimi załącznikami była ponumerowana i parafowana przez osobę podpi</w:t>
      </w:r>
      <w:r>
        <w:rPr>
          <w:rFonts w:ascii="Arial" w:hAnsi="Arial" w:cs="Arial"/>
          <w:sz w:val="20"/>
        </w:rPr>
        <w:t>sującą ofertę</w:t>
      </w:r>
      <w:r w:rsidRPr="002A7BA2">
        <w:rPr>
          <w:rFonts w:ascii="Arial" w:hAnsi="Arial" w:cs="Arial"/>
          <w:sz w:val="20"/>
        </w:rPr>
        <w:t>. Wszystkie miejsca, w których Wykonawca naniósł zmiany muszą być parafowane przez osobę/y podpisującą/e ofertę.</w:t>
      </w:r>
      <w:r>
        <w:rPr>
          <w:rFonts w:ascii="Arial" w:hAnsi="Arial" w:cs="Arial"/>
          <w:sz w:val="20"/>
        </w:rPr>
        <w:t xml:space="preserve"> Zamawiający zaleca, aby</w:t>
      </w:r>
      <w:r w:rsidRPr="00DC240E">
        <w:rPr>
          <w:rFonts w:ascii="Arial" w:hAnsi="Arial" w:cs="Arial"/>
          <w:sz w:val="20"/>
        </w:rPr>
        <w:t xml:space="preserve"> oferta wraz z załącznikami była trwale spięta</w:t>
      </w:r>
      <w:r>
        <w:rPr>
          <w:rFonts w:ascii="Arial" w:hAnsi="Arial" w:cs="Arial"/>
          <w:sz w:val="20"/>
        </w:rPr>
        <w:t>,</w:t>
      </w:r>
      <w:r w:rsidRPr="00DC240E">
        <w:rPr>
          <w:rFonts w:ascii="Arial" w:hAnsi="Arial" w:cs="Arial"/>
          <w:sz w:val="20"/>
        </w:rPr>
        <w:t xml:space="preserve"> tak by uniemożliwić </w:t>
      </w:r>
      <w:proofErr w:type="spellStart"/>
      <w:r>
        <w:rPr>
          <w:rFonts w:ascii="Arial" w:hAnsi="Arial" w:cs="Arial"/>
          <w:sz w:val="20"/>
        </w:rPr>
        <w:t>dekompletację</w:t>
      </w:r>
      <w:proofErr w:type="spellEnd"/>
      <w:r>
        <w:rPr>
          <w:rFonts w:ascii="Arial" w:hAnsi="Arial" w:cs="Arial"/>
          <w:sz w:val="20"/>
        </w:rPr>
        <w:t>.</w:t>
      </w:r>
    </w:p>
    <w:p w:rsidR="001B09A6" w:rsidRDefault="001B09A6" w:rsidP="001B09A6">
      <w:pPr>
        <w:pStyle w:val="Tekstpodstawowy"/>
        <w:numPr>
          <w:ilvl w:val="0"/>
          <w:numId w:val="2"/>
        </w:numPr>
        <w:tabs>
          <w:tab w:val="clear" w:pos="360"/>
        </w:tabs>
        <w:ind w:left="714" w:hanging="357"/>
        <w:rPr>
          <w:rFonts w:ascii="Arial" w:hAnsi="Arial" w:cs="Arial"/>
          <w:sz w:val="20"/>
        </w:rPr>
      </w:pPr>
      <w:r w:rsidRPr="002A7BA2">
        <w:rPr>
          <w:rFonts w:ascii="Arial" w:hAnsi="Arial" w:cs="Arial"/>
          <w:sz w:val="20"/>
        </w:rPr>
        <w:t>W przypadku, gdy informacje zawa</w:t>
      </w:r>
      <w:r w:rsidR="00496157">
        <w:rPr>
          <w:rFonts w:ascii="Arial" w:hAnsi="Arial" w:cs="Arial"/>
          <w:sz w:val="20"/>
        </w:rPr>
        <w:t>rte w ofercie stanowią tajemnicę</w:t>
      </w:r>
      <w:r w:rsidRPr="002A7BA2">
        <w:rPr>
          <w:rFonts w:ascii="Arial" w:hAnsi="Arial" w:cs="Arial"/>
          <w:sz w:val="20"/>
        </w:rPr>
        <w:t xml:space="preserve"> przedsiębiorstwa </w:t>
      </w:r>
      <w:r w:rsidRPr="002A7BA2">
        <w:rPr>
          <w:rFonts w:ascii="Arial" w:hAnsi="Arial" w:cs="Arial"/>
          <w:sz w:val="20"/>
        </w:rPr>
        <w:br/>
        <w:t xml:space="preserve">w rozumieniu przepisów ustawy o zwalczaniu nieuczciwej konkurencji, co do których wykonawca zastrzega, że nie mogą być udostępniane innym uczestnikom postępowania, muszą być oznaczone klauzulą: </w:t>
      </w:r>
      <w:r w:rsidR="00496157">
        <w:rPr>
          <w:rFonts w:ascii="Arial" w:hAnsi="Arial" w:cs="Arial"/>
          <w:i/>
          <w:sz w:val="20"/>
        </w:rPr>
        <w:t>„Informacje stanowiące tajemnicę</w:t>
      </w:r>
      <w:r w:rsidRPr="002A7BA2">
        <w:rPr>
          <w:rFonts w:ascii="Arial" w:hAnsi="Arial" w:cs="Arial"/>
          <w:i/>
          <w:sz w:val="20"/>
        </w:rPr>
        <w:t xml:space="preserve"> przedsiębiorstwa </w:t>
      </w:r>
      <w:r w:rsidRPr="002A7BA2">
        <w:rPr>
          <w:rFonts w:ascii="Arial" w:hAnsi="Arial" w:cs="Arial"/>
          <w:i/>
          <w:sz w:val="20"/>
        </w:rPr>
        <w:br/>
        <w:t>w rozumieniu art. 11 ust. 4 ustawy z dnia 16 kwietnia 1993 r. o zwalczaniu nieuczciwej konkurencji (</w:t>
      </w:r>
      <w:proofErr w:type="spellStart"/>
      <w:r w:rsidRPr="002A7BA2">
        <w:rPr>
          <w:rFonts w:ascii="Arial" w:hAnsi="Arial" w:cs="Arial"/>
          <w:i/>
          <w:sz w:val="20"/>
        </w:rPr>
        <w:t>Dz.U</w:t>
      </w:r>
      <w:proofErr w:type="spellEnd"/>
      <w:r w:rsidRPr="002A7BA2">
        <w:rPr>
          <w:rFonts w:ascii="Arial" w:hAnsi="Arial" w:cs="Arial"/>
          <w:i/>
          <w:sz w:val="20"/>
        </w:rPr>
        <w:t>. z 2003 r. Nr 153, poz. 1503 ze zmianami)”</w:t>
      </w:r>
      <w:r w:rsidRPr="002A7BA2">
        <w:rPr>
          <w:rFonts w:ascii="Arial" w:hAnsi="Arial" w:cs="Arial"/>
          <w:sz w:val="20"/>
        </w:rPr>
        <w:t xml:space="preserve">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powinien </w:t>
      </w:r>
      <w:r>
        <w:rPr>
          <w:rFonts w:ascii="Arial" w:hAnsi="Arial" w:cs="Arial"/>
          <w:sz w:val="20"/>
        </w:rPr>
        <w:t xml:space="preserve">nie później niż </w:t>
      </w:r>
      <w:r w:rsidR="00D15CE6">
        <w:rPr>
          <w:rFonts w:ascii="Arial" w:hAnsi="Arial" w:cs="Arial"/>
          <w:sz w:val="20"/>
        </w:rPr>
        <w:br/>
      </w:r>
      <w:r>
        <w:rPr>
          <w:rFonts w:ascii="Arial" w:hAnsi="Arial" w:cs="Arial"/>
          <w:sz w:val="20"/>
        </w:rPr>
        <w:t xml:space="preserve">w terminie składania ofert zastrzec, które informacje takie nie mogą być udostępnione </w:t>
      </w:r>
      <w:r w:rsidR="00D15CE6">
        <w:rPr>
          <w:rFonts w:ascii="Arial" w:hAnsi="Arial" w:cs="Arial"/>
          <w:sz w:val="20"/>
        </w:rPr>
        <w:br/>
      </w:r>
      <w:r>
        <w:rPr>
          <w:rFonts w:ascii="Arial" w:hAnsi="Arial" w:cs="Arial"/>
          <w:sz w:val="20"/>
        </w:rPr>
        <w:t xml:space="preserve">i </w:t>
      </w:r>
      <w:r w:rsidRPr="002A7BA2">
        <w:rPr>
          <w:rFonts w:ascii="Arial" w:hAnsi="Arial" w:cs="Arial"/>
          <w:sz w:val="20"/>
        </w:rPr>
        <w:t xml:space="preserve">wykazać, że </w:t>
      </w:r>
      <w:r w:rsidRPr="007A7777">
        <w:rPr>
          <w:rFonts w:ascii="Arial" w:hAnsi="Arial" w:cs="Arial"/>
          <w:sz w:val="20"/>
        </w:rPr>
        <w:t xml:space="preserve">zastrzeżone informacje stanowią tajemnicę przedsiębiorstwa. Wykonawca nie może zastrzec informacji, o których mowa w art. 86 ust. 4 </w:t>
      </w:r>
      <w:proofErr w:type="spellStart"/>
      <w:r w:rsidRPr="007A7777">
        <w:rPr>
          <w:rFonts w:ascii="Arial" w:hAnsi="Arial" w:cs="Arial"/>
          <w:sz w:val="20"/>
        </w:rPr>
        <w:t>Pzp</w:t>
      </w:r>
      <w:proofErr w:type="spellEnd"/>
      <w:r w:rsidRPr="007A7777">
        <w:rPr>
          <w:rFonts w:ascii="Arial" w:hAnsi="Arial" w:cs="Arial"/>
          <w:sz w:val="20"/>
        </w:rPr>
        <w:t>.</w:t>
      </w:r>
    </w:p>
    <w:p w:rsidR="001B09A6" w:rsidRPr="000C694B" w:rsidRDefault="001B09A6" w:rsidP="001B09A6">
      <w:pPr>
        <w:pStyle w:val="Tekstpodstawowy"/>
        <w:numPr>
          <w:ilvl w:val="0"/>
          <w:numId w:val="2"/>
        </w:numPr>
        <w:tabs>
          <w:tab w:val="clear" w:pos="360"/>
        </w:tabs>
        <w:ind w:left="714" w:hanging="357"/>
        <w:rPr>
          <w:rFonts w:ascii="Arial" w:hAnsi="Arial" w:cs="Arial"/>
          <w:sz w:val="20"/>
        </w:rPr>
      </w:pPr>
      <w:r w:rsidRPr="000C694B">
        <w:rPr>
          <w:rFonts w:ascii="Arial" w:hAnsi="Arial" w:cs="Arial"/>
          <w:sz w:val="20"/>
        </w:rPr>
        <w:t xml:space="preserve">Nie ujawnia się informacji stanowiących tajemnicę przedsiębiorstwa w rozumieniu przepisów </w:t>
      </w:r>
      <w:r w:rsidRPr="000C694B">
        <w:rPr>
          <w:rFonts w:ascii="Arial" w:hAnsi="Arial" w:cs="Arial"/>
          <w:sz w:val="20"/>
        </w:rPr>
        <w:br/>
        <w:t xml:space="preserve">o zwalczaniu nieuczciwej konkurencji, jeżeli Wykonawca, nie później niż w terminie składania ofert, zastrzegł, że nie mogą one być udostępniane. W sytuacji, gdy Wykonawca zastrzeże </w:t>
      </w:r>
      <w:r w:rsidR="00D15CE6">
        <w:rPr>
          <w:rFonts w:ascii="Arial" w:hAnsi="Arial" w:cs="Arial"/>
          <w:sz w:val="20"/>
        </w:rPr>
        <w:br/>
      </w:r>
      <w:r w:rsidRPr="000C694B">
        <w:rPr>
          <w:rFonts w:ascii="Arial" w:hAnsi="Arial" w:cs="Arial"/>
          <w:sz w:val="20"/>
        </w:rPr>
        <w:t xml:space="preserve">w ofercie informacje, które nie stanowią tajemnicy przedsiębiorstwa lub są jawne </w:t>
      </w:r>
      <w:r w:rsidR="00D15CE6">
        <w:rPr>
          <w:rFonts w:ascii="Arial" w:hAnsi="Arial" w:cs="Arial"/>
          <w:sz w:val="20"/>
        </w:rPr>
        <w:br/>
      </w:r>
      <w:r w:rsidRPr="000C694B">
        <w:rPr>
          <w:rFonts w:ascii="Arial" w:hAnsi="Arial" w:cs="Arial"/>
          <w:sz w:val="20"/>
        </w:rPr>
        <w:t>na podstawie przepisów ustawy Prawo zamówień publicznych lub odrębnych przepisów, informacje te będą podlegały udostępnieniu na takich samych zasadach jak pozostałe niezastrzeżone dokumenty.</w:t>
      </w:r>
    </w:p>
    <w:p w:rsidR="008C3419" w:rsidRPr="008C3419" w:rsidRDefault="00E56483" w:rsidP="008C3419">
      <w:pPr>
        <w:pStyle w:val="Tekstpodstawowy"/>
        <w:numPr>
          <w:ilvl w:val="0"/>
          <w:numId w:val="2"/>
        </w:numPr>
        <w:tabs>
          <w:tab w:val="clear" w:pos="360"/>
        </w:tabs>
        <w:ind w:left="714" w:hanging="357"/>
        <w:rPr>
          <w:rFonts w:ascii="Arial" w:hAnsi="Arial" w:cs="Arial"/>
          <w:sz w:val="20"/>
        </w:rPr>
      </w:pPr>
      <w:r w:rsidRPr="007A7777">
        <w:rPr>
          <w:rFonts w:ascii="Arial" w:hAnsi="Arial" w:cs="Arial"/>
          <w:b/>
          <w:sz w:val="20"/>
        </w:rPr>
        <w:t xml:space="preserve">Przeliczanie walut obcych na walutę PLN: </w:t>
      </w:r>
      <w:r w:rsidR="008C3419" w:rsidRPr="007A7777">
        <w:rPr>
          <w:rFonts w:ascii="Arial" w:hAnsi="Arial" w:cs="Arial"/>
          <w:sz w:val="20"/>
        </w:rPr>
        <w:t xml:space="preserve">Do przeliczania wszystkich wartości określonych w SIWZ, a występujących w innych walutach niż PLN zastosowany zostanie średni kurs Narodowego Banku Polskiego (NBP) opublikowany w dniu ukazania się ogłoszenia </w:t>
      </w:r>
      <w:r w:rsidR="00592474">
        <w:rPr>
          <w:rFonts w:ascii="Arial" w:hAnsi="Arial" w:cs="Arial"/>
          <w:sz w:val="20"/>
        </w:rPr>
        <w:br/>
      </w:r>
      <w:r w:rsidR="008C3419" w:rsidRPr="007A7777">
        <w:rPr>
          <w:rFonts w:ascii="Arial" w:hAnsi="Arial" w:cs="Arial"/>
          <w:sz w:val="20"/>
        </w:rPr>
        <w:t>o niniejszym zamówieniu w Biuletynie Zamówień Publicznych. Jeżeli w dniu zamieszczenia</w:t>
      </w:r>
      <w:r w:rsidR="008C3419" w:rsidRPr="008C3419">
        <w:rPr>
          <w:rFonts w:ascii="Arial" w:hAnsi="Arial" w:cs="Arial"/>
          <w:color w:val="000000"/>
          <w:sz w:val="20"/>
        </w:rPr>
        <w:t xml:space="preserve"> ogłoszenia w Biuletynie Zamówień Publicznych, Narodowy Bank Polski nie publikuje średniego kursu danej waluty, za podstawę przeliczenia przyjmuje się średni kurs waluty publikowany pierwszego dnia, p</w:t>
      </w:r>
      <w:r w:rsidR="008C3419">
        <w:rPr>
          <w:rFonts w:ascii="Arial" w:hAnsi="Arial" w:cs="Arial"/>
          <w:color w:val="000000"/>
          <w:sz w:val="20"/>
        </w:rPr>
        <w:t>o dniu zamieszczenia ogłoszenia</w:t>
      </w:r>
      <w:r w:rsidR="00592474">
        <w:rPr>
          <w:rFonts w:ascii="Arial" w:hAnsi="Arial" w:cs="Arial"/>
          <w:color w:val="000000"/>
          <w:sz w:val="20"/>
        </w:rPr>
        <w:t xml:space="preserve"> </w:t>
      </w:r>
      <w:r w:rsidR="008C3419" w:rsidRPr="008C3419">
        <w:rPr>
          <w:rFonts w:ascii="Arial" w:hAnsi="Arial" w:cs="Arial"/>
          <w:color w:val="000000"/>
          <w:sz w:val="20"/>
        </w:rPr>
        <w:t>o zamówieniu w Biuletynie Zamówień Publicznych, w którym zostanie on opublikowany. Średnie kursy walut dostępne są na stronie internetowej Narodowego Banku Polskiego pod następującym adresem: http://www.nbp.pl/.</w:t>
      </w:r>
    </w:p>
    <w:p w:rsidR="00E8300F" w:rsidRPr="00317821" w:rsidRDefault="00E8300F" w:rsidP="002B1B25">
      <w:pPr>
        <w:pStyle w:val="Tekstpodstawowy"/>
        <w:tabs>
          <w:tab w:val="num" w:pos="709"/>
        </w:tabs>
        <w:ind w:left="709"/>
        <w:rPr>
          <w:rFonts w:ascii="Arial" w:hAnsi="Arial" w:cs="Arial"/>
          <w:sz w:val="20"/>
        </w:rPr>
      </w:pPr>
    </w:p>
    <w:p w:rsidR="00DE4CBB" w:rsidRPr="00FF7946" w:rsidRDefault="00DE4CBB" w:rsidP="00DE4CBB">
      <w:pPr>
        <w:pStyle w:val="Tekstpodstawowy3"/>
        <w:rPr>
          <w:rFonts w:ascii="Arial" w:hAnsi="Arial" w:cs="Arial"/>
          <w:b/>
          <w:sz w:val="20"/>
        </w:rPr>
      </w:pPr>
      <w:r>
        <w:rPr>
          <w:rFonts w:ascii="Arial" w:hAnsi="Arial" w:cs="Arial"/>
          <w:b/>
          <w:sz w:val="20"/>
        </w:rPr>
        <w:t>ROZDZIAŁ XIII.</w:t>
      </w:r>
    </w:p>
    <w:p w:rsidR="00DE4CBB" w:rsidRPr="00BA6A2E" w:rsidRDefault="00DE4CBB" w:rsidP="00DE4CBB">
      <w:pPr>
        <w:pStyle w:val="Nagwek4"/>
        <w:rPr>
          <w:rFonts w:ascii="Arial" w:hAnsi="Arial" w:cs="Arial"/>
          <w:sz w:val="20"/>
        </w:rPr>
      </w:pPr>
      <w:r>
        <w:rPr>
          <w:rFonts w:ascii="Arial" w:hAnsi="Arial" w:cs="Arial"/>
          <w:sz w:val="20"/>
          <w:u w:val="single"/>
        </w:rPr>
        <w:t>MIEJSCE,</w:t>
      </w:r>
      <w:r w:rsidRPr="00E15041">
        <w:rPr>
          <w:rFonts w:ascii="Arial" w:hAnsi="Arial" w:cs="Arial"/>
          <w:sz w:val="20"/>
          <w:u w:val="single"/>
        </w:rPr>
        <w:t xml:space="preserve"> TERMIN </w:t>
      </w:r>
      <w:r>
        <w:rPr>
          <w:rFonts w:ascii="Arial" w:hAnsi="Arial" w:cs="Arial"/>
          <w:sz w:val="20"/>
          <w:u w:val="single"/>
        </w:rPr>
        <w:t xml:space="preserve">ORAZ SPOSÓB </w:t>
      </w:r>
      <w:r w:rsidRPr="00E15041">
        <w:rPr>
          <w:rFonts w:ascii="Arial" w:hAnsi="Arial" w:cs="Arial"/>
          <w:sz w:val="20"/>
          <w:u w:val="single"/>
        </w:rPr>
        <w:t>SKŁADANIA OFERT</w:t>
      </w:r>
      <w:r w:rsidRPr="00BA6A2E">
        <w:rPr>
          <w:rFonts w:ascii="Arial" w:hAnsi="Arial" w:cs="Arial"/>
          <w:sz w:val="20"/>
        </w:rPr>
        <w:t>:</w:t>
      </w:r>
    </w:p>
    <w:p w:rsidR="002A1821" w:rsidRPr="00BA6A2E" w:rsidRDefault="002A1821" w:rsidP="00146A45">
      <w:pPr>
        <w:jc w:val="both"/>
        <w:rPr>
          <w:rFonts w:ascii="Arial" w:hAnsi="Arial" w:cs="Arial"/>
          <w:sz w:val="20"/>
        </w:rPr>
      </w:pPr>
    </w:p>
    <w:p w:rsidR="00E130C2" w:rsidRDefault="00E130C2" w:rsidP="000B77F5">
      <w:pPr>
        <w:pStyle w:val="Tekstpodstawowy"/>
        <w:numPr>
          <w:ilvl w:val="0"/>
          <w:numId w:val="3"/>
        </w:numPr>
        <w:tabs>
          <w:tab w:val="clear" w:pos="360"/>
        </w:tabs>
        <w:ind w:left="714" w:hanging="357"/>
        <w:rPr>
          <w:rFonts w:ascii="Arial" w:hAnsi="Arial" w:cs="Arial"/>
          <w:sz w:val="20"/>
        </w:rPr>
      </w:pPr>
      <w:r w:rsidRPr="00BA6A2E">
        <w:rPr>
          <w:rFonts w:ascii="Arial" w:hAnsi="Arial" w:cs="Arial"/>
          <w:sz w:val="20"/>
        </w:rPr>
        <w:t xml:space="preserve">Ofertę należy złożyć w </w:t>
      </w:r>
      <w:r w:rsidRPr="00BA6A2E">
        <w:rPr>
          <w:rFonts w:ascii="Arial" w:hAnsi="Arial" w:cs="Arial"/>
          <w:b/>
          <w:sz w:val="20"/>
        </w:rPr>
        <w:t xml:space="preserve">jednej </w:t>
      </w:r>
      <w:r w:rsidRPr="00BA6A2E">
        <w:rPr>
          <w:rFonts w:ascii="Arial" w:hAnsi="Arial" w:cs="Arial"/>
          <w:sz w:val="20"/>
        </w:rPr>
        <w:t xml:space="preserve">zamkniętej kopercie, zapieczętowanej w sposób gwarantujący zachowanie w poufności jej treści oraz zabezpieczającej jej nienaruszalność do terminu otwarcia ofert. </w:t>
      </w:r>
    </w:p>
    <w:p w:rsidR="002A1821" w:rsidRPr="00C70C75" w:rsidRDefault="002A1821" w:rsidP="000B77F5">
      <w:pPr>
        <w:pStyle w:val="Tekstpodstawowy"/>
        <w:numPr>
          <w:ilvl w:val="0"/>
          <w:numId w:val="3"/>
        </w:numPr>
        <w:tabs>
          <w:tab w:val="clear" w:pos="360"/>
        </w:tabs>
        <w:ind w:left="720"/>
        <w:rPr>
          <w:rFonts w:ascii="Arial" w:hAnsi="Arial" w:cs="Arial"/>
          <w:sz w:val="20"/>
        </w:rPr>
      </w:pPr>
      <w:r w:rsidRPr="00C70C75">
        <w:rPr>
          <w:rFonts w:ascii="Arial" w:hAnsi="Arial" w:cs="Arial"/>
          <w:sz w:val="20"/>
        </w:rPr>
        <w:t xml:space="preserve">Oferty należy składać </w:t>
      </w:r>
      <w:r w:rsidRPr="00C70C75">
        <w:rPr>
          <w:rFonts w:ascii="Arial" w:hAnsi="Arial" w:cs="Arial"/>
          <w:b/>
          <w:sz w:val="20"/>
        </w:rPr>
        <w:t>w siedzibie</w:t>
      </w:r>
      <w:r w:rsidRPr="00C70C75">
        <w:rPr>
          <w:rFonts w:ascii="Arial" w:hAnsi="Arial" w:cs="Arial"/>
          <w:sz w:val="20"/>
        </w:rPr>
        <w:t xml:space="preserve"> </w:t>
      </w:r>
      <w:r w:rsidRPr="00C70C75">
        <w:rPr>
          <w:rFonts w:ascii="Arial" w:hAnsi="Arial" w:cs="Arial"/>
          <w:b/>
          <w:sz w:val="20"/>
        </w:rPr>
        <w:t xml:space="preserve">Zamawiającego - Urząd Miejski w Krośniewicach, </w:t>
      </w:r>
      <w:r w:rsidRPr="00C70C75">
        <w:rPr>
          <w:rFonts w:ascii="Arial" w:hAnsi="Arial" w:cs="Arial"/>
          <w:b/>
          <w:sz w:val="20"/>
        </w:rPr>
        <w:br/>
        <w:t>ul. Poznańska 5, 99-340 Krośniewice, sekretariat – pokój nr 12, w terminie do dnia</w:t>
      </w:r>
      <w:r w:rsidR="00AD5A26" w:rsidRPr="00C70C75">
        <w:rPr>
          <w:rFonts w:ascii="Arial" w:hAnsi="Arial" w:cs="Arial"/>
          <w:b/>
          <w:sz w:val="20"/>
        </w:rPr>
        <w:t xml:space="preserve"> </w:t>
      </w:r>
      <w:r w:rsidR="00B21C28" w:rsidRPr="00C70C75">
        <w:rPr>
          <w:rFonts w:ascii="Arial" w:hAnsi="Arial" w:cs="Arial"/>
          <w:b/>
          <w:sz w:val="20"/>
        </w:rPr>
        <w:t>23.04.</w:t>
      </w:r>
      <w:r w:rsidR="001B6A41" w:rsidRPr="00C70C75">
        <w:rPr>
          <w:rFonts w:ascii="Arial" w:hAnsi="Arial" w:cs="Arial"/>
          <w:b/>
          <w:sz w:val="20"/>
        </w:rPr>
        <w:t xml:space="preserve">2018 </w:t>
      </w:r>
      <w:r w:rsidRPr="00C70C75">
        <w:rPr>
          <w:rFonts w:ascii="Arial" w:hAnsi="Arial" w:cs="Arial"/>
          <w:b/>
          <w:bCs/>
          <w:sz w:val="20"/>
        </w:rPr>
        <w:t>roku</w:t>
      </w:r>
      <w:r w:rsidRPr="00C70C75">
        <w:rPr>
          <w:rFonts w:ascii="Arial" w:hAnsi="Arial" w:cs="Arial"/>
          <w:b/>
          <w:sz w:val="20"/>
        </w:rPr>
        <w:t xml:space="preserve"> </w:t>
      </w:r>
      <w:r w:rsidRPr="00C70C75">
        <w:rPr>
          <w:rFonts w:ascii="Arial" w:hAnsi="Arial" w:cs="Arial"/>
          <w:bCs/>
          <w:sz w:val="20"/>
        </w:rPr>
        <w:t>do godziny</w:t>
      </w:r>
      <w:r w:rsidRPr="00C70C75">
        <w:rPr>
          <w:rFonts w:ascii="Arial" w:hAnsi="Arial" w:cs="Arial"/>
          <w:b/>
          <w:sz w:val="20"/>
        </w:rPr>
        <w:t xml:space="preserve"> 10:00.</w:t>
      </w:r>
    </w:p>
    <w:p w:rsidR="00E130C2" w:rsidRPr="00B829BF" w:rsidRDefault="00E130C2" w:rsidP="000B77F5">
      <w:pPr>
        <w:pStyle w:val="Tekstpodstawowy"/>
        <w:numPr>
          <w:ilvl w:val="0"/>
          <w:numId w:val="3"/>
        </w:numPr>
        <w:tabs>
          <w:tab w:val="clear" w:pos="360"/>
        </w:tabs>
        <w:ind w:left="720"/>
        <w:rPr>
          <w:rFonts w:ascii="Arial" w:hAnsi="Arial" w:cs="Arial"/>
          <w:sz w:val="20"/>
        </w:rPr>
      </w:pPr>
      <w:r w:rsidRPr="00B829BF">
        <w:rPr>
          <w:rFonts w:ascii="Arial" w:hAnsi="Arial" w:cs="Arial"/>
          <w:sz w:val="20"/>
        </w:rPr>
        <w:t>Oferta powinna być umieszczona w zamkniętej, oznakowanej kopercie w sposób następujący:</w:t>
      </w:r>
    </w:p>
    <w:p w:rsidR="00480873" w:rsidRPr="00B829BF" w:rsidRDefault="00480873" w:rsidP="00480873">
      <w:pPr>
        <w:pStyle w:val="Tekstpodstawowy"/>
        <w:ind w:left="720"/>
        <w:rPr>
          <w:rFonts w:ascii="Arial" w:hAnsi="Arial" w:cs="Arial"/>
          <w:sz w:val="20"/>
        </w:rPr>
      </w:pPr>
    </w:p>
    <w:p w:rsidR="00E130C2" w:rsidRPr="00C70C75" w:rsidRDefault="00E130C2" w:rsidP="000B77F5">
      <w:pPr>
        <w:pStyle w:val="Tekstpodstawowy"/>
        <w:numPr>
          <w:ilvl w:val="0"/>
          <w:numId w:val="9"/>
        </w:numPr>
        <w:tabs>
          <w:tab w:val="clear" w:pos="360"/>
        </w:tabs>
        <w:ind w:left="1420"/>
        <w:rPr>
          <w:rFonts w:ascii="Arial" w:hAnsi="Arial" w:cs="Arial"/>
          <w:sz w:val="20"/>
        </w:rPr>
      </w:pPr>
      <w:r w:rsidRPr="00C70C75">
        <w:rPr>
          <w:rFonts w:ascii="Arial" w:hAnsi="Arial" w:cs="Arial"/>
          <w:sz w:val="20"/>
        </w:rPr>
        <w:t>NAZWA WYKONAWCY I JEGO ADRES:</w:t>
      </w:r>
      <w:r w:rsidR="00B03F89" w:rsidRPr="00C70C75">
        <w:rPr>
          <w:rFonts w:ascii="Arial" w:hAnsi="Arial" w:cs="Arial"/>
          <w:sz w:val="20"/>
        </w:rPr>
        <w:t>………………….</w:t>
      </w:r>
    </w:p>
    <w:p w:rsidR="00E130C2" w:rsidRPr="00C70C75" w:rsidRDefault="00E130C2" w:rsidP="000B77F5">
      <w:pPr>
        <w:pStyle w:val="Tekstpodstawowy"/>
        <w:numPr>
          <w:ilvl w:val="0"/>
          <w:numId w:val="9"/>
        </w:numPr>
        <w:tabs>
          <w:tab w:val="clear" w:pos="360"/>
        </w:tabs>
        <w:ind w:left="1420"/>
        <w:rPr>
          <w:rFonts w:ascii="Arial" w:hAnsi="Arial" w:cs="Arial"/>
          <w:b/>
          <w:sz w:val="20"/>
        </w:rPr>
      </w:pPr>
      <w:r w:rsidRPr="00C70C75">
        <w:rPr>
          <w:rFonts w:ascii="Arial" w:hAnsi="Arial" w:cs="Arial"/>
          <w:sz w:val="20"/>
        </w:rPr>
        <w:t xml:space="preserve">ZAMAWIAJĄCY: </w:t>
      </w:r>
      <w:r w:rsidRPr="00C70C75">
        <w:rPr>
          <w:rFonts w:ascii="Arial" w:hAnsi="Arial" w:cs="Arial"/>
          <w:b/>
          <w:sz w:val="20"/>
        </w:rPr>
        <w:t>Gmina Krośniewice</w:t>
      </w:r>
    </w:p>
    <w:p w:rsidR="00480873" w:rsidRPr="00C70C75" w:rsidRDefault="004A3489" w:rsidP="00A126FA">
      <w:pPr>
        <w:pStyle w:val="Tekstpodstawowy"/>
        <w:numPr>
          <w:ilvl w:val="0"/>
          <w:numId w:val="9"/>
        </w:numPr>
        <w:tabs>
          <w:tab w:val="clear" w:pos="360"/>
        </w:tabs>
        <w:ind w:left="1420"/>
        <w:rPr>
          <w:rFonts w:ascii="Arial" w:hAnsi="Arial" w:cs="Arial"/>
          <w:b/>
          <w:sz w:val="20"/>
        </w:rPr>
      </w:pPr>
      <w:r w:rsidRPr="00C70C75">
        <w:rPr>
          <w:rFonts w:ascii="Arial" w:hAnsi="Arial" w:cs="Arial"/>
          <w:b/>
          <w:i/>
          <w:sz w:val="20"/>
        </w:rPr>
        <w:t>„O</w:t>
      </w:r>
      <w:r w:rsidR="00E130C2" w:rsidRPr="00C70C75">
        <w:rPr>
          <w:rFonts w:ascii="Arial" w:hAnsi="Arial" w:cs="Arial"/>
          <w:b/>
          <w:i/>
          <w:sz w:val="20"/>
        </w:rPr>
        <w:t>ferta w przetargu nieograniczonym na</w:t>
      </w:r>
      <w:r w:rsidR="00CE6602" w:rsidRPr="00C70C75">
        <w:rPr>
          <w:rFonts w:ascii="Arial" w:hAnsi="Arial" w:cs="Arial"/>
          <w:b/>
          <w:i/>
          <w:sz w:val="20"/>
          <w:lang w:eastAsia="pl-PL"/>
        </w:rPr>
        <w:t xml:space="preserve"> </w:t>
      </w:r>
      <w:r w:rsidR="00C15C6F" w:rsidRPr="00C70C75">
        <w:rPr>
          <w:rFonts w:ascii="Arial" w:hAnsi="Arial" w:cs="Arial"/>
          <w:b/>
          <w:i/>
          <w:sz w:val="20"/>
          <w:lang w:eastAsia="pl-PL"/>
        </w:rPr>
        <w:t xml:space="preserve">budowę targowiska „Mój Rynek” </w:t>
      </w:r>
      <w:r w:rsidR="00C70C75" w:rsidRPr="00C70C75">
        <w:rPr>
          <w:rFonts w:ascii="Arial" w:hAnsi="Arial" w:cs="Arial"/>
          <w:b/>
          <w:i/>
          <w:sz w:val="20"/>
          <w:lang w:eastAsia="pl-PL"/>
        </w:rPr>
        <w:br/>
      </w:r>
      <w:r w:rsidR="00C15C6F" w:rsidRPr="00C70C75">
        <w:rPr>
          <w:rFonts w:ascii="Arial" w:hAnsi="Arial" w:cs="Arial"/>
          <w:b/>
          <w:i/>
          <w:sz w:val="20"/>
          <w:lang w:eastAsia="pl-PL"/>
        </w:rPr>
        <w:t xml:space="preserve">w Krośniewicach </w:t>
      </w:r>
      <w:r w:rsidR="00E130C2" w:rsidRPr="00C70C75">
        <w:rPr>
          <w:rFonts w:ascii="Arial" w:hAnsi="Arial" w:cs="Arial"/>
          <w:b/>
          <w:sz w:val="20"/>
        </w:rPr>
        <w:t>nie otwierać przed: dniem</w:t>
      </w:r>
      <w:r w:rsidR="001B6A41" w:rsidRPr="00C70C75">
        <w:rPr>
          <w:rFonts w:ascii="Arial" w:hAnsi="Arial" w:cs="Arial"/>
          <w:b/>
          <w:sz w:val="20"/>
        </w:rPr>
        <w:t xml:space="preserve"> </w:t>
      </w:r>
      <w:r w:rsidR="00B21C28" w:rsidRPr="00C70C75">
        <w:rPr>
          <w:rFonts w:ascii="Arial" w:hAnsi="Arial" w:cs="Arial"/>
          <w:b/>
          <w:sz w:val="20"/>
        </w:rPr>
        <w:t>23.04.</w:t>
      </w:r>
      <w:r w:rsidR="00041322" w:rsidRPr="00C70C75">
        <w:rPr>
          <w:rFonts w:ascii="Arial" w:hAnsi="Arial" w:cs="Arial"/>
          <w:b/>
          <w:sz w:val="20"/>
        </w:rPr>
        <w:t>201</w:t>
      </w:r>
      <w:r w:rsidR="007F08A0" w:rsidRPr="00C70C75">
        <w:rPr>
          <w:rFonts w:ascii="Arial" w:hAnsi="Arial" w:cs="Arial"/>
          <w:b/>
          <w:sz w:val="20"/>
        </w:rPr>
        <w:t>8</w:t>
      </w:r>
      <w:r w:rsidR="00041322" w:rsidRPr="00C70C75">
        <w:rPr>
          <w:rFonts w:ascii="Arial" w:hAnsi="Arial" w:cs="Arial"/>
          <w:b/>
          <w:bCs/>
          <w:sz w:val="20"/>
        </w:rPr>
        <w:t xml:space="preserve"> </w:t>
      </w:r>
      <w:r w:rsidR="00E130C2" w:rsidRPr="00C70C75">
        <w:rPr>
          <w:rFonts w:ascii="Arial" w:hAnsi="Arial" w:cs="Arial"/>
          <w:b/>
          <w:sz w:val="20"/>
        </w:rPr>
        <w:t>rok</w:t>
      </w:r>
      <w:r w:rsidR="001B6A41" w:rsidRPr="00C70C75">
        <w:rPr>
          <w:rFonts w:ascii="Arial" w:hAnsi="Arial" w:cs="Arial"/>
          <w:b/>
          <w:sz w:val="20"/>
        </w:rPr>
        <w:t>u</w:t>
      </w:r>
      <w:r w:rsidR="000D4AEE" w:rsidRPr="00C70C75">
        <w:rPr>
          <w:rFonts w:ascii="Arial" w:hAnsi="Arial" w:cs="Arial"/>
          <w:b/>
          <w:sz w:val="20"/>
        </w:rPr>
        <w:t>,</w:t>
      </w:r>
      <w:r w:rsidR="00E130C2" w:rsidRPr="00C70C75">
        <w:rPr>
          <w:rFonts w:ascii="Arial" w:hAnsi="Arial" w:cs="Arial"/>
          <w:b/>
          <w:sz w:val="20"/>
        </w:rPr>
        <w:t xml:space="preserve"> godzina</w:t>
      </w:r>
      <w:r w:rsidR="00E130C2" w:rsidRPr="00C70C75">
        <w:rPr>
          <w:rFonts w:ascii="Arial" w:hAnsi="Arial" w:cs="Arial"/>
          <w:b/>
          <w:bCs/>
          <w:sz w:val="20"/>
        </w:rPr>
        <w:t xml:space="preserve"> 10:15.</w:t>
      </w:r>
    </w:p>
    <w:p w:rsidR="005829AC" w:rsidRPr="00C70C75" w:rsidRDefault="005829AC" w:rsidP="005829AC">
      <w:pPr>
        <w:pStyle w:val="Tekstpodstawowy"/>
        <w:numPr>
          <w:ilvl w:val="0"/>
          <w:numId w:val="3"/>
        </w:numPr>
        <w:tabs>
          <w:tab w:val="clear" w:pos="360"/>
        </w:tabs>
        <w:ind w:left="720"/>
        <w:rPr>
          <w:rFonts w:ascii="Arial" w:hAnsi="Arial" w:cs="Arial"/>
          <w:sz w:val="20"/>
        </w:rPr>
      </w:pPr>
      <w:r w:rsidRPr="00C70C75">
        <w:rPr>
          <w:rFonts w:ascii="Arial" w:hAnsi="Arial" w:cs="Arial"/>
          <w:sz w:val="20"/>
        </w:rPr>
        <w:t>W przypadku ofert przesłanych do Zamawiającego liczy się data i godzina dostarczenia oferty do siedziby Zamawiającego.</w:t>
      </w:r>
    </w:p>
    <w:p w:rsidR="00063238" w:rsidRPr="00C70C75" w:rsidRDefault="005829AC" w:rsidP="00146A45">
      <w:pPr>
        <w:pStyle w:val="Tekstpodstawowy"/>
        <w:numPr>
          <w:ilvl w:val="0"/>
          <w:numId w:val="3"/>
        </w:numPr>
        <w:tabs>
          <w:tab w:val="clear" w:pos="360"/>
        </w:tabs>
        <w:ind w:left="720"/>
        <w:rPr>
          <w:rFonts w:ascii="Arial" w:hAnsi="Arial" w:cs="Arial"/>
          <w:sz w:val="20"/>
        </w:rPr>
      </w:pPr>
      <w:r w:rsidRPr="00C70C75">
        <w:rPr>
          <w:rFonts w:ascii="Arial" w:hAnsi="Arial" w:cs="Arial"/>
          <w:sz w:val="20"/>
        </w:rPr>
        <w:t xml:space="preserve">Oferta złożona po terminie zostanie </w:t>
      </w:r>
      <w:r w:rsidR="00D062EF" w:rsidRPr="00C70C75">
        <w:rPr>
          <w:rFonts w:ascii="Arial" w:hAnsi="Arial" w:cs="Arial"/>
          <w:sz w:val="20"/>
        </w:rPr>
        <w:t>niezwłocznie zwrócona Wykonawcy.</w:t>
      </w:r>
    </w:p>
    <w:p w:rsidR="00146A45" w:rsidRPr="00C70C75" w:rsidRDefault="00146A45" w:rsidP="00146A45">
      <w:pPr>
        <w:pStyle w:val="Tekstpodstawowy"/>
        <w:rPr>
          <w:rFonts w:ascii="Arial" w:hAnsi="Arial" w:cs="Arial"/>
          <w:sz w:val="20"/>
        </w:rPr>
      </w:pPr>
    </w:p>
    <w:p w:rsidR="00DE4CBB" w:rsidRPr="00C70C75" w:rsidRDefault="00DE4CBB" w:rsidP="00DE4CBB">
      <w:pPr>
        <w:pStyle w:val="Tekstpodstawowy3"/>
        <w:rPr>
          <w:rFonts w:ascii="Arial" w:hAnsi="Arial" w:cs="Arial"/>
          <w:b/>
          <w:sz w:val="20"/>
        </w:rPr>
      </w:pPr>
      <w:r w:rsidRPr="00C70C75">
        <w:rPr>
          <w:rFonts w:ascii="Arial" w:hAnsi="Arial" w:cs="Arial"/>
          <w:b/>
          <w:sz w:val="20"/>
        </w:rPr>
        <w:t>ROZDZIAŁ XIV.</w:t>
      </w:r>
    </w:p>
    <w:p w:rsidR="00DE4CBB" w:rsidRPr="00C70C75" w:rsidRDefault="00DE4CBB" w:rsidP="00DE4CBB">
      <w:pPr>
        <w:pStyle w:val="Nagwek4"/>
        <w:rPr>
          <w:rFonts w:ascii="Arial" w:hAnsi="Arial" w:cs="Arial"/>
          <w:sz w:val="20"/>
          <w:u w:val="single"/>
        </w:rPr>
      </w:pPr>
      <w:r w:rsidRPr="00C70C75">
        <w:rPr>
          <w:rFonts w:ascii="Arial" w:hAnsi="Arial" w:cs="Arial"/>
          <w:sz w:val="20"/>
          <w:u w:val="single"/>
        </w:rPr>
        <w:t>MIEJSCE ORAZ TERMIN OTWARCIA OFERT</w:t>
      </w:r>
    </w:p>
    <w:p w:rsidR="002A1821" w:rsidRPr="00C70C75" w:rsidRDefault="002A1821" w:rsidP="00146A45">
      <w:pPr>
        <w:rPr>
          <w:rFonts w:ascii="Arial" w:hAnsi="Arial" w:cs="Arial"/>
          <w:sz w:val="20"/>
        </w:rPr>
      </w:pPr>
    </w:p>
    <w:p w:rsidR="002A1821" w:rsidRPr="00C70C75" w:rsidRDefault="002A1821" w:rsidP="000B77F5">
      <w:pPr>
        <w:pStyle w:val="Tekstpodstawowy"/>
        <w:numPr>
          <w:ilvl w:val="0"/>
          <w:numId w:val="4"/>
        </w:numPr>
        <w:tabs>
          <w:tab w:val="clear" w:pos="360"/>
        </w:tabs>
        <w:ind w:left="568" w:hanging="284"/>
        <w:rPr>
          <w:rFonts w:ascii="Arial" w:hAnsi="Arial" w:cs="Arial"/>
          <w:b/>
          <w:sz w:val="20"/>
        </w:rPr>
      </w:pPr>
      <w:r w:rsidRPr="00C70C75">
        <w:rPr>
          <w:rFonts w:ascii="Arial" w:hAnsi="Arial" w:cs="Arial"/>
          <w:sz w:val="20"/>
        </w:rPr>
        <w:t xml:space="preserve">Oferty zostaną otwarte w siedzibie </w:t>
      </w:r>
      <w:r w:rsidRPr="00C70C75">
        <w:rPr>
          <w:rFonts w:ascii="Arial" w:hAnsi="Arial" w:cs="Arial"/>
          <w:b/>
          <w:sz w:val="20"/>
        </w:rPr>
        <w:t xml:space="preserve">Zamawiającego - Urząd Miejski w Krośniewicach, </w:t>
      </w:r>
      <w:r w:rsidRPr="00C70C75">
        <w:rPr>
          <w:rFonts w:ascii="Arial" w:hAnsi="Arial" w:cs="Arial"/>
          <w:b/>
          <w:sz w:val="20"/>
        </w:rPr>
        <w:br/>
        <w:t>ul. Poznańska 5, 99-340 Krośniewice, sala obrad – pokój nr 18, w dniu</w:t>
      </w:r>
      <w:r w:rsidR="001B6A41" w:rsidRPr="00C70C75">
        <w:rPr>
          <w:rFonts w:ascii="Arial" w:hAnsi="Arial" w:cs="Arial"/>
          <w:b/>
          <w:sz w:val="20"/>
        </w:rPr>
        <w:t xml:space="preserve"> </w:t>
      </w:r>
      <w:r w:rsidR="00B21C28" w:rsidRPr="00C70C75">
        <w:rPr>
          <w:rFonts w:ascii="Arial" w:hAnsi="Arial" w:cs="Arial"/>
          <w:b/>
          <w:sz w:val="20"/>
        </w:rPr>
        <w:t>23.04.</w:t>
      </w:r>
      <w:r w:rsidR="00041322" w:rsidRPr="00C70C75">
        <w:rPr>
          <w:rFonts w:ascii="Arial" w:hAnsi="Arial" w:cs="Arial"/>
          <w:b/>
          <w:sz w:val="20"/>
        </w:rPr>
        <w:t>201</w:t>
      </w:r>
      <w:r w:rsidR="007F08A0" w:rsidRPr="00C70C75">
        <w:rPr>
          <w:rFonts w:ascii="Arial" w:hAnsi="Arial" w:cs="Arial"/>
          <w:b/>
          <w:sz w:val="20"/>
        </w:rPr>
        <w:t>8</w:t>
      </w:r>
      <w:r w:rsidR="00041322" w:rsidRPr="00C70C75">
        <w:rPr>
          <w:rFonts w:ascii="Arial" w:hAnsi="Arial" w:cs="Arial"/>
          <w:b/>
          <w:bCs/>
          <w:sz w:val="20"/>
        </w:rPr>
        <w:t xml:space="preserve"> </w:t>
      </w:r>
      <w:r w:rsidRPr="00C70C75">
        <w:rPr>
          <w:rFonts w:ascii="Arial" w:hAnsi="Arial" w:cs="Arial"/>
          <w:b/>
          <w:sz w:val="20"/>
        </w:rPr>
        <w:t>roku</w:t>
      </w:r>
      <w:r w:rsidR="008F3BE6" w:rsidRPr="00C70C75">
        <w:rPr>
          <w:rFonts w:ascii="Arial" w:hAnsi="Arial" w:cs="Arial"/>
          <w:b/>
          <w:sz w:val="20"/>
        </w:rPr>
        <w:t>,</w:t>
      </w:r>
      <w:r w:rsidRPr="00C70C75">
        <w:rPr>
          <w:rFonts w:ascii="Arial" w:hAnsi="Arial" w:cs="Arial"/>
          <w:b/>
          <w:sz w:val="20"/>
        </w:rPr>
        <w:t xml:space="preserve"> </w:t>
      </w:r>
      <w:r w:rsidR="00C70C75">
        <w:rPr>
          <w:rFonts w:ascii="Arial" w:hAnsi="Arial" w:cs="Arial"/>
          <w:b/>
          <w:sz w:val="20"/>
        </w:rPr>
        <w:br/>
      </w:r>
      <w:r w:rsidRPr="00C70C75">
        <w:rPr>
          <w:rFonts w:ascii="Arial" w:hAnsi="Arial" w:cs="Arial"/>
          <w:b/>
          <w:sz w:val="20"/>
        </w:rPr>
        <w:t>o godz. 10:15.</w:t>
      </w:r>
    </w:p>
    <w:p w:rsidR="002A1821" w:rsidRPr="00BA6A2E" w:rsidRDefault="002A1821" w:rsidP="000B77F5">
      <w:pPr>
        <w:pStyle w:val="Tekstpodstawowy"/>
        <w:numPr>
          <w:ilvl w:val="0"/>
          <w:numId w:val="4"/>
        </w:numPr>
        <w:tabs>
          <w:tab w:val="clear" w:pos="360"/>
        </w:tabs>
        <w:ind w:left="568" w:hanging="284"/>
        <w:rPr>
          <w:rFonts w:ascii="Arial" w:hAnsi="Arial" w:cs="Arial"/>
          <w:sz w:val="20"/>
        </w:rPr>
      </w:pPr>
      <w:r w:rsidRPr="00BA6A2E">
        <w:rPr>
          <w:rFonts w:ascii="Arial" w:hAnsi="Arial" w:cs="Arial"/>
          <w:sz w:val="20"/>
        </w:rPr>
        <w:t>Wykonawcy  mogą uczestniczyć w publicznej sesji otwarcia ofert podczas której:</w:t>
      </w:r>
    </w:p>
    <w:p w:rsidR="002A1821" w:rsidRPr="00BA6A2E" w:rsidRDefault="002A1821" w:rsidP="000B77F5">
      <w:pPr>
        <w:pStyle w:val="ust"/>
        <w:numPr>
          <w:ilvl w:val="0"/>
          <w:numId w:val="7"/>
        </w:numPr>
        <w:tabs>
          <w:tab w:val="clear" w:pos="390"/>
        </w:tabs>
        <w:spacing w:before="0" w:after="0"/>
        <w:ind w:left="1241"/>
        <w:rPr>
          <w:rFonts w:ascii="Arial" w:hAnsi="Arial" w:cs="Arial"/>
          <w:sz w:val="20"/>
        </w:rPr>
      </w:pPr>
      <w:r w:rsidRPr="00BA6A2E">
        <w:rPr>
          <w:rFonts w:ascii="Arial" w:hAnsi="Arial" w:cs="Arial"/>
          <w:sz w:val="20"/>
        </w:rPr>
        <w:t xml:space="preserve">bezpośrednio przed otwarciem ofert zamawiający poda kwotę, jaką zamierza przeznaczyć na sfinansowanie zamówienia. </w:t>
      </w:r>
    </w:p>
    <w:p w:rsidR="002A1821" w:rsidRPr="00203D54" w:rsidRDefault="002A1821" w:rsidP="000B77F5">
      <w:pPr>
        <w:pStyle w:val="ust"/>
        <w:numPr>
          <w:ilvl w:val="0"/>
          <w:numId w:val="7"/>
        </w:numPr>
        <w:tabs>
          <w:tab w:val="clear" w:pos="390"/>
        </w:tabs>
        <w:spacing w:before="0" w:after="0"/>
        <w:ind w:left="1241"/>
        <w:rPr>
          <w:rFonts w:ascii="Arial" w:hAnsi="Arial" w:cs="Arial"/>
          <w:sz w:val="20"/>
        </w:rPr>
      </w:pPr>
      <w:r w:rsidRPr="00203D54">
        <w:rPr>
          <w:rFonts w:ascii="Arial" w:hAnsi="Arial" w:cs="Arial"/>
          <w:sz w:val="20"/>
        </w:rPr>
        <w:t xml:space="preserve">podczas otwarcia ofert zamawiający podaje nazwę (firmy) oraz adresy wykonawców, </w:t>
      </w:r>
      <w:r w:rsidRPr="00203D54">
        <w:rPr>
          <w:rFonts w:ascii="Arial" w:hAnsi="Arial" w:cs="Arial"/>
          <w:sz w:val="20"/>
        </w:rPr>
        <w:br/>
        <w:t>a także informacje dotyczące ceny</w:t>
      </w:r>
      <w:r w:rsidR="00682A0A" w:rsidRPr="00203D54">
        <w:rPr>
          <w:rFonts w:ascii="Arial" w:hAnsi="Arial" w:cs="Arial"/>
          <w:sz w:val="20"/>
        </w:rPr>
        <w:t xml:space="preserve">, terminu wykonania zamówienia, </w:t>
      </w:r>
      <w:r w:rsidR="002D0AB4" w:rsidRPr="00203D54">
        <w:rPr>
          <w:rFonts w:ascii="Arial" w:hAnsi="Arial" w:cs="Arial"/>
          <w:sz w:val="20"/>
        </w:rPr>
        <w:t xml:space="preserve">terminu gwarancji </w:t>
      </w:r>
      <w:r w:rsidR="002D0AB4" w:rsidRPr="00203D54">
        <w:rPr>
          <w:rFonts w:ascii="Arial" w:hAnsi="Arial" w:cs="Arial"/>
          <w:sz w:val="20"/>
        </w:rPr>
        <w:br/>
        <w:t xml:space="preserve">i rękojmi, </w:t>
      </w:r>
      <w:r w:rsidR="00682A0A" w:rsidRPr="00203D54">
        <w:rPr>
          <w:rFonts w:ascii="Arial" w:hAnsi="Arial" w:cs="Arial"/>
          <w:sz w:val="20"/>
        </w:rPr>
        <w:t>warunków płatności zawartych w ofertach</w:t>
      </w:r>
      <w:r w:rsidRPr="00203D54">
        <w:rPr>
          <w:rFonts w:ascii="Arial" w:hAnsi="Arial" w:cs="Arial"/>
          <w:sz w:val="20"/>
        </w:rPr>
        <w:t>.</w:t>
      </w:r>
    </w:p>
    <w:p w:rsidR="00203D54" w:rsidRPr="00A74DF7" w:rsidRDefault="00203D54" w:rsidP="00203D54">
      <w:pPr>
        <w:pStyle w:val="ust"/>
        <w:numPr>
          <w:ilvl w:val="0"/>
          <w:numId w:val="4"/>
        </w:numPr>
        <w:tabs>
          <w:tab w:val="clear" w:pos="360"/>
          <w:tab w:val="num" w:pos="567"/>
        </w:tabs>
        <w:spacing w:before="0" w:after="0"/>
        <w:ind w:left="567" w:hanging="283"/>
        <w:rPr>
          <w:rFonts w:ascii="Arial" w:hAnsi="Arial" w:cs="Arial"/>
          <w:sz w:val="20"/>
        </w:rPr>
      </w:pPr>
      <w:r w:rsidRPr="00203D54">
        <w:rPr>
          <w:rFonts w:ascii="Arial" w:hAnsi="Arial" w:cs="Arial"/>
          <w:bCs/>
          <w:sz w:val="20"/>
        </w:rPr>
        <w:t>Niezwłocznie po otwarciu ofert</w:t>
      </w:r>
      <w:r w:rsidRPr="00203D54">
        <w:rPr>
          <w:rFonts w:ascii="Arial" w:hAnsi="Arial" w:cs="Arial"/>
          <w:sz w:val="20"/>
        </w:rPr>
        <w:t xml:space="preserve"> Zamawiający zamieści na stronie </w:t>
      </w:r>
      <w:r w:rsidRPr="00A74DF7">
        <w:rPr>
          <w:rFonts w:ascii="Arial" w:hAnsi="Arial" w:cs="Arial"/>
          <w:sz w:val="20"/>
        </w:rPr>
        <w:t xml:space="preserve">internetowej wskazanej </w:t>
      </w:r>
      <w:r w:rsidR="00592474">
        <w:rPr>
          <w:rFonts w:ascii="Arial" w:hAnsi="Arial" w:cs="Arial"/>
          <w:sz w:val="20"/>
        </w:rPr>
        <w:br/>
      </w:r>
      <w:r w:rsidRPr="00A74DF7">
        <w:rPr>
          <w:rFonts w:ascii="Arial" w:hAnsi="Arial" w:cs="Arial"/>
          <w:sz w:val="20"/>
        </w:rPr>
        <w:t xml:space="preserve">w </w:t>
      </w:r>
      <w:r w:rsidR="00A74DF7" w:rsidRPr="00A74DF7">
        <w:rPr>
          <w:rFonts w:ascii="Arial" w:hAnsi="Arial" w:cs="Arial"/>
          <w:sz w:val="20"/>
        </w:rPr>
        <w:t>rozdziale I</w:t>
      </w:r>
      <w:r w:rsidRPr="00A74DF7">
        <w:rPr>
          <w:rFonts w:ascii="Arial" w:hAnsi="Arial" w:cs="Arial"/>
          <w:sz w:val="20"/>
        </w:rPr>
        <w:t xml:space="preserve"> </w:t>
      </w:r>
      <w:r w:rsidR="00A74DF7" w:rsidRPr="00A74DF7">
        <w:rPr>
          <w:rFonts w:ascii="Arial" w:hAnsi="Arial" w:cs="Arial"/>
          <w:sz w:val="20"/>
        </w:rPr>
        <w:t>SIWZ</w:t>
      </w:r>
      <w:r w:rsidRPr="00A74DF7">
        <w:rPr>
          <w:rFonts w:ascii="Arial" w:hAnsi="Arial" w:cs="Arial"/>
          <w:sz w:val="20"/>
        </w:rPr>
        <w:t xml:space="preserve"> informacje dotyczące:</w:t>
      </w:r>
    </w:p>
    <w:p w:rsidR="00203D54" w:rsidRPr="00203D54" w:rsidRDefault="00203D54" w:rsidP="009959D8">
      <w:pPr>
        <w:pStyle w:val="Tekstpodstawowywcity"/>
        <w:numPr>
          <w:ilvl w:val="1"/>
          <w:numId w:val="42"/>
        </w:numPr>
        <w:tabs>
          <w:tab w:val="left" w:pos="960"/>
        </w:tabs>
        <w:spacing w:after="0"/>
        <w:ind w:left="960" w:hanging="283"/>
        <w:jc w:val="both"/>
        <w:rPr>
          <w:rFonts w:ascii="Arial" w:hAnsi="Arial" w:cs="Arial"/>
          <w:sz w:val="20"/>
          <w:szCs w:val="20"/>
        </w:rPr>
      </w:pPr>
      <w:r w:rsidRPr="00203D54">
        <w:rPr>
          <w:rFonts w:ascii="Arial" w:hAnsi="Arial" w:cs="Arial"/>
          <w:sz w:val="20"/>
          <w:szCs w:val="20"/>
        </w:rPr>
        <w:t>kwoty, jaką zamierza przeznaczyć na sfinansowanie zamówienia;</w:t>
      </w:r>
    </w:p>
    <w:p w:rsidR="00203D54" w:rsidRPr="00203D54" w:rsidRDefault="00203D54" w:rsidP="009959D8">
      <w:pPr>
        <w:pStyle w:val="Tekstpodstawowywcity"/>
        <w:numPr>
          <w:ilvl w:val="1"/>
          <w:numId w:val="42"/>
        </w:numPr>
        <w:tabs>
          <w:tab w:val="left" w:pos="960"/>
        </w:tabs>
        <w:spacing w:after="0"/>
        <w:ind w:left="960" w:hanging="283"/>
        <w:jc w:val="both"/>
        <w:rPr>
          <w:rFonts w:ascii="Arial" w:hAnsi="Arial" w:cs="Arial"/>
          <w:sz w:val="20"/>
          <w:szCs w:val="20"/>
        </w:rPr>
      </w:pPr>
      <w:r w:rsidRPr="00203D54">
        <w:rPr>
          <w:rFonts w:ascii="Arial" w:hAnsi="Arial" w:cs="Arial"/>
          <w:sz w:val="20"/>
          <w:szCs w:val="20"/>
        </w:rPr>
        <w:t>firm oraz adresów wykonawców, którzy złożyli oferty w terminie;</w:t>
      </w:r>
    </w:p>
    <w:p w:rsidR="00203D54" w:rsidRPr="00203D54" w:rsidRDefault="00203D54" w:rsidP="009959D8">
      <w:pPr>
        <w:pStyle w:val="Tekstpodstawowywcity"/>
        <w:numPr>
          <w:ilvl w:val="1"/>
          <w:numId w:val="42"/>
        </w:numPr>
        <w:tabs>
          <w:tab w:val="left" w:pos="960"/>
        </w:tabs>
        <w:spacing w:after="0"/>
        <w:ind w:left="960" w:hanging="283"/>
        <w:jc w:val="both"/>
        <w:rPr>
          <w:rFonts w:ascii="Arial" w:hAnsi="Arial" w:cs="Arial"/>
          <w:sz w:val="20"/>
          <w:szCs w:val="20"/>
        </w:rPr>
      </w:pPr>
      <w:r w:rsidRPr="00203D54">
        <w:rPr>
          <w:rFonts w:ascii="Arial" w:hAnsi="Arial" w:cs="Arial"/>
          <w:sz w:val="20"/>
          <w:szCs w:val="20"/>
        </w:rPr>
        <w:t xml:space="preserve">ceny, terminu wykonania zamówienia, okresu gwarancji i warunków płatności zawartych </w:t>
      </w:r>
      <w:r w:rsidR="00592474">
        <w:rPr>
          <w:rFonts w:ascii="Arial" w:hAnsi="Arial" w:cs="Arial"/>
          <w:sz w:val="20"/>
          <w:szCs w:val="20"/>
        </w:rPr>
        <w:br/>
      </w:r>
      <w:r w:rsidRPr="00203D54">
        <w:rPr>
          <w:rFonts w:ascii="Arial" w:hAnsi="Arial" w:cs="Arial"/>
          <w:sz w:val="20"/>
          <w:szCs w:val="20"/>
        </w:rPr>
        <w:t>w ofertach.</w:t>
      </w:r>
    </w:p>
    <w:p w:rsidR="002A1821" w:rsidRDefault="007C107A" w:rsidP="007C107A">
      <w:pPr>
        <w:pStyle w:val="ust"/>
        <w:numPr>
          <w:ilvl w:val="0"/>
          <w:numId w:val="4"/>
        </w:numPr>
        <w:tabs>
          <w:tab w:val="clear" w:pos="360"/>
          <w:tab w:val="num" w:pos="567"/>
        </w:tabs>
        <w:spacing w:before="0" w:after="0"/>
        <w:ind w:left="567" w:hanging="207"/>
        <w:rPr>
          <w:rFonts w:ascii="Arial" w:hAnsi="Arial" w:cs="Arial"/>
          <w:sz w:val="20"/>
        </w:rPr>
      </w:pPr>
      <w:r>
        <w:rPr>
          <w:rFonts w:ascii="Arial" w:hAnsi="Arial" w:cs="Arial"/>
          <w:sz w:val="20"/>
        </w:rPr>
        <w:t>W trakcie publicznej sesji otwarcia ofert nie będą otwierane koperty (paczki) zawierające oferty, których dotyczy „WYCOFANIE”. Takie oferty zostaną odesłane Wykonawcom bez otwierania.</w:t>
      </w:r>
    </w:p>
    <w:p w:rsidR="00D1093C" w:rsidRPr="00742214" w:rsidRDefault="007C107A" w:rsidP="00742214">
      <w:pPr>
        <w:pStyle w:val="ust"/>
        <w:numPr>
          <w:ilvl w:val="0"/>
          <w:numId w:val="4"/>
        </w:numPr>
        <w:tabs>
          <w:tab w:val="clear" w:pos="360"/>
          <w:tab w:val="num" w:pos="567"/>
        </w:tabs>
        <w:spacing w:before="0" w:after="0"/>
        <w:ind w:left="567" w:hanging="207"/>
        <w:rPr>
          <w:rFonts w:ascii="Arial" w:hAnsi="Arial" w:cs="Arial"/>
          <w:sz w:val="20"/>
        </w:rPr>
      </w:pPr>
      <w:r>
        <w:rPr>
          <w:rFonts w:ascii="Arial" w:hAnsi="Arial" w:cs="Arial"/>
          <w:sz w:val="20"/>
        </w:rPr>
        <w:t>Koperty (paczki) oznakowane dopiskiem „ZMIANA” zostaną otwarte przed otwarciem kopert (paczek) zawierających oferty, których dotyczą te zmiany. Po stwierdzeniu poprawności procedury dokonania zmian, zmiany zostaną dołączone</w:t>
      </w:r>
      <w:r w:rsidR="00036A27">
        <w:rPr>
          <w:rFonts w:ascii="Arial" w:hAnsi="Arial" w:cs="Arial"/>
          <w:sz w:val="20"/>
        </w:rPr>
        <w:t xml:space="preserve"> do oferty.</w:t>
      </w:r>
    </w:p>
    <w:p w:rsidR="005F426F" w:rsidRPr="00BA6A2E" w:rsidRDefault="005F426F" w:rsidP="00D1093C">
      <w:pPr>
        <w:pStyle w:val="ust"/>
        <w:spacing w:before="0" w:after="0"/>
        <w:ind w:left="567" w:firstLine="0"/>
        <w:rPr>
          <w:rFonts w:ascii="Arial" w:hAnsi="Arial" w:cs="Arial"/>
          <w:sz w:val="20"/>
        </w:rPr>
      </w:pPr>
    </w:p>
    <w:p w:rsidR="00DE4CBB" w:rsidRPr="00FF7946" w:rsidRDefault="00DE4CBB" w:rsidP="00DE4CBB">
      <w:pPr>
        <w:pStyle w:val="Tekstpodstawowy3"/>
        <w:rPr>
          <w:rFonts w:ascii="Arial" w:hAnsi="Arial" w:cs="Arial"/>
          <w:b/>
          <w:sz w:val="20"/>
        </w:rPr>
      </w:pPr>
      <w:r>
        <w:rPr>
          <w:rFonts w:ascii="Arial" w:hAnsi="Arial" w:cs="Arial"/>
          <w:b/>
          <w:sz w:val="20"/>
        </w:rPr>
        <w:t>ROZDZIAŁ XV.</w:t>
      </w:r>
    </w:p>
    <w:p w:rsidR="00DE4CBB" w:rsidRPr="00BA6A2E" w:rsidRDefault="00DE4CBB" w:rsidP="00DE4CBB">
      <w:pPr>
        <w:pStyle w:val="Nagwek4"/>
        <w:rPr>
          <w:rFonts w:ascii="Arial" w:hAnsi="Arial" w:cs="Arial"/>
          <w:sz w:val="20"/>
        </w:rPr>
      </w:pPr>
      <w:r w:rsidRPr="00E15041">
        <w:rPr>
          <w:rFonts w:ascii="Arial" w:hAnsi="Arial" w:cs="Arial"/>
          <w:sz w:val="20"/>
          <w:u w:val="single"/>
        </w:rPr>
        <w:t>OPIS SPOSOBU OBLICZENIA CENY</w:t>
      </w:r>
      <w:r w:rsidRPr="00BA6A2E">
        <w:rPr>
          <w:rFonts w:ascii="Arial" w:hAnsi="Arial" w:cs="Arial"/>
          <w:sz w:val="20"/>
        </w:rPr>
        <w:t>:</w:t>
      </w:r>
    </w:p>
    <w:p w:rsidR="002A1821" w:rsidRPr="00BA6A2E" w:rsidRDefault="002A1821" w:rsidP="00146A45">
      <w:pPr>
        <w:pStyle w:val="lit"/>
        <w:spacing w:before="0" w:after="0"/>
        <w:rPr>
          <w:rFonts w:ascii="Arial" w:hAnsi="Arial" w:cs="Arial"/>
          <w:sz w:val="20"/>
        </w:rPr>
      </w:pPr>
    </w:p>
    <w:p w:rsidR="00222363" w:rsidRPr="00956C47" w:rsidRDefault="004F71C3" w:rsidP="004F71C3">
      <w:pPr>
        <w:numPr>
          <w:ilvl w:val="0"/>
          <w:numId w:val="8"/>
        </w:numPr>
        <w:tabs>
          <w:tab w:val="clear" w:pos="360"/>
        </w:tabs>
        <w:ind w:left="568" w:hanging="284"/>
        <w:jc w:val="both"/>
        <w:rPr>
          <w:rFonts w:ascii="Arial" w:hAnsi="Arial" w:cs="Arial"/>
          <w:sz w:val="20"/>
          <w:szCs w:val="20"/>
        </w:rPr>
      </w:pPr>
      <w:r w:rsidRPr="00956C47">
        <w:rPr>
          <w:rFonts w:ascii="Arial" w:hAnsi="Arial" w:cs="Arial"/>
          <w:sz w:val="20"/>
          <w:szCs w:val="20"/>
        </w:rPr>
        <w:t xml:space="preserve">Cena oferty musi uwzględniać wszystkie wymagania niniejszej SIWZ </w:t>
      </w:r>
      <w:r w:rsidR="00E7138B" w:rsidRPr="00956C47">
        <w:rPr>
          <w:rFonts w:ascii="Arial" w:hAnsi="Arial" w:cs="Arial"/>
          <w:sz w:val="20"/>
          <w:szCs w:val="20"/>
        </w:rPr>
        <w:t xml:space="preserve">wraz z </w:t>
      </w:r>
      <w:r w:rsidR="00DE7AA0" w:rsidRPr="00956C47">
        <w:rPr>
          <w:rFonts w:ascii="Arial" w:hAnsi="Arial" w:cs="Arial"/>
          <w:sz w:val="20"/>
          <w:szCs w:val="20"/>
        </w:rPr>
        <w:t>załącznikami</w:t>
      </w:r>
      <w:r w:rsidRPr="00956C47">
        <w:rPr>
          <w:rFonts w:ascii="Arial" w:hAnsi="Arial" w:cs="Arial"/>
          <w:sz w:val="20"/>
          <w:szCs w:val="20"/>
        </w:rPr>
        <w:t xml:space="preserve"> oraz obejmować wszelkie koszty, jakie poniesie Wykonawca z tytułu należytej oraz zgodnej </w:t>
      </w:r>
      <w:r w:rsidR="00DC0252" w:rsidRPr="00956C47">
        <w:rPr>
          <w:rFonts w:ascii="Arial" w:hAnsi="Arial" w:cs="Arial"/>
          <w:sz w:val="20"/>
          <w:szCs w:val="20"/>
        </w:rPr>
        <w:br/>
      </w:r>
      <w:r w:rsidRPr="00956C47">
        <w:rPr>
          <w:rFonts w:ascii="Arial" w:hAnsi="Arial" w:cs="Arial"/>
          <w:sz w:val="20"/>
          <w:szCs w:val="20"/>
        </w:rPr>
        <w:t>z obowiązującymi przepisami prawa realizacji przedmiotu zamówienia, w tym obejmujące m. in. podatek od towarów i usług (VAT)</w:t>
      </w:r>
      <w:r w:rsidR="004B1017" w:rsidRPr="00956C47">
        <w:rPr>
          <w:rFonts w:ascii="Arial" w:hAnsi="Arial" w:cs="Arial"/>
          <w:b/>
          <w:sz w:val="20"/>
          <w:szCs w:val="20"/>
        </w:rPr>
        <w:t>.</w:t>
      </w:r>
    </w:p>
    <w:p w:rsidR="00956C47" w:rsidRPr="00956C47" w:rsidRDefault="00E7138B" w:rsidP="00956C47">
      <w:pPr>
        <w:numPr>
          <w:ilvl w:val="0"/>
          <w:numId w:val="8"/>
        </w:numPr>
        <w:tabs>
          <w:tab w:val="clear" w:pos="360"/>
        </w:tabs>
        <w:ind w:left="568" w:hanging="284"/>
        <w:jc w:val="both"/>
        <w:rPr>
          <w:rFonts w:ascii="Arial" w:hAnsi="Arial" w:cs="Arial"/>
          <w:i/>
          <w:sz w:val="20"/>
          <w:szCs w:val="20"/>
        </w:rPr>
      </w:pPr>
      <w:r w:rsidRPr="00956C47">
        <w:rPr>
          <w:rFonts w:ascii="Arial" w:hAnsi="Arial" w:cs="Arial"/>
          <w:sz w:val="20"/>
          <w:szCs w:val="20"/>
        </w:rPr>
        <w:t>Dla potrzeb oceny i porównania ofert Wykonawc</w:t>
      </w:r>
      <w:r w:rsidR="00D062EF" w:rsidRPr="00956C47">
        <w:rPr>
          <w:rFonts w:ascii="Arial" w:hAnsi="Arial" w:cs="Arial"/>
          <w:sz w:val="20"/>
          <w:szCs w:val="20"/>
        </w:rPr>
        <w:t xml:space="preserve">y winni naliczyć </w:t>
      </w:r>
      <w:r w:rsidRPr="00956C47">
        <w:rPr>
          <w:rFonts w:ascii="Arial" w:hAnsi="Arial" w:cs="Arial"/>
          <w:sz w:val="20"/>
          <w:szCs w:val="20"/>
        </w:rPr>
        <w:t>stawkę należnego podatku VAT</w:t>
      </w:r>
      <w:r w:rsidR="002555A4" w:rsidRPr="00956C47">
        <w:rPr>
          <w:rFonts w:ascii="Arial" w:hAnsi="Arial" w:cs="Arial"/>
          <w:sz w:val="20"/>
          <w:szCs w:val="20"/>
        </w:rPr>
        <w:t>.</w:t>
      </w:r>
    </w:p>
    <w:p w:rsidR="00956C47" w:rsidRPr="00B21C28" w:rsidRDefault="00956C47" w:rsidP="00B21C28">
      <w:pPr>
        <w:numPr>
          <w:ilvl w:val="0"/>
          <w:numId w:val="8"/>
        </w:numPr>
        <w:tabs>
          <w:tab w:val="clear" w:pos="360"/>
        </w:tabs>
        <w:ind w:left="568" w:hanging="284"/>
        <w:jc w:val="both"/>
        <w:rPr>
          <w:rFonts w:ascii="Arial" w:hAnsi="Arial" w:cs="Arial"/>
          <w:i/>
          <w:sz w:val="20"/>
          <w:szCs w:val="20"/>
        </w:rPr>
      </w:pPr>
      <w:r w:rsidRPr="00956C47">
        <w:rPr>
          <w:rFonts w:ascii="Arial" w:hAnsi="Arial" w:cs="Arial"/>
          <w:sz w:val="20"/>
          <w:szCs w:val="20"/>
        </w:rPr>
        <w:t>Cena oferty stanowić będzie wynagrodzenie ryczałtowe, które nie podlega zmianie  w czasie trwania umowy. W ramach wynagrodzenia ryczałtowego Wykonawca zobowiązany jest do wyliczenia ceny z należytą starannością przy uwzględnieniu wszelkich robót budowlanych i czynności niezbędnych do kompletnego wykonania przedmiotu umowy, w tym uwzględnienia kosztów ubezpieczenia OC oraz ryzyka z tytułu niedoszacowania jakichkolwiek kosztów związanych z realizacją przedmiotu umowy, a także oddziaływań innych czynników mających lub mogących mieć wpływ na koszty. Niedoszacowanie, pominięcie oraz brak rozpoznania zakresu przedmiotu umowy nie może być podstawą do żądania zmiany wynagrodzenia ryczałtowego.</w:t>
      </w:r>
    </w:p>
    <w:p w:rsidR="002555A4" w:rsidRPr="00956C47" w:rsidRDefault="00E7138B" w:rsidP="000B77F5">
      <w:pPr>
        <w:pStyle w:val="tekst"/>
        <w:numPr>
          <w:ilvl w:val="0"/>
          <w:numId w:val="8"/>
        </w:numPr>
        <w:tabs>
          <w:tab w:val="clear" w:pos="360"/>
        </w:tabs>
        <w:spacing w:before="0" w:after="0"/>
        <w:ind w:left="568" w:hanging="284"/>
        <w:rPr>
          <w:rFonts w:ascii="Arial" w:hAnsi="Arial" w:cs="Arial"/>
          <w:sz w:val="20"/>
        </w:rPr>
      </w:pPr>
      <w:r w:rsidRPr="00956C47">
        <w:rPr>
          <w:rFonts w:ascii="Arial" w:hAnsi="Arial" w:cs="Arial"/>
          <w:sz w:val="20"/>
        </w:rPr>
        <w:t xml:space="preserve">W Formularzu Oferty należy podać cenę oferty wyrażoną w złotych polskich, </w:t>
      </w:r>
      <w:r w:rsidRPr="00956C47">
        <w:rPr>
          <w:rFonts w:ascii="Arial" w:hAnsi="Arial" w:cs="Arial"/>
          <w:sz w:val="20"/>
        </w:rPr>
        <w:br/>
        <w:t>z zaokrągleniem do dwóch miejsc po przecinku, tj. wartość netto, wartość podatku VAT oraz wartość brutto za wykonanie całości przedmiotu zamówienia</w:t>
      </w:r>
      <w:r w:rsidR="002555A4" w:rsidRPr="00956C47">
        <w:rPr>
          <w:rFonts w:ascii="Arial" w:hAnsi="Arial" w:cs="Arial"/>
          <w:sz w:val="20"/>
        </w:rPr>
        <w:t>.</w:t>
      </w:r>
    </w:p>
    <w:p w:rsidR="00E7138B" w:rsidRPr="00956C47" w:rsidRDefault="00E7138B" w:rsidP="000B77F5">
      <w:pPr>
        <w:pStyle w:val="tekst"/>
        <w:numPr>
          <w:ilvl w:val="0"/>
          <w:numId w:val="8"/>
        </w:numPr>
        <w:tabs>
          <w:tab w:val="clear" w:pos="360"/>
        </w:tabs>
        <w:spacing w:before="0" w:after="0"/>
        <w:ind w:left="568" w:hanging="284"/>
        <w:rPr>
          <w:rFonts w:ascii="Arial" w:hAnsi="Arial" w:cs="Arial"/>
          <w:sz w:val="20"/>
        </w:rPr>
      </w:pPr>
      <w:r w:rsidRPr="00956C47">
        <w:rPr>
          <w:rFonts w:ascii="Arial" w:hAnsi="Arial" w:cs="Arial"/>
          <w:sz w:val="20"/>
        </w:rPr>
        <w:t xml:space="preserve">Sposób zapłaty i rozliczenia za realizację niniejszego zamówienia, określone zostały </w:t>
      </w:r>
      <w:r w:rsidRPr="00956C47">
        <w:rPr>
          <w:rFonts w:ascii="Arial" w:hAnsi="Arial" w:cs="Arial"/>
          <w:sz w:val="20"/>
        </w:rPr>
        <w:br/>
        <w:t>w</w:t>
      </w:r>
      <w:r w:rsidR="00DE7AA0" w:rsidRPr="00956C47">
        <w:rPr>
          <w:rFonts w:ascii="Arial" w:hAnsi="Arial" w:cs="Arial"/>
          <w:sz w:val="20"/>
        </w:rPr>
        <w:t>e</w:t>
      </w:r>
      <w:r w:rsidRPr="00956C47">
        <w:rPr>
          <w:rFonts w:ascii="Arial" w:hAnsi="Arial" w:cs="Arial"/>
          <w:sz w:val="20"/>
        </w:rPr>
        <w:t xml:space="preserve"> </w:t>
      </w:r>
      <w:r w:rsidR="00DE7AA0" w:rsidRPr="00956C47">
        <w:rPr>
          <w:rFonts w:ascii="Arial" w:hAnsi="Arial" w:cs="Arial"/>
          <w:sz w:val="20"/>
        </w:rPr>
        <w:t xml:space="preserve">wzorze </w:t>
      </w:r>
      <w:r w:rsidRPr="00956C47">
        <w:rPr>
          <w:rFonts w:ascii="Arial" w:hAnsi="Arial" w:cs="Arial"/>
          <w:sz w:val="20"/>
        </w:rPr>
        <w:t xml:space="preserve">umowy </w:t>
      </w:r>
      <w:r w:rsidR="00E54083" w:rsidRPr="00956C47">
        <w:rPr>
          <w:rFonts w:ascii="Arial" w:hAnsi="Arial" w:cs="Arial"/>
          <w:sz w:val="20"/>
        </w:rPr>
        <w:t>– Z</w:t>
      </w:r>
      <w:r w:rsidRPr="00956C47">
        <w:rPr>
          <w:rFonts w:ascii="Arial" w:hAnsi="Arial" w:cs="Arial"/>
          <w:sz w:val="20"/>
        </w:rPr>
        <w:t xml:space="preserve">ałącznik Nr 8 do SIWZ. Rozliczenia między Zamawiającym, </w:t>
      </w:r>
      <w:r w:rsidR="00DE7AA0" w:rsidRPr="00956C47">
        <w:rPr>
          <w:rFonts w:ascii="Arial" w:hAnsi="Arial" w:cs="Arial"/>
          <w:sz w:val="20"/>
        </w:rPr>
        <w:br/>
      </w:r>
      <w:r w:rsidRPr="00956C47">
        <w:rPr>
          <w:rFonts w:ascii="Arial" w:hAnsi="Arial" w:cs="Arial"/>
          <w:sz w:val="20"/>
        </w:rPr>
        <w:t>a Wykonawcą będą prowadzone w złotych polskich</w:t>
      </w:r>
    </w:p>
    <w:p w:rsidR="00E7138B" w:rsidRPr="00956C47" w:rsidRDefault="00E7138B" w:rsidP="001C6282">
      <w:pPr>
        <w:pStyle w:val="tekst"/>
        <w:numPr>
          <w:ilvl w:val="0"/>
          <w:numId w:val="8"/>
        </w:numPr>
        <w:tabs>
          <w:tab w:val="clear" w:pos="360"/>
        </w:tabs>
        <w:spacing w:before="0" w:after="0"/>
        <w:ind w:left="568" w:hanging="284"/>
        <w:rPr>
          <w:rFonts w:ascii="Arial" w:hAnsi="Arial" w:cs="Arial"/>
          <w:sz w:val="20"/>
        </w:rPr>
      </w:pPr>
      <w:r w:rsidRPr="00956C47">
        <w:rPr>
          <w:rFonts w:ascii="Arial" w:hAnsi="Arial" w:cs="Arial"/>
          <w:sz w:val="20"/>
        </w:rPr>
        <w:t>Zgodn</w:t>
      </w:r>
      <w:r w:rsidR="0091739B" w:rsidRPr="00956C47">
        <w:rPr>
          <w:rFonts w:ascii="Arial" w:hAnsi="Arial" w:cs="Arial"/>
          <w:sz w:val="20"/>
        </w:rPr>
        <w:t xml:space="preserve">ie z art. 91 ust. 3a ustawy </w:t>
      </w:r>
      <w:proofErr w:type="spellStart"/>
      <w:r w:rsidR="0091739B" w:rsidRPr="00956C47">
        <w:rPr>
          <w:rFonts w:ascii="Arial" w:hAnsi="Arial" w:cs="Arial"/>
          <w:sz w:val="20"/>
        </w:rPr>
        <w:t>Pzp</w:t>
      </w:r>
      <w:proofErr w:type="spellEnd"/>
      <w:r w:rsidR="0091739B" w:rsidRPr="00956C47">
        <w:rPr>
          <w:rFonts w:ascii="Arial" w:hAnsi="Arial" w:cs="Arial"/>
          <w:sz w:val="20"/>
        </w:rPr>
        <w:t>,</w:t>
      </w:r>
      <w:r w:rsidRPr="00956C47">
        <w:rPr>
          <w:rFonts w:ascii="Arial" w:hAnsi="Arial" w:cs="Arial"/>
          <w:sz w:val="20"/>
        </w:rPr>
        <w:t xml:space="preserve"> jeżeli złożono ofertę, której wybór prowadziłby </w:t>
      </w:r>
      <w:r w:rsidRPr="00956C47">
        <w:rPr>
          <w:rFonts w:ascii="Arial" w:hAnsi="Arial" w:cs="Arial"/>
          <w:sz w:val="20"/>
        </w:rPr>
        <w:br/>
        <w:t xml:space="preserve">do powstania obowiązku podatkowego Zamawiającego zgodnie z przepisami o podatku </w:t>
      </w:r>
      <w:r w:rsidR="00592474" w:rsidRPr="00956C47">
        <w:rPr>
          <w:rFonts w:ascii="Arial" w:hAnsi="Arial" w:cs="Arial"/>
          <w:sz w:val="20"/>
        </w:rPr>
        <w:br/>
      </w:r>
      <w:r w:rsidRPr="00956C47">
        <w:rPr>
          <w:rFonts w:ascii="Arial" w:hAnsi="Arial" w:cs="Arial"/>
          <w:sz w:val="20"/>
        </w:rPr>
        <w:t xml:space="preserve">od towarów i usług w zakresie dotyczącym </w:t>
      </w:r>
      <w:proofErr w:type="spellStart"/>
      <w:r w:rsidRPr="00956C47">
        <w:rPr>
          <w:rFonts w:ascii="Arial" w:hAnsi="Arial" w:cs="Arial"/>
          <w:sz w:val="20"/>
        </w:rPr>
        <w:t>wewnątrzwspólnotowego</w:t>
      </w:r>
      <w:proofErr w:type="spellEnd"/>
      <w:r w:rsidRPr="00956C47">
        <w:rPr>
          <w:rFonts w:ascii="Arial" w:hAnsi="Arial" w:cs="Arial"/>
          <w:sz w:val="20"/>
        </w:rPr>
        <w:t xml:space="preserve"> nabycia towarów, Zamawiający w celu oceny takiej oferty dolicza do przedstawionej w niej ceny podatek </w:t>
      </w:r>
      <w:r w:rsidR="00D15CE6" w:rsidRPr="00956C47">
        <w:rPr>
          <w:rFonts w:ascii="Arial" w:hAnsi="Arial" w:cs="Arial"/>
          <w:sz w:val="20"/>
        </w:rPr>
        <w:br/>
      </w:r>
      <w:r w:rsidRPr="00956C47">
        <w:rPr>
          <w:rFonts w:ascii="Arial" w:hAnsi="Arial" w:cs="Arial"/>
          <w:sz w:val="20"/>
        </w:rPr>
        <w:t>od towarów i usług, który miałby obowiązek wpłacić zgodnie z obowiązującymi przepisami</w:t>
      </w:r>
      <w:r w:rsidR="001C6282" w:rsidRPr="00956C47">
        <w:rPr>
          <w:rFonts w:ascii="Arial" w:hAnsi="Arial" w:cs="Arial"/>
          <w:sz w:val="20"/>
        </w:rPr>
        <w:t>.</w:t>
      </w:r>
      <w:r w:rsidR="001C6282" w:rsidRPr="00956C47">
        <w:rPr>
          <w:rFonts w:ascii="Arial" w:hAnsi="Arial" w:cs="Arial"/>
          <w:bCs/>
          <w:sz w:val="20"/>
        </w:rPr>
        <w:t xml:space="preserve"> </w:t>
      </w:r>
      <w:r w:rsidR="001C6282" w:rsidRPr="00956C47">
        <w:rPr>
          <w:rFonts w:ascii="Arial" w:hAnsi="Arial" w:cs="Arial"/>
          <w:b/>
          <w:bCs/>
          <w:sz w:val="20"/>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1C6282" w:rsidRPr="00956C47">
        <w:rPr>
          <w:rFonts w:ascii="Arial" w:hAnsi="Arial" w:cs="Arial"/>
          <w:bCs/>
          <w:sz w:val="20"/>
        </w:rPr>
        <w:t>.</w:t>
      </w:r>
    </w:p>
    <w:p w:rsidR="002555A4" w:rsidRPr="00956C47" w:rsidRDefault="002555A4" w:rsidP="000B77F5">
      <w:pPr>
        <w:pStyle w:val="tekst"/>
        <w:numPr>
          <w:ilvl w:val="0"/>
          <w:numId w:val="8"/>
        </w:numPr>
        <w:tabs>
          <w:tab w:val="clear" w:pos="360"/>
        </w:tabs>
        <w:spacing w:before="0" w:after="0"/>
        <w:ind w:left="568" w:hanging="284"/>
        <w:rPr>
          <w:rFonts w:ascii="Arial" w:hAnsi="Arial" w:cs="Arial"/>
          <w:sz w:val="20"/>
        </w:rPr>
      </w:pPr>
      <w:r w:rsidRPr="00956C47">
        <w:rPr>
          <w:rFonts w:ascii="Arial" w:hAnsi="Arial" w:cs="Arial"/>
          <w:sz w:val="20"/>
        </w:rPr>
        <w:t xml:space="preserve">Zamawiający poprawia w ofercie: </w:t>
      </w:r>
    </w:p>
    <w:p w:rsidR="002555A4" w:rsidRPr="00956C47" w:rsidRDefault="00146A45" w:rsidP="000746E3">
      <w:pPr>
        <w:pStyle w:val="Akapitzlist1"/>
        <w:ind w:left="1135" w:hanging="284"/>
        <w:rPr>
          <w:rFonts w:cs="Arial"/>
          <w:szCs w:val="20"/>
        </w:rPr>
      </w:pPr>
      <w:r w:rsidRPr="00956C47">
        <w:rPr>
          <w:rFonts w:cs="Arial"/>
          <w:szCs w:val="20"/>
        </w:rPr>
        <w:t xml:space="preserve">a) </w:t>
      </w:r>
      <w:r w:rsidR="002555A4" w:rsidRPr="00956C47">
        <w:rPr>
          <w:rFonts w:cs="Arial"/>
          <w:szCs w:val="20"/>
        </w:rPr>
        <w:t>oczywiste omyłki pisarskie,</w:t>
      </w:r>
    </w:p>
    <w:p w:rsidR="002555A4" w:rsidRPr="00BA6A2E" w:rsidRDefault="0083470C" w:rsidP="006578B2">
      <w:pPr>
        <w:pStyle w:val="Akapitzlist1"/>
        <w:ind w:left="1134" w:hanging="283"/>
        <w:jc w:val="both"/>
        <w:rPr>
          <w:rFonts w:cs="Arial"/>
        </w:rPr>
      </w:pPr>
      <w:r w:rsidRPr="00956C47">
        <w:rPr>
          <w:rFonts w:cs="Arial"/>
          <w:szCs w:val="20"/>
        </w:rPr>
        <w:t xml:space="preserve">b) </w:t>
      </w:r>
      <w:r w:rsidR="002555A4" w:rsidRPr="00956C47">
        <w:rPr>
          <w:rFonts w:cs="Arial"/>
          <w:szCs w:val="20"/>
        </w:rPr>
        <w:t>oczywiste omyłki rachunkowe, z uwzględnieniem konsekwencji rachunkowych dokonanych poprawek (za oczywistą omyłkę rachunkową w obliczeniu ceny uważa się</w:t>
      </w:r>
      <w:r w:rsidR="002555A4" w:rsidRPr="00BA6A2E">
        <w:rPr>
          <w:rFonts w:cs="Arial"/>
        </w:rPr>
        <w:t xml:space="preserve"> błąd popełniony przez wykonawcę przy obliczeniu ceny, który polega na uzyskaniu nieprawidłowego wyniku działania arytmetycznego)</w:t>
      </w:r>
    </w:p>
    <w:p w:rsidR="002555A4" w:rsidRPr="00BA6A2E" w:rsidRDefault="006578B2" w:rsidP="006578B2">
      <w:pPr>
        <w:pStyle w:val="Akapitzlist1"/>
        <w:ind w:left="1134" w:hanging="283"/>
        <w:jc w:val="both"/>
        <w:rPr>
          <w:rFonts w:cs="Arial"/>
        </w:rPr>
      </w:pPr>
      <w:r>
        <w:rPr>
          <w:rFonts w:cs="Arial"/>
        </w:rPr>
        <w:t xml:space="preserve">c) </w:t>
      </w:r>
      <w:r w:rsidR="002555A4" w:rsidRPr="00BA6A2E">
        <w:rPr>
          <w:rFonts w:cs="Arial"/>
        </w:rPr>
        <w:t xml:space="preserve">inne omyłki polegające na niezgodności oferty z SIWZ, niepowodujące istotnych zmian </w:t>
      </w:r>
      <w:r w:rsidR="00146A45">
        <w:rPr>
          <w:rFonts w:cs="Arial"/>
        </w:rPr>
        <w:br/>
      </w:r>
      <w:r w:rsidR="002555A4" w:rsidRPr="00BA6A2E">
        <w:rPr>
          <w:rFonts w:cs="Arial"/>
        </w:rPr>
        <w:t>w treści oferty.</w:t>
      </w:r>
    </w:p>
    <w:p w:rsidR="002555A4" w:rsidRPr="00BA6A2E" w:rsidRDefault="002555A4" w:rsidP="000B77F5">
      <w:pPr>
        <w:numPr>
          <w:ilvl w:val="0"/>
          <w:numId w:val="8"/>
        </w:numPr>
        <w:tabs>
          <w:tab w:val="clear" w:pos="360"/>
        </w:tabs>
        <w:ind w:left="568" w:hanging="284"/>
        <w:jc w:val="both"/>
        <w:rPr>
          <w:rFonts w:ascii="Arial" w:hAnsi="Arial" w:cs="Arial"/>
          <w:sz w:val="20"/>
        </w:rPr>
      </w:pPr>
      <w:r w:rsidRPr="00BA6A2E">
        <w:rPr>
          <w:rFonts w:ascii="Arial" w:hAnsi="Arial" w:cs="Arial"/>
          <w:sz w:val="20"/>
        </w:rPr>
        <w:t>Zamawi</w:t>
      </w:r>
      <w:r w:rsidR="00D062EF">
        <w:rPr>
          <w:rFonts w:ascii="Arial" w:hAnsi="Arial" w:cs="Arial"/>
          <w:sz w:val="20"/>
        </w:rPr>
        <w:t>ający po poprawieniu</w:t>
      </w:r>
      <w:r w:rsidRPr="00BA6A2E">
        <w:rPr>
          <w:rFonts w:ascii="Arial" w:hAnsi="Arial" w:cs="Arial"/>
          <w:sz w:val="20"/>
        </w:rPr>
        <w:t xml:space="preserve"> omyłe</w:t>
      </w:r>
      <w:r w:rsidR="00D062EF">
        <w:rPr>
          <w:rFonts w:ascii="Arial" w:hAnsi="Arial" w:cs="Arial"/>
          <w:sz w:val="20"/>
        </w:rPr>
        <w:t>k</w:t>
      </w:r>
      <w:r w:rsidRPr="00BA6A2E">
        <w:rPr>
          <w:rFonts w:ascii="Arial" w:hAnsi="Arial" w:cs="Arial"/>
          <w:sz w:val="20"/>
        </w:rPr>
        <w:t>, niezwłocznie zawiadamia o tym wykonawcę, którego oferta została poprawiona.</w:t>
      </w:r>
    </w:p>
    <w:p w:rsidR="002A1821" w:rsidRPr="00742214" w:rsidRDefault="002555A4" w:rsidP="00742214">
      <w:pPr>
        <w:numPr>
          <w:ilvl w:val="0"/>
          <w:numId w:val="8"/>
        </w:numPr>
        <w:tabs>
          <w:tab w:val="clear" w:pos="360"/>
        </w:tabs>
        <w:ind w:left="568" w:hanging="284"/>
        <w:jc w:val="both"/>
        <w:rPr>
          <w:rFonts w:ascii="Arial" w:hAnsi="Arial" w:cs="Arial"/>
          <w:sz w:val="20"/>
        </w:rPr>
      </w:pPr>
      <w:r w:rsidRPr="00BA6A2E">
        <w:rPr>
          <w:rFonts w:ascii="Arial" w:hAnsi="Arial" w:cs="Arial"/>
          <w:sz w:val="20"/>
        </w:rPr>
        <w:t xml:space="preserve">Błąd rachunkowy w obliczeniu ceny, którego nie można </w:t>
      </w:r>
      <w:r w:rsidR="00EA0625">
        <w:rPr>
          <w:rFonts w:ascii="Arial" w:hAnsi="Arial" w:cs="Arial"/>
          <w:sz w:val="20"/>
        </w:rPr>
        <w:t xml:space="preserve">poprawić na podstawie </w:t>
      </w:r>
      <w:proofErr w:type="spellStart"/>
      <w:r w:rsidR="00EA0625">
        <w:rPr>
          <w:rFonts w:ascii="Arial" w:hAnsi="Arial" w:cs="Arial"/>
          <w:sz w:val="20"/>
        </w:rPr>
        <w:t>ww</w:t>
      </w:r>
      <w:proofErr w:type="spellEnd"/>
      <w:r w:rsidR="00EA0625">
        <w:rPr>
          <w:rFonts w:ascii="Arial" w:hAnsi="Arial" w:cs="Arial"/>
          <w:sz w:val="20"/>
        </w:rPr>
        <w:t xml:space="preserve">. </w:t>
      </w:r>
      <w:r w:rsidR="00EA0625" w:rsidRPr="0019494B">
        <w:rPr>
          <w:rFonts w:ascii="Arial" w:hAnsi="Arial" w:cs="Arial"/>
          <w:sz w:val="20"/>
        </w:rPr>
        <w:t xml:space="preserve">pkt. </w:t>
      </w:r>
      <w:r w:rsidR="00C70C75">
        <w:rPr>
          <w:rFonts w:ascii="Arial" w:hAnsi="Arial" w:cs="Arial"/>
          <w:sz w:val="20"/>
        </w:rPr>
        <w:t>7</w:t>
      </w:r>
      <w:r w:rsidRPr="00BA6A2E">
        <w:rPr>
          <w:rFonts w:ascii="Arial" w:hAnsi="Arial" w:cs="Arial"/>
          <w:sz w:val="20"/>
        </w:rPr>
        <w:t xml:space="preserve"> spowoduje odrzucenie oferty.</w:t>
      </w:r>
    </w:p>
    <w:p w:rsidR="00A43DA0" w:rsidRDefault="00A43DA0" w:rsidP="00DE4CBB">
      <w:pPr>
        <w:pStyle w:val="Tekstpodstawowy3"/>
        <w:rPr>
          <w:rFonts w:ascii="Arial" w:hAnsi="Arial" w:cs="Arial"/>
          <w:b/>
          <w:sz w:val="20"/>
        </w:rPr>
      </w:pPr>
    </w:p>
    <w:p w:rsidR="00DE4CBB" w:rsidRPr="00FF7946" w:rsidRDefault="00DE4CBB" w:rsidP="00DE4CBB">
      <w:pPr>
        <w:pStyle w:val="Tekstpodstawowy3"/>
        <w:rPr>
          <w:rFonts w:ascii="Arial" w:hAnsi="Arial" w:cs="Arial"/>
          <w:b/>
          <w:sz w:val="20"/>
        </w:rPr>
      </w:pPr>
      <w:r>
        <w:rPr>
          <w:rFonts w:ascii="Arial" w:hAnsi="Arial" w:cs="Arial"/>
          <w:b/>
          <w:sz w:val="20"/>
        </w:rPr>
        <w:t>ROZDZIAŁ XVI.</w:t>
      </w:r>
    </w:p>
    <w:p w:rsidR="00DE4CBB" w:rsidRPr="00BA6A2E" w:rsidRDefault="00DE4CBB" w:rsidP="00DE4CBB">
      <w:pPr>
        <w:pStyle w:val="Nagwek4"/>
        <w:rPr>
          <w:rFonts w:ascii="Arial" w:hAnsi="Arial" w:cs="Arial"/>
          <w:sz w:val="20"/>
        </w:rPr>
      </w:pPr>
      <w:r w:rsidRPr="00E15041">
        <w:rPr>
          <w:rFonts w:ascii="Arial" w:hAnsi="Arial" w:cs="Arial"/>
          <w:sz w:val="20"/>
          <w:u w:val="single"/>
        </w:rPr>
        <w:t>WYCOFANIE OFERTY LUB JEJ ZMIANY</w:t>
      </w:r>
      <w:r w:rsidRPr="00BA6A2E">
        <w:rPr>
          <w:rFonts w:ascii="Arial" w:hAnsi="Arial" w:cs="Arial"/>
          <w:sz w:val="20"/>
        </w:rPr>
        <w:t>:</w:t>
      </w:r>
    </w:p>
    <w:p w:rsidR="002A1821" w:rsidRPr="00BA6A2E" w:rsidRDefault="002A1821" w:rsidP="00146A45">
      <w:pPr>
        <w:rPr>
          <w:rFonts w:ascii="Arial" w:hAnsi="Arial" w:cs="Arial"/>
          <w:sz w:val="20"/>
        </w:rPr>
      </w:pPr>
    </w:p>
    <w:p w:rsidR="002A1821" w:rsidRPr="00BA6A2E" w:rsidRDefault="002A1821" w:rsidP="000B77F5">
      <w:pPr>
        <w:pStyle w:val="Tekstpodstawowy"/>
        <w:numPr>
          <w:ilvl w:val="0"/>
          <w:numId w:val="5"/>
        </w:numPr>
        <w:tabs>
          <w:tab w:val="clear" w:pos="360"/>
        </w:tabs>
        <w:ind w:left="568" w:hanging="284"/>
        <w:rPr>
          <w:rFonts w:ascii="Arial" w:hAnsi="Arial" w:cs="Arial"/>
          <w:sz w:val="20"/>
        </w:rPr>
      </w:pPr>
      <w:r w:rsidRPr="00BA6A2E">
        <w:rPr>
          <w:rFonts w:ascii="Arial" w:hAnsi="Arial" w:cs="Arial"/>
          <w:sz w:val="20"/>
        </w:rPr>
        <w:t xml:space="preserve">Wykonawca może, przed upływem terminu do składania ofert zmienić lub wycofać </w:t>
      </w:r>
      <w:r w:rsidR="00944001">
        <w:rPr>
          <w:rFonts w:ascii="Arial" w:hAnsi="Arial" w:cs="Arial"/>
          <w:sz w:val="20"/>
        </w:rPr>
        <w:t xml:space="preserve">złożoną przez siebie </w:t>
      </w:r>
      <w:r w:rsidRPr="00BA6A2E">
        <w:rPr>
          <w:rFonts w:ascii="Arial" w:hAnsi="Arial" w:cs="Arial"/>
          <w:sz w:val="20"/>
        </w:rPr>
        <w:t>ofertę.</w:t>
      </w:r>
    </w:p>
    <w:p w:rsidR="002A1821" w:rsidRDefault="00944001" w:rsidP="000B77F5">
      <w:pPr>
        <w:pStyle w:val="Tekstpodstawowy"/>
        <w:numPr>
          <w:ilvl w:val="0"/>
          <w:numId w:val="5"/>
        </w:numPr>
        <w:tabs>
          <w:tab w:val="clear" w:pos="360"/>
        </w:tabs>
        <w:ind w:left="568" w:hanging="284"/>
        <w:rPr>
          <w:rFonts w:ascii="Arial" w:hAnsi="Arial" w:cs="Arial"/>
          <w:sz w:val="20"/>
        </w:rPr>
      </w:pPr>
      <w:r>
        <w:rPr>
          <w:rFonts w:ascii="Arial" w:hAnsi="Arial" w:cs="Arial"/>
          <w:sz w:val="20"/>
        </w:rPr>
        <w:t>Zmiany, poprawki lub modyfikacje złożonej oferty muszą być złożone w miejscu i według zasad obowiązujących przy składaniu oferty</w:t>
      </w:r>
      <w:r w:rsidR="002A1821" w:rsidRPr="00BA6A2E">
        <w:rPr>
          <w:rFonts w:ascii="Arial" w:hAnsi="Arial" w:cs="Arial"/>
          <w:sz w:val="20"/>
        </w:rPr>
        <w:t>.</w:t>
      </w:r>
      <w:r>
        <w:rPr>
          <w:rFonts w:ascii="Arial" w:hAnsi="Arial" w:cs="Arial"/>
          <w:sz w:val="20"/>
        </w:rPr>
        <w:t xml:space="preserve"> Odpowiednio opisane koperty (paczki) zawierające zmiany należy dodatkowo opatrzyć dopiskiem „ZMIANA”. W przypadku złożenia kilku „ZMIAN”, kopertę (paczkę) każdej „ZMIANY” należy do</w:t>
      </w:r>
      <w:r w:rsidR="00791FC6">
        <w:rPr>
          <w:rFonts w:ascii="Arial" w:hAnsi="Arial" w:cs="Arial"/>
          <w:sz w:val="20"/>
        </w:rPr>
        <w:t>datkowo opatrzyć napisem „ZMIAN</w:t>
      </w:r>
      <w:r>
        <w:rPr>
          <w:rFonts w:ascii="Arial" w:hAnsi="Arial" w:cs="Arial"/>
          <w:sz w:val="20"/>
        </w:rPr>
        <w:t>A NR….”.</w:t>
      </w:r>
    </w:p>
    <w:p w:rsidR="00944001" w:rsidRDefault="00944001" w:rsidP="000B77F5">
      <w:pPr>
        <w:pStyle w:val="Tekstpodstawowy"/>
        <w:numPr>
          <w:ilvl w:val="0"/>
          <w:numId w:val="5"/>
        </w:numPr>
        <w:tabs>
          <w:tab w:val="clear" w:pos="360"/>
        </w:tabs>
        <w:ind w:left="568" w:hanging="284"/>
        <w:rPr>
          <w:rFonts w:ascii="Arial" w:hAnsi="Arial" w:cs="Arial"/>
          <w:sz w:val="20"/>
        </w:rPr>
      </w:pPr>
      <w:r>
        <w:rPr>
          <w:rFonts w:ascii="Arial" w:hAnsi="Arial" w:cs="Arial"/>
          <w:sz w:val="20"/>
        </w:rPr>
        <w:t xml:space="preserve">Wycofanie złożonej oferty następuje poprzez złożenie pisemnego oświadczenia podpisanego przez Wykonawcę. W celu potwierdzenia uprawnienia osób do złożenia oświadczenia </w:t>
      </w:r>
      <w:r w:rsidR="0091739B">
        <w:rPr>
          <w:rFonts w:ascii="Arial" w:hAnsi="Arial" w:cs="Arial"/>
          <w:sz w:val="20"/>
        </w:rPr>
        <w:br/>
      </w:r>
      <w:r>
        <w:rPr>
          <w:rFonts w:ascii="Arial" w:hAnsi="Arial" w:cs="Arial"/>
          <w:sz w:val="20"/>
        </w:rPr>
        <w:t>o wycofaniu oferty, do oświadczenia należy załączyć odpowiednie dokumenty (np. aktualny KRS lub odpis z centralnej ewidencji i informacji o działalności gospodarczej i jeśli to konieczne – pełnomocnictwo). Wycofanie należy złożyć w miejscu i według zasad obowiązujących</w:t>
      </w:r>
      <w:r w:rsidR="007C107A">
        <w:rPr>
          <w:rFonts w:ascii="Arial" w:hAnsi="Arial" w:cs="Arial"/>
          <w:sz w:val="20"/>
        </w:rPr>
        <w:t xml:space="preserve"> przy składaniu ofert. Odpowiednio opisaną kopertę (paczkę) zawierającą powiadomienie należy dodatkowo opatrzyć dopiskiem „WYCOFANIE”.</w:t>
      </w:r>
    </w:p>
    <w:p w:rsidR="00592474" w:rsidRPr="00BA6A2E" w:rsidRDefault="00592474" w:rsidP="00A43DA0">
      <w:pPr>
        <w:pStyle w:val="Tekstpodstawowy"/>
        <w:rPr>
          <w:rFonts w:ascii="Arial" w:hAnsi="Arial" w:cs="Arial"/>
          <w:sz w:val="20"/>
        </w:rPr>
      </w:pPr>
    </w:p>
    <w:p w:rsidR="00DE4CBB" w:rsidRPr="00FF7946" w:rsidRDefault="00DE4CBB" w:rsidP="00DE4CBB">
      <w:pPr>
        <w:pStyle w:val="Tekstpodstawowy3"/>
        <w:rPr>
          <w:rFonts w:ascii="Arial" w:hAnsi="Arial" w:cs="Arial"/>
          <w:b/>
          <w:sz w:val="20"/>
        </w:rPr>
      </w:pPr>
      <w:r>
        <w:rPr>
          <w:rFonts w:ascii="Arial" w:hAnsi="Arial" w:cs="Arial"/>
          <w:b/>
          <w:sz w:val="20"/>
        </w:rPr>
        <w:t>ROZDZIAŁ XVII.</w:t>
      </w:r>
    </w:p>
    <w:p w:rsidR="00DE4CBB" w:rsidRPr="00BA6A2E" w:rsidRDefault="00DE4CBB" w:rsidP="00DE4CBB">
      <w:pPr>
        <w:pStyle w:val="Nagwek4"/>
        <w:rPr>
          <w:rFonts w:ascii="Arial" w:hAnsi="Arial" w:cs="Arial"/>
          <w:sz w:val="20"/>
        </w:rPr>
      </w:pPr>
      <w:r w:rsidRPr="00E15041">
        <w:rPr>
          <w:rFonts w:ascii="Arial" w:hAnsi="Arial" w:cs="Arial"/>
          <w:sz w:val="20"/>
          <w:u w:val="single"/>
        </w:rPr>
        <w:t>OPIS KRYTERIÓW, KTÓRYMI ZAMAWIAJĄCY BĘDZIE SIĘ KIEROWAŁ PRZY WYBORZE OFERTY</w:t>
      </w:r>
      <w:r>
        <w:rPr>
          <w:rFonts w:ascii="Arial" w:hAnsi="Arial" w:cs="Arial"/>
          <w:sz w:val="20"/>
          <w:u w:val="single"/>
        </w:rPr>
        <w:t>, WRAZ Z PODANIEM ZNACZENIA TYCH KRYTERIÓW I SPOSOBU OCENY OFERT</w:t>
      </w:r>
      <w:r w:rsidRPr="00BA6A2E">
        <w:rPr>
          <w:rFonts w:ascii="Arial" w:hAnsi="Arial" w:cs="Arial"/>
          <w:sz w:val="20"/>
        </w:rPr>
        <w:t>:</w:t>
      </w:r>
    </w:p>
    <w:p w:rsidR="002A1821" w:rsidRPr="00BA6A2E" w:rsidRDefault="002A1821" w:rsidP="00146A45">
      <w:pPr>
        <w:rPr>
          <w:rFonts w:ascii="Arial" w:hAnsi="Arial" w:cs="Arial"/>
          <w:sz w:val="20"/>
        </w:rPr>
      </w:pPr>
    </w:p>
    <w:p w:rsidR="002A1821" w:rsidRPr="00BA6A2E" w:rsidRDefault="002A1821" w:rsidP="008C1BB7">
      <w:pPr>
        <w:pStyle w:val="Tekstpodstawowy"/>
        <w:numPr>
          <w:ilvl w:val="0"/>
          <w:numId w:val="18"/>
        </w:numPr>
        <w:ind w:left="568" w:hanging="284"/>
        <w:rPr>
          <w:rFonts w:ascii="Arial" w:hAnsi="Arial" w:cs="Arial"/>
          <w:sz w:val="20"/>
        </w:rPr>
      </w:pPr>
      <w:r w:rsidRPr="00BA6A2E">
        <w:rPr>
          <w:rFonts w:ascii="Arial" w:hAnsi="Arial" w:cs="Arial"/>
          <w:sz w:val="20"/>
        </w:rPr>
        <w:t>Oceny ofert będzie dokonywała komisja przetargowa.</w:t>
      </w:r>
    </w:p>
    <w:p w:rsidR="00D34714" w:rsidRDefault="00D34714" w:rsidP="008C1BB7">
      <w:pPr>
        <w:pStyle w:val="Tekstpodstawowy"/>
        <w:numPr>
          <w:ilvl w:val="0"/>
          <w:numId w:val="18"/>
        </w:numPr>
        <w:ind w:left="568" w:hanging="284"/>
        <w:rPr>
          <w:rFonts w:ascii="Arial" w:hAnsi="Arial" w:cs="Arial"/>
          <w:sz w:val="20"/>
        </w:rPr>
      </w:pPr>
      <w:r>
        <w:rPr>
          <w:rFonts w:ascii="Arial" w:hAnsi="Arial" w:cs="Arial"/>
          <w:sz w:val="20"/>
        </w:rPr>
        <w:t>Komisja przetargowa oceni i porówna jedynie te oferty, które nie zostaną odrzucone oraz gdy wykonawca nie będzie podlegał wykluczeniu z postępowania.</w:t>
      </w:r>
    </w:p>
    <w:p w:rsidR="002A1821" w:rsidRPr="00BA6A2E" w:rsidRDefault="00D34714" w:rsidP="008C1BB7">
      <w:pPr>
        <w:pStyle w:val="Tekstpodstawowy"/>
        <w:numPr>
          <w:ilvl w:val="0"/>
          <w:numId w:val="18"/>
        </w:numPr>
        <w:ind w:left="568" w:hanging="284"/>
        <w:rPr>
          <w:rFonts w:ascii="Arial" w:hAnsi="Arial" w:cs="Arial"/>
          <w:sz w:val="20"/>
        </w:rPr>
      </w:pPr>
      <w:r>
        <w:rPr>
          <w:rFonts w:ascii="Arial" w:hAnsi="Arial" w:cs="Arial"/>
          <w:sz w:val="20"/>
        </w:rPr>
        <w:t>Oferty zostaną ocenione przez Komisję przetargową w oparciu o następujące kryteria oceny ofert</w:t>
      </w:r>
      <w:r w:rsidR="002A1821" w:rsidRPr="00BA6A2E">
        <w:rPr>
          <w:rFonts w:ascii="Arial" w:hAnsi="Arial" w:cs="Arial"/>
          <w:sz w:val="20"/>
        </w:rPr>
        <w:t>:</w:t>
      </w:r>
    </w:p>
    <w:p w:rsidR="00913D16" w:rsidRPr="00913D16" w:rsidRDefault="00913D16" w:rsidP="00913D16">
      <w:pPr>
        <w:pStyle w:val="Tekstpodstawowy"/>
        <w:ind w:left="284"/>
        <w:rPr>
          <w:rFonts w:ascii="Arial" w:hAnsi="Arial" w:cs="Arial"/>
          <w:sz w:val="20"/>
        </w:rPr>
      </w:pPr>
    </w:p>
    <w:p w:rsidR="00913D16" w:rsidRPr="00913D16" w:rsidRDefault="00C560D1" w:rsidP="008C1BB7">
      <w:pPr>
        <w:pStyle w:val="Tekstpodstawowy"/>
        <w:numPr>
          <w:ilvl w:val="1"/>
          <w:numId w:val="14"/>
        </w:numPr>
        <w:ind w:left="851" w:hanging="284"/>
        <w:rPr>
          <w:rFonts w:ascii="Arial" w:hAnsi="Arial" w:cs="Arial"/>
          <w:b/>
          <w:sz w:val="20"/>
        </w:rPr>
      </w:pPr>
      <w:r>
        <w:rPr>
          <w:rFonts w:ascii="Arial" w:hAnsi="Arial" w:cs="Arial"/>
          <w:b/>
          <w:sz w:val="20"/>
        </w:rPr>
        <w:t>Cena (brutto za wykonanie przedmiotu zamówienia) - K1 - waga 60</w:t>
      </w:r>
      <w:r w:rsidR="00913D16" w:rsidRPr="00913D16">
        <w:rPr>
          <w:rFonts w:ascii="Arial" w:hAnsi="Arial" w:cs="Arial"/>
          <w:b/>
          <w:sz w:val="20"/>
        </w:rPr>
        <w:t xml:space="preserve"> %</w:t>
      </w:r>
    </w:p>
    <w:p w:rsidR="00913D16" w:rsidRPr="00913D16" w:rsidRDefault="00913D16" w:rsidP="00913D16">
      <w:pPr>
        <w:pStyle w:val="Tekstpodstawowy"/>
        <w:ind w:left="284"/>
        <w:jc w:val="center"/>
        <w:rPr>
          <w:rFonts w:ascii="Arial" w:hAnsi="Arial" w:cs="Arial"/>
          <w:b/>
          <w:sz w:val="20"/>
        </w:rPr>
      </w:pPr>
    </w:p>
    <w:p w:rsidR="00913D16" w:rsidRPr="00913D16" w:rsidRDefault="00A042E3" w:rsidP="00913D16">
      <w:pPr>
        <w:pStyle w:val="Tekstpodstawowy"/>
        <w:ind w:left="850"/>
        <w:rPr>
          <w:rFonts w:ascii="Arial" w:hAnsi="Arial" w:cs="Arial"/>
          <w:sz w:val="20"/>
        </w:rPr>
      </w:pPr>
      <w:r w:rsidRPr="004B75E1">
        <w:rPr>
          <w:rFonts w:ascii="Arial" w:hAnsi="Arial" w:cs="Arial"/>
          <w:sz w:val="20"/>
        </w:rPr>
        <w:t xml:space="preserve">Zamawiający przy obliczaniu tego kryterium będzie brał pod uwagę cenę brutto </w:t>
      </w:r>
      <w:r>
        <w:rPr>
          <w:rFonts w:ascii="Arial" w:hAnsi="Arial" w:cs="Arial"/>
          <w:sz w:val="20"/>
        </w:rPr>
        <w:br/>
      </w:r>
      <w:r w:rsidRPr="004B75E1">
        <w:rPr>
          <w:rFonts w:ascii="Arial" w:hAnsi="Arial" w:cs="Arial"/>
          <w:sz w:val="20"/>
        </w:rPr>
        <w:t>za wykonanie przedmiotu zamówienia.</w:t>
      </w:r>
      <w:r w:rsidRPr="00913D16">
        <w:rPr>
          <w:rFonts w:ascii="Arial" w:hAnsi="Arial" w:cs="Arial"/>
          <w:sz w:val="20"/>
        </w:rPr>
        <w:t xml:space="preserve"> Of</w:t>
      </w:r>
      <w:r>
        <w:rPr>
          <w:rFonts w:ascii="Arial" w:hAnsi="Arial" w:cs="Arial"/>
          <w:sz w:val="20"/>
        </w:rPr>
        <w:t>erta z ceną najniższą, spośród ofert nie podlegających odrzuceniu i złożonych przez wykonawców, którzy nie podlegali wykluczeniu w danym etapie badania i oceny ofert, otrzyma 60</w:t>
      </w:r>
      <w:r w:rsidRPr="00913D16">
        <w:rPr>
          <w:rFonts w:ascii="Arial" w:hAnsi="Arial" w:cs="Arial"/>
          <w:sz w:val="20"/>
        </w:rPr>
        <w:t xml:space="preserve"> </w:t>
      </w:r>
      <w:proofErr w:type="spellStart"/>
      <w:r w:rsidRPr="00913D16">
        <w:rPr>
          <w:rFonts w:ascii="Arial" w:hAnsi="Arial" w:cs="Arial"/>
          <w:sz w:val="20"/>
        </w:rPr>
        <w:t>pkt</w:t>
      </w:r>
      <w:proofErr w:type="spellEnd"/>
      <w:r w:rsidRPr="00913D16">
        <w:rPr>
          <w:rFonts w:ascii="Arial" w:hAnsi="Arial" w:cs="Arial"/>
          <w:sz w:val="20"/>
        </w:rPr>
        <w:t xml:space="preserve"> i zostanie przyjęta jako podstawa </w:t>
      </w:r>
      <w:r>
        <w:rPr>
          <w:rFonts w:ascii="Arial" w:hAnsi="Arial" w:cs="Arial"/>
          <w:sz w:val="20"/>
        </w:rPr>
        <w:br/>
      </w:r>
      <w:r w:rsidRPr="00913D16">
        <w:rPr>
          <w:rFonts w:ascii="Arial" w:hAnsi="Arial" w:cs="Arial"/>
          <w:sz w:val="20"/>
        </w:rPr>
        <w:t>do badania pozostałych ofert</w:t>
      </w:r>
      <w:r w:rsidR="00913D16" w:rsidRPr="00913D16">
        <w:rPr>
          <w:rFonts w:ascii="Arial" w:hAnsi="Arial" w:cs="Arial"/>
          <w:sz w:val="20"/>
        </w:rPr>
        <w:t>. Punktacja za ceny kolejnych ofert odbędzie się wg wzoru:</w:t>
      </w:r>
    </w:p>
    <w:p w:rsidR="00913D16" w:rsidRPr="00913D16" w:rsidRDefault="00913D16" w:rsidP="00913D16">
      <w:pPr>
        <w:pStyle w:val="Tekstpodstawowy"/>
        <w:ind w:left="568"/>
        <w:rPr>
          <w:rFonts w:ascii="Arial" w:hAnsi="Arial" w:cs="Arial"/>
          <w:sz w:val="20"/>
        </w:rPr>
      </w:pPr>
    </w:p>
    <w:p w:rsidR="00913D16" w:rsidRPr="00913D16" w:rsidRDefault="00C560D1" w:rsidP="00C560D1">
      <w:pPr>
        <w:pStyle w:val="Tekstpodstawowy"/>
        <w:rPr>
          <w:rFonts w:ascii="Arial" w:hAnsi="Arial" w:cs="Arial"/>
          <w:sz w:val="20"/>
        </w:rPr>
      </w:pPr>
      <w:r>
        <w:rPr>
          <w:rFonts w:ascii="Arial" w:hAnsi="Arial" w:cs="Arial"/>
          <w:sz w:val="20"/>
        </w:rPr>
        <w:t xml:space="preserve">                                </w:t>
      </w:r>
      <w:r w:rsidR="00913D16" w:rsidRPr="00913D16">
        <w:rPr>
          <w:rFonts w:ascii="Arial" w:hAnsi="Arial" w:cs="Arial"/>
          <w:sz w:val="20"/>
        </w:rPr>
        <w:t xml:space="preserve">najniższa cena oferty </w:t>
      </w:r>
    </w:p>
    <w:p w:rsidR="00913D16" w:rsidRPr="00913D16" w:rsidRDefault="00C560D1" w:rsidP="00913D16">
      <w:pPr>
        <w:pStyle w:val="Tekstpodstawowy"/>
        <w:ind w:left="709" w:firstLine="709"/>
        <w:rPr>
          <w:rFonts w:ascii="Arial" w:hAnsi="Arial" w:cs="Arial"/>
          <w:sz w:val="20"/>
        </w:rPr>
      </w:pPr>
      <w:r w:rsidRPr="00C560D1">
        <w:rPr>
          <w:rFonts w:ascii="Arial" w:hAnsi="Arial" w:cs="Arial"/>
          <w:b/>
          <w:sz w:val="20"/>
        </w:rPr>
        <w:t>K1</w:t>
      </w:r>
      <w:r w:rsidR="00913D16" w:rsidRPr="00913D16">
        <w:rPr>
          <w:rFonts w:ascii="Arial" w:hAnsi="Arial" w:cs="Arial"/>
          <w:sz w:val="20"/>
        </w:rPr>
        <w:t xml:space="preserve"> = -------------</w:t>
      </w:r>
      <w:r>
        <w:rPr>
          <w:rFonts w:ascii="Arial" w:hAnsi="Arial" w:cs="Arial"/>
          <w:sz w:val="20"/>
        </w:rPr>
        <w:t xml:space="preserve">----------------- x 100 </w:t>
      </w:r>
      <w:proofErr w:type="spellStart"/>
      <w:r>
        <w:rPr>
          <w:rFonts w:ascii="Arial" w:hAnsi="Arial" w:cs="Arial"/>
          <w:sz w:val="20"/>
        </w:rPr>
        <w:t>pkt</w:t>
      </w:r>
      <w:proofErr w:type="spellEnd"/>
      <w:r>
        <w:rPr>
          <w:rFonts w:ascii="Arial" w:hAnsi="Arial" w:cs="Arial"/>
          <w:sz w:val="20"/>
        </w:rPr>
        <w:t xml:space="preserve"> x 60</w:t>
      </w:r>
      <w:r w:rsidR="00913D16" w:rsidRPr="00913D16">
        <w:rPr>
          <w:rFonts w:ascii="Arial" w:hAnsi="Arial" w:cs="Arial"/>
          <w:sz w:val="20"/>
        </w:rPr>
        <w:t xml:space="preserve"> %</w:t>
      </w:r>
    </w:p>
    <w:p w:rsidR="00913D16" w:rsidRPr="00913D16" w:rsidRDefault="00C560D1" w:rsidP="00C560D1">
      <w:pPr>
        <w:pStyle w:val="Tekstpodstawowy"/>
        <w:rPr>
          <w:rFonts w:ascii="Arial" w:hAnsi="Arial" w:cs="Arial"/>
          <w:sz w:val="20"/>
        </w:rPr>
      </w:pPr>
      <w:r>
        <w:rPr>
          <w:rFonts w:ascii="Arial" w:hAnsi="Arial" w:cs="Arial"/>
          <w:sz w:val="20"/>
        </w:rPr>
        <w:t xml:space="preserve">                                </w:t>
      </w:r>
      <w:r w:rsidR="00913D16" w:rsidRPr="00913D16">
        <w:rPr>
          <w:rFonts w:ascii="Arial" w:hAnsi="Arial" w:cs="Arial"/>
          <w:sz w:val="20"/>
        </w:rPr>
        <w:t>cena badanej oferty</w:t>
      </w:r>
    </w:p>
    <w:p w:rsidR="00913D16" w:rsidRDefault="00913D16" w:rsidP="00A042E3">
      <w:pPr>
        <w:pStyle w:val="Tekstpodstawowy"/>
        <w:rPr>
          <w:rFonts w:ascii="Arial" w:hAnsi="Arial" w:cs="Arial"/>
          <w:sz w:val="20"/>
        </w:rPr>
      </w:pPr>
    </w:p>
    <w:p w:rsidR="00A042E3" w:rsidRDefault="00A042E3" w:rsidP="00A042E3">
      <w:pPr>
        <w:pStyle w:val="Tekstpodstawowy"/>
        <w:tabs>
          <w:tab w:val="left" w:pos="851"/>
        </w:tabs>
        <w:ind w:left="851"/>
        <w:rPr>
          <w:rFonts w:ascii="Arial" w:hAnsi="Arial" w:cs="Arial"/>
          <w:sz w:val="20"/>
        </w:rPr>
      </w:pPr>
      <w:r>
        <w:rPr>
          <w:rFonts w:ascii="Arial" w:hAnsi="Arial" w:cs="Arial"/>
          <w:sz w:val="20"/>
        </w:rPr>
        <w:t xml:space="preserve">Zgodnie z art.2 </w:t>
      </w:r>
      <w:proofErr w:type="spellStart"/>
      <w:r>
        <w:rPr>
          <w:rFonts w:ascii="Arial" w:hAnsi="Arial" w:cs="Arial"/>
          <w:sz w:val="20"/>
        </w:rPr>
        <w:t>pkt</w:t>
      </w:r>
      <w:proofErr w:type="spellEnd"/>
      <w:r>
        <w:rPr>
          <w:rFonts w:ascii="Arial" w:hAnsi="Arial" w:cs="Arial"/>
          <w:sz w:val="20"/>
        </w:rPr>
        <w:t xml:space="preserve"> 1 ustawy </w:t>
      </w:r>
      <w:proofErr w:type="spellStart"/>
      <w:r>
        <w:rPr>
          <w:rFonts w:ascii="Arial" w:hAnsi="Arial" w:cs="Arial"/>
          <w:sz w:val="20"/>
        </w:rPr>
        <w:t>pzp</w:t>
      </w:r>
      <w:proofErr w:type="spellEnd"/>
      <w:r>
        <w:rPr>
          <w:rFonts w:ascii="Arial" w:hAnsi="Arial" w:cs="Arial"/>
          <w:sz w:val="20"/>
        </w:rPr>
        <w:t xml:space="preserve">: </w:t>
      </w:r>
      <w:r w:rsidR="00496157">
        <w:rPr>
          <w:rFonts w:ascii="Arial" w:hAnsi="Arial" w:cs="Arial"/>
          <w:sz w:val="20"/>
        </w:rPr>
        <w:t>„</w:t>
      </w:r>
      <w:r w:rsidRPr="008B3652">
        <w:rPr>
          <w:rFonts w:ascii="Arial" w:hAnsi="Arial" w:cs="Arial"/>
          <w:i/>
          <w:sz w:val="20"/>
        </w:rPr>
        <w:t xml:space="preserve">cenie </w:t>
      </w:r>
      <w:r w:rsidRPr="008B3652">
        <w:rPr>
          <w:rFonts w:ascii="Arial" w:hAnsi="Arial" w:cs="Arial"/>
          <w:sz w:val="20"/>
        </w:rPr>
        <w:t xml:space="preserve">– należy przez to rozumieć cenę w rozumieniu art. 3 ust. 1 </w:t>
      </w:r>
      <w:proofErr w:type="spellStart"/>
      <w:r w:rsidRPr="008B3652">
        <w:rPr>
          <w:rFonts w:ascii="Arial" w:hAnsi="Arial" w:cs="Arial"/>
          <w:sz w:val="20"/>
        </w:rPr>
        <w:t>pkt</w:t>
      </w:r>
      <w:proofErr w:type="spellEnd"/>
      <w:r w:rsidRPr="008B3652">
        <w:rPr>
          <w:rFonts w:ascii="Arial" w:hAnsi="Arial" w:cs="Arial"/>
          <w:sz w:val="20"/>
        </w:rPr>
        <w:t xml:space="preserve"> 1 i ust. 2 ustawy z dnia 9 maja 2014 r. o informowaniu o cenach towarów i usług (</w:t>
      </w:r>
      <w:proofErr w:type="spellStart"/>
      <w:r w:rsidRPr="008B3652">
        <w:rPr>
          <w:rFonts w:ascii="Arial" w:hAnsi="Arial" w:cs="Arial"/>
          <w:sz w:val="20"/>
        </w:rPr>
        <w:t>Dz.U</w:t>
      </w:r>
      <w:proofErr w:type="spellEnd"/>
      <w:r w:rsidRPr="008B3652">
        <w:rPr>
          <w:rFonts w:ascii="Arial" w:hAnsi="Arial" w:cs="Arial"/>
          <w:sz w:val="20"/>
        </w:rPr>
        <w:t xml:space="preserve">. z 2014 r. poz. 915 z </w:t>
      </w:r>
      <w:proofErr w:type="spellStart"/>
      <w:r w:rsidRPr="008B3652">
        <w:rPr>
          <w:rFonts w:ascii="Arial" w:hAnsi="Arial" w:cs="Arial"/>
          <w:sz w:val="20"/>
        </w:rPr>
        <w:t>późn.zm</w:t>
      </w:r>
      <w:proofErr w:type="spellEnd"/>
      <w:r w:rsidRPr="008B3652">
        <w:rPr>
          <w:rFonts w:ascii="Arial" w:hAnsi="Arial" w:cs="Arial"/>
          <w:sz w:val="20"/>
        </w:rPr>
        <w:t>.)</w:t>
      </w:r>
      <w:r>
        <w:rPr>
          <w:rFonts w:ascii="Arial" w:hAnsi="Arial" w:cs="Arial"/>
          <w:sz w:val="20"/>
        </w:rPr>
        <w:t>. Tam zaś definicja została określona w następujący sposób:</w:t>
      </w:r>
    </w:p>
    <w:p w:rsidR="00A042E3" w:rsidRPr="00B34EEA" w:rsidRDefault="00A042E3" w:rsidP="00A042E3">
      <w:pPr>
        <w:pStyle w:val="Tekstpodstawowy"/>
        <w:tabs>
          <w:tab w:val="left" w:pos="851"/>
        </w:tabs>
        <w:ind w:left="851"/>
        <w:rPr>
          <w:rFonts w:ascii="Arial" w:hAnsi="Arial" w:cs="Arial"/>
          <w:i/>
          <w:sz w:val="20"/>
        </w:rPr>
      </w:pPr>
      <w:r w:rsidRPr="00B34EEA">
        <w:rPr>
          <w:rFonts w:ascii="Arial" w:hAnsi="Arial" w:cs="Arial"/>
          <w:i/>
          <w:sz w:val="20"/>
        </w:rPr>
        <w:t>Art. 3. 1. Użyte w ustawie określenia oznaczają:</w:t>
      </w:r>
    </w:p>
    <w:p w:rsidR="00A042E3" w:rsidRPr="00B34EEA" w:rsidRDefault="00A042E3" w:rsidP="00A40554">
      <w:pPr>
        <w:pStyle w:val="Tekstpodstawowy"/>
        <w:numPr>
          <w:ilvl w:val="3"/>
          <w:numId w:val="11"/>
        </w:numPr>
        <w:tabs>
          <w:tab w:val="clear" w:pos="3864"/>
          <w:tab w:val="left" w:pos="851"/>
        </w:tabs>
        <w:ind w:left="1418" w:hanging="567"/>
        <w:rPr>
          <w:rFonts w:ascii="Arial" w:hAnsi="Arial" w:cs="Arial"/>
          <w:i/>
          <w:sz w:val="20"/>
        </w:rPr>
      </w:pPr>
      <w:r w:rsidRPr="00B34EEA">
        <w:rPr>
          <w:rFonts w:ascii="Arial" w:hAnsi="Arial" w:cs="Arial"/>
          <w:i/>
          <w:sz w:val="20"/>
        </w:rPr>
        <w:t>cena – wartość wyrażoną w jednostkach pieniężnych, którą kupujący jest obowiązany zapłacić przedsiębiorcy za towar lub usługę;</w:t>
      </w:r>
    </w:p>
    <w:p w:rsidR="00A042E3" w:rsidRPr="00B34EEA" w:rsidRDefault="00A042E3" w:rsidP="00A042E3">
      <w:pPr>
        <w:pStyle w:val="Tekstpodstawowy"/>
        <w:tabs>
          <w:tab w:val="left" w:pos="851"/>
        </w:tabs>
        <w:rPr>
          <w:rFonts w:ascii="Arial" w:hAnsi="Arial" w:cs="Arial"/>
          <w:i/>
          <w:sz w:val="20"/>
        </w:rPr>
      </w:pPr>
      <w:r w:rsidRPr="00B34EEA">
        <w:rPr>
          <w:rFonts w:ascii="Arial" w:hAnsi="Arial" w:cs="Arial"/>
          <w:i/>
          <w:sz w:val="20"/>
        </w:rPr>
        <w:tab/>
        <w:t>…</w:t>
      </w:r>
    </w:p>
    <w:p w:rsidR="00A042E3" w:rsidRPr="00B34EEA" w:rsidRDefault="00A042E3" w:rsidP="00A042E3">
      <w:pPr>
        <w:pStyle w:val="Tekstpodstawowy"/>
        <w:tabs>
          <w:tab w:val="left" w:pos="851"/>
        </w:tabs>
        <w:ind w:left="851"/>
        <w:rPr>
          <w:rFonts w:ascii="Arial" w:hAnsi="Arial" w:cs="Arial"/>
          <w:i/>
          <w:sz w:val="20"/>
        </w:rPr>
      </w:pPr>
      <w:r w:rsidRPr="00B34EEA">
        <w:rPr>
          <w:rFonts w:ascii="Arial" w:hAnsi="Arial" w:cs="Arial"/>
          <w:i/>
          <w:sz w:val="20"/>
        </w:rPr>
        <w:tab/>
        <w:t>2.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r w:rsidR="00496157">
        <w:rPr>
          <w:rFonts w:ascii="Arial" w:hAnsi="Arial" w:cs="Arial"/>
          <w:i/>
          <w:sz w:val="20"/>
        </w:rPr>
        <w:t>”</w:t>
      </w:r>
    </w:p>
    <w:p w:rsidR="00A042E3" w:rsidRPr="00913D16" w:rsidRDefault="00A042E3" w:rsidP="00A042E3">
      <w:pPr>
        <w:pStyle w:val="Tekstpodstawowy"/>
        <w:rPr>
          <w:rFonts w:ascii="Arial" w:hAnsi="Arial" w:cs="Arial"/>
          <w:sz w:val="20"/>
        </w:rPr>
      </w:pPr>
    </w:p>
    <w:p w:rsidR="00913D16" w:rsidRPr="00913D16" w:rsidRDefault="00913D16" w:rsidP="008C1BB7">
      <w:pPr>
        <w:pStyle w:val="Tekstpodstawowy"/>
        <w:numPr>
          <w:ilvl w:val="1"/>
          <w:numId w:val="14"/>
        </w:numPr>
        <w:ind w:left="851" w:hanging="284"/>
        <w:rPr>
          <w:rFonts w:ascii="Arial" w:hAnsi="Arial" w:cs="Arial"/>
          <w:b/>
          <w:sz w:val="20"/>
        </w:rPr>
      </w:pPr>
      <w:r w:rsidRPr="00913D16">
        <w:rPr>
          <w:rFonts w:ascii="Arial" w:hAnsi="Arial" w:cs="Arial"/>
          <w:b/>
          <w:sz w:val="20"/>
        </w:rPr>
        <w:t>Oferowany o</w:t>
      </w:r>
      <w:r w:rsidR="0056397F">
        <w:rPr>
          <w:rFonts w:ascii="Arial" w:hAnsi="Arial" w:cs="Arial"/>
          <w:b/>
          <w:sz w:val="20"/>
        </w:rPr>
        <w:t>kres gwarancji</w:t>
      </w:r>
      <w:r w:rsidR="002E7367">
        <w:rPr>
          <w:rFonts w:ascii="Arial" w:hAnsi="Arial" w:cs="Arial"/>
          <w:b/>
          <w:sz w:val="20"/>
        </w:rPr>
        <w:t xml:space="preserve"> </w:t>
      </w:r>
      <w:r w:rsidR="00C560D1">
        <w:rPr>
          <w:rFonts w:ascii="Arial" w:hAnsi="Arial" w:cs="Arial"/>
          <w:b/>
          <w:sz w:val="20"/>
        </w:rPr>
        <w:t xml:space="preserve">- K2 - waga 40 </w:t>
      </w:r>
      <w:r w:rsidRPr="00913D16">
        <w:rPr>
          <w:rFonts w:ascii="Arial" w:hAnsi="Arial" w:cs="Arial"/>
          <w:b/>
          <w:sz w:val="20"/>
        </w:rPr>
        <w:t>%</w:t>
      </w:r>
    </w:p>
    <w:p w:rsidR="00913D16" w:rsidRPr="00913D16" w:rsidRDefault="00913D16" w:rsidP="00913D16">
      <w:pPr>
        <w:pStyle w:val="Tekstpodstawowy"/>
        <w:rPr>
          <w:rFonts w:ascii="Arial" w:hAnsi="Arial" w:cs="Arial"/>
          <w:sz w:val="20"/>
        </w:rPr>
      </w:pPr>
    </w:p>
    <w:p w:rsidR="0056397F" w:rsidRPr="0056397F" w:rsidRDefault="0056397F" w:rsidP="0056397F">
      <w:pPr>
        <w:pStyle w:val="BodyText21"/>
        <w:ind w:left="851" w:firstLine="0"/>
        <w:rPr>
          <w:b/>
          <w:bCs/>
          <w:sz w:val="20"/>
          <w:szCs w:val="20"/>
        </w:rPr>
      </w:pPr>
      <w:r w:rsidRPr="0056397F">
        <w:rPr>
          <w:sz w:val="20"/>
          <w:szCs w:val="20"/>
        </w:rPr>
        <w:t xml:space="preserve">Oferta niepodlegająca odrzuceniu z najdłuższym okresem </w:t>
      </w:r>
      <w:r w:rsidR="00542C46">
        <w:rPr>
          <w:sz w:val="20"/>
          <w:szCs w:val="20"/>
        </w:rPr>
        <w:t xml:space="preserve">gwarancji </w:t>
      </w:r>
      <w:r w:rsidRPr="0056397F">
        <w:rPr>
          <w:sz w:val="20"/>
          <w:szCs w:val="20"/>
        </w:rPr>
        <w:t xml:space="preserve">otrzyma maksymalną ilość punktów (40 </w:t>
      </w:r>
      <w:proofErr w:type="spellStart"/>
      <w:r w:rsidRPr="0056397F">
        <w:rPr>
          <w:sz w:val="20"/>
          <w:szCs w:val="20"/>
        </w:rPr>
        <w:t>pkt</w:t>
      </w:r>
      <w:proofErr w:type="spellEnd"/>
      <w:r w:rsidRPr="0056397F">
        <w:rPr>
          <w:sz w:val="20"/>
          <w:szCs w:val="20"/>
        </w:rPr>
        <w:t>), a pozostałe oferty niepodlegające odrzuceniu otrzymają punkty obliczone według wzoru:</w:t>
      </w:r>
    </w:p>
    <w:p w:rsidR="00913D16" w:rsidRPr="00913D16" w:rsidRDefault="00913D16" w:rsidP="00913D16">
      <w:pPr>
        <w:ind w:left="567"/>
        <w:rPr>
          <w:rFonts w:ascii="Arial" w:hAnsi="Arial" w:cs="Arial"/>
          <w:sz w:val="20"/>
          <w:szCs w:val="20"/>
        </w:rPr>
      </w:pPr>
    </w:p>
    <w:p w:rsidR="00913D16" w:rsidRPr="00913D16" w:rsidRDefault="0056397F" w:rsidP="0056397F">
      <w:pPr>
        <w:rPr>
          <w:rFonts w:ascii="Arial" w:hAnsi="Arial" w:cs="Arial"/>
          <w:sz w:val="20"/>
          <w:szCs w:val="20"/>
        </w:rPr>
      </w:pPr>
      <w:r>
        <w:rPr>
          <w:rFonts w:ascii="Arial" w:hAnsi="Arial" w:cs="Arial"/>
          <w:sz w:val="20"/>
          <w:szCs w:val="20"/>
        </w:rPr>
        <w:t xml:space="preserve">                                      </w:t>
      </w:r>
      <w:r w:rsidR="002E7367">
        <w:rPr>
          <w:rFonts w:ascii="Arial" w:hAnsi="Arial" w:cs="Arial"/>
          <w:sz w:val="20"/>
          <w:szCs w:val="20"/>
        </w:rPr>
        <w:t xml:space="preserve">okres gwarancji </w:t>
      </w:r>
      <w:r w:rsidR="00913D16" w:rsidRPr="00913D16">
        <w:rPr>
          <w:rFonts w:ascii="Arial" w:hAnsi="Arial" w:cs="Arial"/>
          <w:sz w:val="20"/>
          <w:szCs w:val="20"/>
        </w:rPr>
        <w:t xml:space="preserve">w ofercie ocenianej </w:t>
      </w:r>
    </w:p>
    <w:p w:rsidR="00913D16" w:rsidRPr="00913D16" w:rsidRDefault="0056397F" w:rsidP="00913D16">
      <w:pPr>
        <w:ind w:left="1701"/>
        <w:rPr>
          <w:rFonts w:ascii="Arial" w:hAnsi="Arial" w:cs="Arial"/>
          <w:sz w:val="20"/>
          <w:szCs w:val="20"/>
        </w:rPr>
      </w:pPr>
      <w:r w:rsidRPr="0056397F">
        <w:rPr>
          <w:rFonts w:ascii="Arial" w:hAnsi="Arial" w:cs="Arial"/>
          <w:b/>
          <w:sz w:val="20"/>
          <w:szCs w:val="20"/>
        </w:rPr>
        <w:t>K2</w:t>
      </w:r>
      <w:r w:rsidR="00913D16" w:rsidRPr="00913D16">
        <w:rPr>
          <w:rFonts w:ascii="Arial" w:hAnsi="Arial" w:cs="Arial"/>
          <w:sz w:val="20"/>
          <w:szCs w:val="20"/>
        </w:rPr>
        <w:t xml:space="preserve"> = ---------------------------------------</w:t>
      </w:r>
      <w:r>
        <w:rPr>
          <w:rFonts w:ascii="Arial" w:hAnsi="Arial" w:cs="Arial"/>
          <w:sz w:val="20"/>
          <w:szCs w:val="20"/>
        </w:rPr>
        <w:t xml:space="preserve">------------------ x 100 </w:t>
      </w:r>
      <w:proofErr w:type="spellStart"/>
      <w:r>
        <w:rPr>
          <w:rFonts w:ascii="Arial" w:hAnsi="Arial" w:cs="Arial"/>
          <w:sz w:val="20"/>
          <w:szCs w:val="20"/>
        </w:rPr>
        <w:t>pkt</w:t>
      </w:r>
      <w:proofErr w:type="spellEnd"/>
      <w:r>
        <w:rPr>
          <w:rFonts w:ascii="Arial" w:hAnsi="Arial" w:cs="Arial"/>
          <w:sz w:val="20"/>
          <w:szCs w:val="20"/>
        </w:rPr>
        <w:t xml:space="preserve"> x 40</w:t>
      </w:r>
      <w:r w:rsidR="00913D16" w:rsidRPr="00913D16">
        <w:rPr>
          <w:rFonts w:ascii="Arial" w:hAnsi="Arial" w:cs="Arial"/>
          <w:sz w:val="20"/>
          <w:szCs w:val="20"/>
        </w:rPr>
        <w:t xml:space="preserve"> % </w:t>
      </w:r>
    </w:p>
    <w:p w:rsidR="00913D16" w:rsidRPr="00913D16" w:rsidRDefault="0056397F" w:rsidP="0056397F">
      <w:pPr>
        <w:rPr>
          <w:rFonts w:ascii="Arial" w:hAnsi="Arial" w:cs="Arial"/>
          <w:sz w:val="20"/>
          <w:szCs w:val="20"/>
        </w:rPr>
      </w:pPr>
      <w:r>
        <w:rPr>
          <w:rFonts w:ascii="Arial" w:hAnsi="Arial" w:cs="Arial"/>
          <w:sz w:val="20"/>
          <w:szCs w:val="20"/>
        </w:rPr>
        <w:t xml:space="preserve">                                       </w:t>
      </w:r>
      <w:r w:rsidR="00913D16" w:rsidRPr="00913D16">
        <w:rPr>
          <w:rFonts w:ascii="Arial" w:hAnsi="Arial" w:cs="Arial"/>
          <w:sz w:val="20"/>
          <w:szCs w:val="20"/>
        </w:rPr>
        <w:t xml:space="preserve">najdłuższy okres gwarancji  </w:t>
      </w:r>
    </w:p>
    <w:p w:rsidR="00913D16" w:rsidRPr="004D403A" w:rsidRDefault="00913D16" w:rsidP="00913D16">
      <w:pPr>
        <w:ind w:left="567"/>
        <w:rPr>
          <w:rFonts w:ascii="Arial" w:hAnsi="Arial" w:cs="Arial"/>
          <w:sz w:val="20"/>
          <w:szCs w:val="20"/>
        </w:rPr>
      </w:pPr>
    </w:p>
    <w:p w:rsidR="0056397F" w:rsidRPr="004D403A" w:rsidRDefault="0056397F" w:rsidP="009959D8">
      <w:pPr>
        <w:numPr>
          <w:ilvl w:val="0"/>
          <w:numId w:val="44"/>
        </w:numPr>
        <w:tabs>
          <w:tab w:val="left" w:pos="851"/>
        </w:tabs>
        <w:suppressAutoHyphens/>
        <w:ind w:left="1134" w:right="45" w:hanging="283"/>
        <w:jc w:val="both"/>
        <w:rPr>
          <w:rFonts w:ascii="Arial" w:hAnsi="Arial" w:cs="Arial"/>
          <w:sz w:val="20"/>
          <w:szCs w:val="20"/>
        </w:rPr>
      </w:pPr>
      <w:r w:rsidRPr="004D403A">
        <w:rPr>
          <w:rFonts w:ascii="Arial" w:hAnsi="Arial" w:cs="Arial"/>
          <w:sz w:val="20"/>
          <w:szCs w:val="20"/>
        </w:rPr>
        <w:t xml:space="preserve">Najkrótszy możliwy okres </w:t>
      </w:r>
      <w:r w:rsidR="00542C46" w:rsidRPr="004D403A">
        <w:rPr>
          <w:rFonts w:ascii="Arial" w:hAnsi="Arial" w:cs="Arial"/>
          <w:sz w:val="20"/>
          <w:szCs w:val="20"/>
        </w:rPr>
        <w:t xml:space="preserve">gwarancji </w:t>
      </w:r>
      <w:r w:rsidRPr="004D403A">
        <w:rPr>
          <w:rFonts w:ascii="Arial" w:hAnsi="Arial" w:cs="Arial"/>
          <w:sz w:val="20"/>
          <w:szCs w:val="20"/>
        </w:rPr>
        <w:t xml:space="preserve">wymagany przez Zamawiającego </w:t>
      </w:r>
      <w:r w:rsidR="00496157">
        <w:rPr>
          <w:rFonts w:ascii="Arial" w:hAnsi="Arial" w:cs="Arial"/>
          <w:sz w:val="20"/>
          <w:szCs w:val="20"/>
        </w:rPr>
        <w:br/>
      </w:r>
      <w:r w:rsidRPr="004D403A">
        <w:rPr>
          <w:rFonts w:ascii="Arial" w:hAnsi="Arial" w:cs="Arial"/>
          <w:sz w:val="20"/>
          <w:szCs w:val="20"/>
        </w:rPr>
        <w:t xml:space="preserve">– </w:t>
      </w:r>
      <w:r w:rsidRPr="004D403A">
        <w:rPr>
          <w:rFonts w:ascii="Arial" w:hAnsi="Arial" w:cs="Arial"/>
          <w:b/>
          <w:sz w:val="20"/>
          <w:szCs w:val="20"/>
        </w:rPr>
        <w:t>36</w:t>
      </w:r>
      <w:r w:rsidRPr="004D403A">
        <w:rPr>
          <w:rFonts w:ascii="Arial" w:hAnsi="Arial" w:cs="Arial"/>
          <w:sz w:val="20"/>
          <w:szCs w:val="20"/>
        </w:rPr>
        <w:t xml:space="preserve"> miesięcy od daty podpisania protokołu odbioru końcowego.</w:t>
      </w:r>
    </w:p>
    <w:p w:rsidR="0056397F" w:rsidRPr="004D403A" w:rsidRDefault="0056397F" w:rsidP="009959D8">
      <w:pPr>
        <w:numPr>
          <w:ilvl w:val="0"/>
          <w:numId w:val="44"/>
        </w:numPr>
        <w:tabs>
          <w:tab w:val="left" w:pos="851"/>
        </w:tabs>
        <w:suppressAutoHyphens/>
        <w:ind w:left="1134" w:right="45" w:hanging="283"/>
        <w:jc w:val="both"/>
        <w:rPr>
          <w:rFonts w:ascii="Arial" w:hAnsi="Arial" w:cs="Arial"/>
          <w:sz w:val="20"/>
          <w:szCs w:val="20"/>
        </w:rPr>
      </w:pPr>
      <w:r w:rsidRPr="004D403A">
        <w:rPr>
          <w:rFonts w:ascii="Arial" w:hAnsi="Arial" w:cs="Arial"/>
          <w:sz w:val="20"/>
          <w:szCs w:val="20"/>
        </w:rPr>
        <w:t xml:space="preserve">Najdłuższy możliwy okres </w:t>
      </w:r>
      <w:r w:rsidR="00542C46" w:rsidRPr="004D403A">
        <w:rPr>
          <w:rFonts w:ascii="Arial" w:hAnsi="Arial" w:cs="Arial"/>
          <w:sz w:val="20"/>
          <w:szCs w:val="20"/>
        </w:rPr>
        <w:t>gwarancji</w:t>
      </w:r>
      <w:r w:rsidRPr="004D403A">
        <w:rPr>
          <w:rFonts w:ascii="Arial" w:hAnsi="Arial" w:cs="Arial"/>
          <w:sz w:val="20"/>
          <w:szCs w:val="20"/>
        </w:rPr>
        <w:t xml:space="preserve"> wymagany przez Zamawiającego </w:t>
      </w:r>
      <w:r w:rsidR="00496157">
        <w:rPr>
          <w:rFonts w:ascii="Arial" w:hAnsi="Arial" w:cs="Arial"/>
          <w:sz w:val="20"/>
          <w:szCs w:val="20"/>
        </w:rPr>
        <w:br/>
      </w:r>
      <w:r w:rsidRPr="004D403A">
        <w:rPr>
          <w:rFonts w:ascii="Arial" w:hAnsi="Arial" w:cs="Arial"/>
          <w:sz w:val="20"/>
          <w:szCs w:val="20"/>
        </w:rPr>
        <w:t xml:space="preserve">– </w:t>
      </w:r>
      <w:r w:rsidRPr="004D403A">
        <w:rPr>
          <w:rFonts w:ascii="Arial" w:hAnsi="Arial" w:cs="Arial"/>
          <w:b/>
          <w:sz w:val="20"/>
          <w:szCs w:val="20"/>
        </w:rPr>
        <w:t>60</w:t>
      </w:r>
      <w:r w:rsidRPr="004D403A">
        <w:rPr>
          <w:rFonts w:ascii="Arial" w:hAnsi="Arial" w:cs="Arial"/>
          <w:sz w:val="20"/>
          <w:szCs w:val="20"/>
        </w:rPr>
        <w:t xml:space="preserve"> miesięcy od daty podpisania protokołu odbioru końcowego</w:t>
      </w:r>
      <w:r w:rsidR="00A43DA0" w:rsidRPr="004D403A">
        <w:rPr>
          <w:rFonts w:ascii="Arial" w:hAnsi="Arial" w:cs="Arial"/>
          <w:sz w:val="20"/>
          <w:szCs w:val="20"/>
        </w:rPr>
        <w:t xml:space="preserve"> (przy zaoferowaniu dłuższego okresu gwarancji Zamawiający – na potrzeby związane z oceną i badaniem ofert – przyjmie wartość 60 miesięcy</w:t>
      </w:r>
      <w:r w:rsidRPr="004D403A">
        <w:rPr>
          <w:rFonts w:ascii="Arial" w:hAnsi="Arial" w:cs="Arial"/>
          <w:sz w:val="20"/>
          <w:szCs w:val="20"/>
        </w:rPr>
        <w:t>.</w:t>
      </w:r>
    </w:p>
    <w:p w:rsidR="0056397F" w:rsidRPr="004D403A" w:rsidRDefault="0056397F" w:rsidP="009959D8">
      <w:pPr>
        <w:numPr>
          <w:ilvl w:val="0"/>
          <w:numId w:val="44"/>
        </w:numPr>
        <w:tabs>
          <w:tab w:val="left" w:pos="851"/>
        </w:tabs>
        <w:suppressAutoHyphens/>
        <w:ind w:left="1134" w:right="45" w:hanging="283"/>
        <w:jc w:val="both"/>
        <w:rPr>
          <w:rFonts w:ascii="Arial" w:hAnsi="Arial" w:cs="Arial"/>
          <w:sz w:val="20"/>
          <w:szCs w:val="20"/>
        </w:rPr>
      </w:pPr>
      <w:r w:rsidRPr="004D403A">
        <w:rPr>
          <w:rFonts w:ascii="Arial" w:hAnsi="Arial" w:cs="Arial"/>
          <w:sz w:val="20"/>
          <w:szCs w:val="20"/>
        </w:rPr>
        <w:t xml:space="preserve">Okres </w:t>
      </w:r>
      <w:r w:rsidR="00542C46" w:rsidRPr="004D403A">
        <w:rPr>
          <w:rFonts w:ascii="Arial" w:hAnsi="Arial" w:cs="Arial"/>
          <w:sz w:val="20"/>
          <w:szCs w:val="20"/>
        </w:rPr>
        <w:t xml:space="preserve">gwarancji </w:t>
      </w:r>
      <w:r w:rsidRPr="004D403A">
        <w:rPr>
          <w:rFonts w:ascii="Arial" w:hAnsi="Arial" w:cs="Arial"/>
          <w:sz w:val="20"/>
          <w:szCs w:val="20"/>
        </w:rPr>
        <w:t xml:space="preserve">należy podać </w:t>
      </w:r>
      <w:r w:rsidRPr="004D403A">
        <w:rPr>
          <w:rFonts w:ascii="Arial" w:hAnsi="Arial" w:cs="Arial"/>
          <w:b/>
          <w:bCs/>
          <w:sz w:val="20"/>
          <w:szCs w:val="20"/>
        </w:rPr>
        <w:t>w pełnych miesiącach</w:t>
      </w:r>
      <w:r w:rsidRPr="004D403A">
        <w:rPr>
          <w:rFonts w:ascii="Arial" w:hAnsi="Arial" w:cs="Arial"/>
          <w:sz w:val="20"/>
          <w:szCs w:val="20"/>
        </w:rPr>
        <w:t>.</w:t>
      </w:r>
    </w:p>
    <w:p w:rsidR="0056397F" w:rsidRPr="004D403A" w:rsidRDefault="0056397F" w:rsidP="009959D8">
      <w:pPr>
        <w:numPr>
          <w:ilvl w:val="0"/>
          <w:numId w:val="44"/>
        </w:numPr>
        <w:tabs>
          <w:tab w:val="left" w:pos="851"/>
        </w:tabs>
        <w:suppressAutoHyphens/>
        <w:ind w:left="1134" w:right="45" w:hanging="283"/>
        <w:jc w:val="both"/>
        <w:rPr>
          <w:rFonts w:ascii="Arial" w:hAnsi="Arial" w:cs="Arial"/>
          <w:sz w:val="20"/>
          <w:szCs w:val="20"/>
        </w:rPr>
      </w:pPr>
      <w:r w:rsidRPr="004D403A">
        <w:rPr>
          <w:rFonts w:ascii="Arial" w:hAnsi="Arial" w:cs="Arial"/>
          <w:sz w:val="20"/>
          <w:szCs w:val="20"/>
        </w:rPr>
        <w:t xml:space="preserve">Niepodanie żadnej wartości dla okresu </w:t>
      </w:r>
      <w:r w:rsidR="00542C46" w:rsidRPr="004D403A">
        <w:rPr>
          <w:rFonts w:ascii="Arial" w:hAnsi="Arial" w:cs="Arial"/>
          <w:sz w:val="20"/>
          <w:szCs w:val="20"/>
        </w:rPr>
        <w:t xml:space="preserve">gwarancji </w:t>
      </w:r>
      <w:r w:rsidRPr="004D403A">
        <w:rPr>
          <w:rFonts w:ascii="Arial" w:hAnsi="Arial" w:cs="Arial"/>
          <w:sz w:val="20"/>
          <w:szCs w:val="20"/>
        </w:rPr>
        <w:t xml:space="preserve"> albo zaoferowanie okresu </w:t>
      </w:r>
      <w:r w:rsidR="00542C46" w:rsidRPr="004D403A">
        <w:rPr>
          <w:rFonts w:ascii="Arial" w:hAnsi="Arial" w:cs="Arial"/>
          <w:sz w:val="20"/>
          <w:szCs w:val="20"/>
        </w:rPr>
        <w:t>gwarancji</w:t>
      </w:r>
      <w:r w:rsidRPr="004D403A">
        <w:rPr>
          <w:rFonts w:ascii="Arial" w:hAnsi="Arial" w:cs="Arial"/>
          <w:sz w:val="20"/>
          <w:szCs w:val="20"/>
        </w:rPr>
        <w:t>:</w:t>
      </w:r>
    </w:p>
    <w:p w:rsidR="0056397F" w:rsidRPr="004D403A" w:rsidRDefault="0056397F" w:rsidP="009959D8">
      <w:pPr>
        <w:pStyle w:val="Tekstpodstawowywcity"/>
        <w:numPr>
          <w:ilvl w:val="0"/>
          <w:numId w:val="43"/>
        </w:numPr>
        <w:tabs>
          <w:tab w:val="clear" w:pos="1515"/>
          <w:tab w:val="num" w:pos="-5670"/>
        </w:tabs>
        <w:spacing w:after="0"/>
        <w:ind w:left="1134" w:firstLine="0"/>
        <w:jc w:val="both"/>
        <w:rPr>
          <w:rFonts w:ascii="Arial" w:hAnsi="Arial" w:cs="Arial"/>
          <w:sz w:val="20"/>
          <w:szCs w:val="20"/>
        </w:rPr>
      </w:pPr>
      <w:r w:rsidRPr="004D403A">
        <w:rPr>
          <w:rFonts w:ascii="Arial" w:hAnsi="Arial" w:cs="Arial"/>
          <w:sz w:val="20"/>
          <w:szCs w:val="20"/>
        </w:rPr>
        <w:t>w niepełnych miesiącach lub</w:t>
      </w:r>
    </w:p>
    <w:p w:rsidR="0056397F" w:rsidRPr="004D403A" w:rsidRDefault="0056397F" w:rsidP="009959D8">
      <w:pPr>
        <w:pStyle w:val="Tekstpodstawowywcity"/>
        <w:numPr>
          <w:ilvl w:val="0"/>
          <w:numId w:val="43"/>
        </w:numPr>
        <w:tabs>
          <w:tab w:val="clear" w:pos="1515"/>
          <w:tab w:val="num" w:pos="-5670"/>
        </w:tabs>
        <w:spacing w:after="0"/>
        <w:ind w:left="1134" w:firstLine="0"/>
        <w:jc w:val="both"/>
        <w:rPr>
          <w:rFonts w:ascii="Arial" w:hAnsi="Arial" w:cs="Arial"/>
          <w:sz w:val="20"/>
          <w:szCs w:val="20"/>
        </w:rPr>
      </w:pPr>
      <w:r w:rsidRPr="004D403A">
        <w:rPr>
          <w:rFonts w:ascii="Arial" w:hAnsi="Arial" w:cs="Arial"/>
          <w:sz w:val="20"/>
          <w:szCs w:val="20"/>
        </w:rPr>
        <w:t>krótszego niż 36 mi</w:t>
      </w:r>
      <w:r w:rsidR="00A43DA0" w:rsidRPr="004D403A">
        <w:rPr>
          <w:rFonts w:ascii="Arial" w:hAnsi="Arial" w:cs="Arial"/>
          <w:sz w:val="20"/>
          <w:szCs w:val="20"/>
        </w:rPr>
        <w:t>esięcy</w:t>
      </w:r>
    </w:p>
    <w:p w:rsidR="0056397F" w:rsidRPr="004D403A" w:rsidRDefault="0056397F" w:rsidP="00A042E3">
      <w:pPr>
        <w:pStyle w:val="Tekstpodstawowywcity"/>
        <w:spacing w:after="0"/>
        <w:ind w:left="851" w:firstLine="283"/>
        <w:contextualSpacing/>
        <w:jc w:val="both"/>
        <w:rPr>
          <w:rFonts w:ascii="Arial" w:hAnsi="Arial" w:cs="Arial"/>
          <w:b/>
          <w:bCs/>
          <w:sz w:val="20"/>
          <w:szCs w:val="20"/>
        </w:rPr>
      </w:pPr>
      <w:r w:rsidRPr="004D403A">
        <w:rPr>
          <w:rFonts w:ascii="Arial" w:hAnsi="Arial" w:cs="Arial"/>
          <w:sz w:val="20"/>
          <w:szCs w:val="20"/>
        </w:rPr>
        <w:t xml:space="preserve">spowoduje </w:t>
      </w:r>
      <w:r w:rsidRPr="004D403A">
        <w:rPr>
          <w:rFonts w:ascii="Arial" w:hAnsi="Arial" w:cs="Arial"/>
          <w:sz w:val="20"/>
          <w:szCs w:val="20"/>
          <w:u w:val="single"/>
        </w:rPr>
        <w:t>odrzucenie oferty</w:t>
      </w:r>
      <w:r w:rsidRPr="004D403A">
        <w:rPr>
          <w:rFonts w:ascii="Arial" w:hAnsi="Arial" w:cs="Arial"/>
          <w:sz w:val="20"/>
          <w:szCs w:val="20"/>
        </w:rPr>
        <w:t xml:space="preserve"> z przedmiotowego postępowania.</w:t>
      </w:r>
    </w:p>
    <w:p w:rsidR="002555A4" w:rsidRPr="004D403A" w:rsidRDefault="002555A4" w:rsidP="00A43DA0">
      <w:pPr>
        <w:pStyle w:val="Tekstpodstawowy"/>
        <w:ind w:left="568"/>
        <w:contextualSpacing/>
        <w:rPr>
          <w:rFonts w:ascii="Arial" w:hAnsi="Arial" w:cs="Arial"/>
          <w:sz w:val="20"/>
        </w:rPr>
      </w:pPr>
    </w:p>
    <w:p w:rsidR="0056397F" w:rsidRDefault="0056397F" w:rsidP="008C1BB7">
      <w:pPr>
        <w:pStyle w:val="ust"/>
        <w:numPr>
          <w:ilvl w:val="0"/>
          <w:numId w:val="18"/>
        </w:numPr>
        <w:spacing w:before="0" w:after="0"/>
        <w:ind w:left="568" w:hanging="284"/>
        <w:rPr>
          <w:rFonts w:ascii="Arial" w:hAnsi="Arial" w:cs="Arial"/>
          <w:sz w:val="20"/>
        </w:rPr>
      </w:pPr>
      <w:r>
        <w:rPr>
          <w:rFonts w:ascii="Arial" w:hAnsi="Arial" w:cs="Arial"/>
          <w:sz w:val="20"/>
        </w:rPr>
        <w:t>Za najkorzystniejszą uznana zostanie oferta z najwyższą sumą punktów z dwóch kryteriów (K). Suma punktów będzie liczona w następujący sposób</w:t>
      </w:r>
    </w:p>
    <w:p w:rsidR="0056397F" w:rsidRPr="0056397F" w:rsidRDefault="0002282F" w:rsidP="0056397F">
      <w:pPr>
        <w:pStyle w:val="ust"/>
        <w:spacing w:before="0" w:after="0"/>
        <w:ind w:left="568" w:firstLine="0"/>
        <w:jc w:val="center"/>
        <w:rPr>
          <w:rFonts w:ascii="Arial" w:hAnsi="Arial" w:cs="Arial"/>
          <w:b/>
          <w:sz w:val="20"/>
        </w:rPr>
      </w:pPr>
      <w:r>
        <w:rPr>
          <w:rFonts w:ascii="Arial" w:hAnsi="Arial" w:cs="Arial"/>
          <w:b/>
          <w:sz w:val="20"/>
        </w:rPr>
        <w:t>K =</w:t>
      </w:r>
      <w:r w:rsidR="0056397F" w:rsidRPr="0056397F">
        <w:rPr>
          <w:rFonts w:ascii="Arial" w:hAnsi="Arial" w:cs="Arial"/>
          <w:b/>
          <w:sz w:val="20"/>
        </w:rPr>
        <w:t xml:space="preserve"> K1 + K2</w:t>
      </w:r>
    </w:p>
    <w:p w:rsidR="0056397F" w:rsidRPr="0056397F" w:rsidRDefault="0056397F" w:rsidP="0056397F">
      <w:pPr>
        <w:pStyle w:val="ust"/>
        <w:spacing w:before="0" w:after="0"/>
        <w:ind w:left="568" w:firstLine="0"/>
        <w:rPr>
          <w:rFonts w:ascii="Arial" w:hAnsi="Arial" w:cs="Arial"/>
          <w:sz w:val="20"/>
        </w:rPr>
      </w:pPr>
      <w:r w:rsidRPr="0056397F">
        <w:rPr>
          <w:rFonts w:ascii="Arial" w:hAnsi="Arial" w:cs="Arial"/>
          <w:bCs/>
          <w:sz w:val="20"/>
        </w:rPr>
        <w:t xml:space="preserve">Maksymalna liczba punktów jaką może uzyskać wykonawca </w:t>
      </w:r>
      <w:r>
        <w:rPr>
          <w:rFonts w:ascii="Arial" w:hAnsi="Arial" w:cs="Arial"/>
          <w:bCs/>
          <w:sz w:val="20"/>
        </w:rPr>
        <w:t xml:space="preserve">od członka komisji przetargowej </w:t>
      </w:r>
      <w:r w:rsidRPr="0056397F">
        <w:rPr>
          <w:rFonts w:ascii="Arial" w:hAnsi="Arial" w:cs="Arial"/>
          <w:bCs/>
          <w:sz w:val="20"/>
        </w:rPr>
        <w:t xml:space="preserve">to 100 punktów, na które sumuje się: 60 </w:t>
      </w:r>
      <w:proofErr w:type="spellStart"/>
      <w:r w:rsidRPr="0056397F">
        <w:rPr>
          <w:rFonts w:ascii="Arial" w:hAnsi="Arial" w:cs="Arial"/>
          <w:bCs/>
          <w:sz w:val="20"/>
        </w:rPr>
        <w:t>pkt</w:t>
      </w:r>
      <w:proofErr w:type="spellEnd"/>
      <w:r w:rsidRPr="0056397F">
        <w:rPr>
          <w:rFonts w:ascii="Arial" w:hAnsi="Arial" w:cs="Arial"/>
          <w:bCs/>
          <w:sz w:val="20"/>
        </w:rPr>
        <w:t xml:space="preserve"> z kryterium </w:t>
      </w:r>
      <w:r w:rsidRPr="0056397F">
        <w:rPr>
          <w:rFonts w:ascii="Arial" w:hAnsi="Arial" w:cs="Arial"/>
          <w:bCs/>
          <w:i/>
          <w:iCs/>
          <w:sz w:val="20"/>
        </w:rPr>
        <w:t>Cena</w:t>
      </w:r>
      <w:r w:rsidRPr="0056397F">
        <w:rPr>
          <w:rFonts w:ascii="Arial" w:hAnsi="Arial" w:cs="Arial"/>
          <w:bCs/>
          <w:sz w:val="20"/>
        </w:rPr>
        <w:t xml:space="preserve">, </w:t>
      </w:r>
      <w:r w:rsidRPr="0056397F">
        <w:rPr>
          <w:rFonts w:ascii="Arial" w:hAnsi="Arial" w:cs="Arial"/>
          <w:sz w:val="20"/>
        </w:rPr>
        <w:t>oraz</w:t>
      </w:r>
      <w:r w:rsidRPr="0056397F">
        <w:rPr>
          <w:rFonts w:ascii="Arial" w:hAnsi="Arial" w:cs="Arial"/>
          <w:bCs/>
          <w:sz w:val="20"/>
        </w:rPr>
        <w:t xml:space="preserve"> 40 </w:t>
      </w:r>
      <w:proofErr w:type="spellStart"/>
      <w:r w:rsidRPr="0056397F">
        <w:rPr>
          <w:rFonts w:ascii="Arial" w:hAnsi="Arial" w:cs="Arial"/>
          <w:bCs/>
          <w:sz w:val="20"/>
        </w:rPr>
        <w:t>pkt</w:t>
      </w:r>
      <w:proofErr w:type="spellEnd"/>
      <w:r w:rsidRPr="0056397F">
        <w:rPr>
          <w:rFonts w:ascii="Arial" w:hAnsi="Arial" w:cs="Arial"/>
          <w:bCs/>
          <w:sz w:val="20"/>
        </w:rPr>
        <w:t xml:space="preserve"> z kryterium </w:t>
      </w:r>
      <w:r w:rsidR="002E7367">
        <w:rPr>
          <w:rFonts w:ascii="Arial" w:hAnsi="Arial" w:cs="Arial"/>
          <w:bCs/>
          <w:i/>
          <w:iCs/>
          <w:sz w:val="20"/>
        </w:rPr>
        <w:t>Okres gwarancji</w:t>
      </w:r>
      <w:r w:rsidR="00B1580E">
        <w:rPr>
          <w:rFonts w:ascii="Arial" w:hAnsi="Arial" w:cs="Arial"/>
          <w:bCs/>
          <w:i/>
          <w:iCs/>
          <w:sz w:val="20"/>
        </w:rPr>
        <w:t>.</w:t>
      </w:r>
    </w:p>
    <w:p w:rsidR="00542C46" w:rsidRDefault="00542C46" w:rsidP="008C1BB7">
      <w:pPr>
        <w:pStyle w:val="ust"/>
        <w:numPr>
          <w:ilvl w:val="0"/>
          <w:numId w:val="18"/>
        </w:numPr>
        <w:spacing w:before="0" w:after="0"/>
        <w:ind w:left="568" w:hanging="284"/>
        <w:rPr>
          <w:rFonts w:ascii="Arial" w:hAnsi="Arial" w:cs="Arial"/>
          <w:sz w:val="20"/>
        </w:rPr>
      </w:pPr>
      <w:r>
        <w:rPr>
          <w:rFonts w:ascii="Arial" w:hAnsi="Arial" w:cs="Arial"/>
          <w:sz w:val="20"/>
        </w:rPr>
        <w:t>Ilość punktów zostanie zaokrąglona do dwóch miejsc po przecinku.</w:t>
      </w:r>
    </w:p>
    <w:p w:rsidR="002A1821" w:rsidRPr="00542C46" w:rsidRDefault="00913D16" w:rsidP="008C1BB7">
      <w:pPr>
        <w:pStyle w:val="ust"/>
        <w:numPr>
          <w:ilvl w:val="0"/>
          <w:numId w:val="18"/>
        </w:numPr>
        <w:spacing w:before="0" w:after="0"/>
        <w:ind w:left="568" w:hanging="284"/>
        <w:rPr>
          <w:rFonts w:ascii="Arial" w:hAnsi="Arial" w:cs="Arial"/>
          <w:sz w:val="20"/>
        </w:rPr>
      </w:pPr>
      <w:r w:rsidRPr="00542C46">
        <w:rPr>
          <w:rFonts w:ascii="Arial" w:hAnsi="Arial" w:cs="Arial"/>
          <w:sz w:val="20"/>
        </w:rPr>
        <w:t xml:space="preserve">W przypadku, gdy nie można dokonać wyboru oferty najkorzystniejszej ze względu na to, </w:t>
      </w:r>
      <w:r w:rsidRPr="00542C46">
        <w:rPr>
          <w:rFonts w:ascii="Arial" w:hAnsi="Arial" w:cs="Arial"/>
          <w:sz w:val="20"/>
        </w:rPr>
        <w:br/>
        <w:t>że dwie lub więcej ofert przedstawia taki sam bilans ceny i innych kryteriów oceny ofert, zamawiający spośród tych ofert wybiera ofertę z niższą ceną</w:t>
      </w:r>
      <w:r w:rsidR="00542C46" w:rsidRPr="00542C46">
        <w:rPr>
          <w:rFonts w:ascii="Arial" w:hAnsi="Arial" w:cs="Arial"/>
          <w:sz w:val="20"/>
        </w:rPr>
        <w:t xml:space="preserve">, </w:t>
      </w:r>
      <w:r w:rsidR="00542C46" w:rsidRPr="00542C46">
        <w:rPr>
          <w:rFonts w:ascii="Arial" w:hAnsi="Arial" w:cs="Arial"/>
          <w:bCs/>
          <w:sz w:val="20"/>
        </w:rPr>
        <w:t xml:space="preserve">a jeżeli zostały złożone oferty </w:t>
      </w:r>
      <w:r w:rsidR="00D15CE6">
        <w:rPr>
          <w:rFonts w:ascii="Arial" w:hAnsi="Arial" w:cs="Arial"/>
          <w:bCs/>
          <w:sz w:val="20"/>
        </w:rPr>
        <w:br/>
      </w:r>
      <w:r w:rsidR="00542C46" w:rsidRPr="00542C46">
        <w:rPr>
          <w:rFonts w:ascii="Arial" w:hAnsi="Arial" w:cs="Arial"/>
          <w:bCs/>
          <w:sz w:val="20"/>
        </w:rPr>
        <w:t xml:space="preserve">o takiej samej cenie Zamawiający wezwie wykonawców, którzy złożyli te oferty, do złożenia </w:t>
      </w:r>
      <w:r w:rsidR="00D15CE6">
        <w:rPr>
          <w:rFonts w:ascii="Arial" w:hAnsi="Arial" w:cs="Arial"/>
          <w:bCs/>
          <w:sz w:val="20"/>
        </w:rPr>
        <w:br/>
      </w:r>
      <w:r w:rsidR="00542C46" w:rsidRPr="00542C46">
        <w:rPr>
          <w:rFonts w:ascii="Arial" w:hAnsi="Arial" w:cs="Arial"/>
          <w:bCs/>
          <w:sz w:val="20"/>
        </w:rPr>
        <w:t>w terminie określonym przez Zamawiającego ofert dodatkowych. Wykonawcy składając oferty dodatkowe nie mogą zaoferować cen wyższych niż zaoferowane w złożonych ofertach.</w:t>
      </w:r>
    </w:p>
    <w:p w:rsidR="00063238" w:rsidRPr="00542C46" w:rsidRDefault="002A1821" w:rsidP="008C1BB7">
      <w:pPr>
        <w:pStyle w:val="Tekstpodstawowy"/>
        <w:numPr>
          <w:ilvl w:val="0"/>
          <w:numId w:val="18"/>
        </w:numPr>
        <w:ind w:left="568" w:hanging="284"/>
        <w:rPr>
          <w:rFonts w:ascii="Arial" w:hAnsi="Arial" w:cs="Arial"/>
          <w:sz w:val="20"/>
        </w:rPr>
      </w:pPr>
      <w:r w:rsidRPr="00542C46">
        <w:rPr>
          <w:rFonts w:ascii="Arial" w:hAnsi="Arial" w:cs="Arial"/>
          <w:sz w:val="20"/>
        </w:rPr>
        <w:t xml:space="preserve">Zamawiający udzieli zamówienia Wykonawcy, którego oferta odpowiada wszystkim wymaganiom określonym w niniejszej specyfikacji i została oceniona jako najkorzystniejsza </w:t>
      </w:r>
      <w:r w:rsidR="00F2407E" w:rsidRPr="00542C46">
        <w:rPr>
          <w:rFonts w:ascii="Arial" w:hAnsi="Arial" w:cs="Arial"/>
          <w:sz w:val="20"/>
        </w:rPr>
        <w:br/>
      </w:r>
      <w:r w:rsidR="00542C46" w:rsidRPr="00542C46">
        <w:rPr>
          <w:rFonts w:ascii="Arial" w:hAnsi="Arial" w:cs="Arial"/>
          <w:sz w:val="20"/>
        </w:rPr>
        <w:t>w oparciu o podane kryteria</w:t>
      </w:r>
      <w:r w:rsidRPr="00542C46">
        <w:rPr>
          <w:rFonts w:ascii="Arial" w:hAnsi="Arial" w:cs="Arial"/>
          <w:sz w:val="20"/>
        </w:rPr>
        <w:t xml:space="preserve"> wyboru.</w:t>
      </w:r>
    </w:p>
    <w:p w:rsidR="00146A45" w:rsidRPr="00542C46" w:rsidRDefault="00146A45" w:rsidP="00146A45">
      <w:pPr>
        <w:jc w:val="both"/>
        <w:rPr>
          <w:rFonts w:ascii="Arial" w:hAnsi="Arial" w:cs="Arial"/>
          <w:sz w:val="20"/>
          <w:szCs w:val="20"/>
        </w:rPr>
      </w:pPr>
    </w:p>
    <w:p w:rsidR="00DE4CBB" w:rsidRPr="00FF7946" w:rsidRDefault="00DE4CBB" w:rsidP="00DE4CBB">
      <w:pPr>
        <w:pStyle w:val="Tekstpodstawowy3"/>
        <w:rPr>
          <w:rFonts w:ascii="Arial" w:hAnsi="Arial" w:cs="Arial"/>
          <w:b/>
          <w:sz w:val="20"/>
        </w:rPr>
      </w:pPr>
      <w:r>
        <w:rPr>
          <w:rFonts w:ascii="Arial" w:hAnsi="Arial" w:cs="Arial"/>
          <w:b/>
          <w:sz w:val="20"/>
        </w:rPr>
        <w:t>ROZDZIAŁ XVIII.</w:t>
      </w:r>
    </w:p>
    <w:p w:rsidR="00DE4CBB" w:rsidRPr="00BA6A2E" w:rsidRDefault="00DE4CBB" w:rsidP="00DE4CBB">
      <w:pPr>
        <w:pStyle w:val="Nagwek4"/>
        <w:rPr>
          <w:rFonts w:ascii="Arial" w:hAnsi="Arial" w:cs="Arial"/>
          <w:sz w:val="20"/>
        </w:rPr>
      </w:pPr>
      <w:r w:rsidRPr="00E15041">
        <w:rPr>
          <w:rFonts w:ascii="Arial" w:hAnsi="Arial" w:cs="Arial"/>
          <w:sz w:val="20"/>
          <w:u w:val="single"/>
        </w:rPr>
        <w:t>INFORMACJA O FORMALNOŚCIACH, JAKIE POWIN</w:t>
      </w:r>
      <w:r>
        <w:rPr>
          <w:rFonts w:ascii="Arial" w:hAnsi="Arial" w:cs="Arial"/>
          <w:sz w:val="20"/>
          <w:u w:val="single"/>
        </w:rPr>
        <w:t xml:space="preserve">NY ZOSTAĆ DOPEŁNIONE PO </w:t>
      </w:r>
      <w:r w:rsidRPr="00E15041">
        <w:rPr>
          <w:rFonts w:ascii="Arial" w:hAnsi="Arial" w:cs="Arial"/>
          <w:sz w:val="20"/>
          <w:u w:val="single"/>
        </w:rPr>
        <w:t>WYBORZE OFERTY W CELU ZAWA</w:t>
      </w:r>
      <w:r>
        <w:rPr>
          <w:rFonts w:ascii="Arial" w:hAnsi="Arial" w:cs="Arial"/>
          <w:sz w:val="20"/>
          <w:u w:val="single"/>
        </w:rPr>
        <w:t xml:space="preserve">RCIA UMOWY W SPRAWIE ZAMÓWIENIA </w:t>
      </w:r>
      <w:r w:rsidRPr="00E15041">
        <w:rPr>
          <w:rFonts w:ascii="Arial" w:hAnsi="Arial" w:cs="Arial"/>
          <w:sz w:val="20"/>
          <w:u w:val="single"/>
        </w:rPr>
        <w:t>PUBLICZNEGO</w:t>
      </w:r>
      <w:r w:rsidRPr="00BA6A2E">
        <w:rPr>
          <w:rFonts w:ascii="Arial" w:hAnsi="Arial" w:cs="Arial"/>
          <w:sz w:val="20"/>
        </w:rPr>
        <w:t>:</w:t>
      </w:r>
    </w:p>
    <w:p w:rsidR="002A1821" w:rsidRPr="00BA6A2E" w:rsidRDefault="002A1821" w:rsidP="00146A45">
      <w:pPr>
        <w:ind w:left="425"/>
        <w:jc w:val="both"/>
        <w:rPr>
          <w:rFonts w:ascii="Arial" w:hAnsi="Arial" w:cs="Arial"/>
          <w:sz w:val="20"/>
        </w:rPr>
      </w:pPr>
    </w:p>
    <w:p w:rsidR="009C10D4" w:rsidRPr="009C10D4" w:rsidRDefault="009C10D4" w:rsidP="009C10D4">
      <w:pPr>
        <w:numPr>
          <w:ilvl w:val="0"/>
          <w:numId w:val="10"/>
        </w:numPr>
        <w:tabs>
          <w:tab w:val="clear" w:pos="720"/>
        </w:tabs>
        <w:ind w:left="568" w:hanging="284"/>
        <w:jc w:val="both"/>
        <w:rPr>
          <w:rFonts w:ascii="Arial" w:hAnsi="Arial" w:cs="Arial"/>
          <w:sz w:val="20"/>
          <w:szCs w:val="20"/>
        </w:rPr>
      </w:pPr>
      <w:r w:rsidRPr="007A7777">
        <w:rPr>
          <w:rFonts w:ascii="Arial" w:hAnsi="Arial" w:cs="Arial"/>
          <w:sz w:val="20"/>
          <w:szCs w:val="20"/>
        </w:rPr>
        <w:t xml:space="preserve">Z Wykonawcą, który złoży najkorzystniejszą ofertę zostanie podpisana umowa, której wzór stanowi </w:t>
      </w:r>
      <w:r w:rsidRPr="007A7777">
        <w:rPr>
          <w:rFonts w:ascii="Arial" w:hAnsi="Arial" w:cs="Arial"/>
          <w:b/>
          <w:bCs/>
          <w:sz w:val="20"/>
          <w:szCs w:val="20"/>
        </w:rPr>
        <w:t xml:space="preserve">Załącznik nr 8 do </w:t>
      </w:r>
      <w:r w:rsidR="007A7777" w:rsidRPr="007A7777">
        <w:rPr>
          <w:rFonts w:ascii="Arial" w:hAnsi="Arial" w:cs="Arial"/>
          <w:b/>
          <w:bCs/>
          <w:sz w:val="20"/>
          <w:szCs w:val="20"/>
        </w:rPr>
        <w:t>SIWZ</w:t>
      </w:r>
      <w:r w:rsidRPr="007A7777">
        <w:rPr>
          <w:rFonts w:ascii="Arial" w:hAnsi="Arial" w:cs="Arial"/>
          <w:sz w:val="20"/>
          <w:szCs w:val="20"/>
        </w:rPr>
        <w:t xml:space="preserve">. </w:t>
      </w:r>
      <w:r w:rsidRPr="007A7777">
        <w:rPr>
          <w:rFonts w:ascii="Arial" w:hAnsi="Arial" w:cs="Arial"/>
          <w:bCs/>
          <w:sz w:val="20"/>
          <w:szCs w:val="20"/>
        </w:rPr>
        <w:t xml:space="preserve"> Termin zawarcia umowy zostanie określony w informacji </w:t>
      </w:r>
      <w:r w:rsidR="00592474">
        <w:rPr>
          <w:rFonts w:ascii="Arial" w:hAnsi="Arial" w:cs="Arial"/>
          <w:bCs/>
          <w:sz w:val="20"/>
          <w:szCs w:val="20"/>
        </w:rPr>
        <w:br/>
      </w:r>
      <w:r w:rsidRPr="007A7777">
        <w:rPr>
          <w:rFonts w:ascii="Arial" w:hAnsi="Arial" w:cs="Arial"/>
          <w:bCs/>
          <w:sz w:val="20"/>
          <w:szCs w:val="20"/>
        </w:rPr>
        <w:t>o</w:t>
      </w:r>
      <w:r w:rsidRPr="009C10D4">
        <w:rPr>
          <w:rFonts w:ascii="Arial" w:hAnsi="Arial" w:cs="Arial"/>
          <w:bCs/>
          <w:sz w:val="20"/>
          <w:szCs w:val="20"/>
        </w:rPr>
        <w:t xml:space="preserve"> wynikach postępowania</w:t>
      </w:r>
      <w:r>
        <w:rPr>
          <w:rFonts w:ascii="Arial" w:hAnsi="Arial" w:cs="Arial"/>
          <w:bCs/>
          <w:sz w:val="20"/>
          <w:szCs w:val="20"/>
        </w:rPr>
        <w:t xml:space="preserve">. Termin ten może ulec zmianie </w:t>
      </w:r>
      <w:r w:rsidRPr="009C10D4">
        <w:rPr>
          <w:rFonts w:ascii="Arial" w:hAnsi="Arial" w:cs="Arial"/>
          <w:bCs/>
          <w:sz w:val="20"/>
          <w:szCs w:val="20"/>
        </w:rPr>
        <w:t>w przypadku złożenia przez któregoś z wykonawców odwołania. O nowym terminie zawarcia umowy wykonawca zostanie poinformowany po ostatecznym rozstrzygnięciu odwołania.</w:t>
      </w:r>
    </w:p>
    <w:p w:rsidR="00534AF0" w:rsidRPr="00BA6A2E" w:rsidRDefault="00534AF0" w:rsidP="000B77F5">
      <w:pPr>
        <w:numPr>
          <w:ilvl w:val="0"/>
          <w:numId w:val="10"/>
        </w:numPr>
        <w:tabs>
          <w:tab w:val="clear" w:pos="720"/>
        </w:tabs>
        <w:ind w:left="568" w:hanging="284"/>
        <w:jc w:val="both"/>
        <w:rPr>
          <w:rFonts w:ascii="Arial" w:hAnsi="Arial" w:cs="Arial"/>
          <w:sz w:val="20"/>
        </w:rPr>
      </w:pPr>
      <w:r w:rsidRPr="00BA6A2E">
        <w:rPr>
          <w:rFonts w:ascii="Arial" w:hAnsi="Arial" w:cs="Arial"/>
          <w:bCs/>
          <w:iCs/>
          <w:sz w:val="20"/>
        </w:rPr>
        <w:t>Zamawiający może zawrzeć umowę w sprawie zamówienia publicznego przed upływem t</w:t>
      </w:r>
      <w:r w:rsidR="004A2AB3">
        <w:rPr>
          <w:rFonts w:ascii="Arial" w:hAnsi="Arial" w:cs="Arial"/>
          <w:bCs/>
          <w:iCs/>
          <w:sz w:val="20"/>
        </w:rPr>
        <w:t xml:space="preserve">erminów, określonych w art. 94 ust 1 </w:t>
      </w:r>
      <w:proofErr w:type="spellStart"/>
      <w:r w:rsidR="004A2AB3">
        <w:rPr>
          <w:rFonts w:ascii="Arial" w:hAnsi="Arial" w:cs="Arial"/>
          <w:bCs/>
          <w:iCs/>
          <w:sz w:val="20"/>
        </w:rPr>
        <w:t>pkt</w:t>
      </w:r>
      <w:proofErr w:type="spellEnd"/>
      <w:r w:rsidR="004A2AB3">
        <w:rPr>
          <w:rFonts w:ascii="Arial" w:hAnsi="Arial" w:cs="Arial"/>
          <w:bCs/>
          <w:iCs/>
          <w:sz w:val="20"/>
        </w:rPr>
        <w:t xml:space="preserve"> 2)</w:t>
      </w:r>
      <w:r w:rsidRPr="00BA6A2E">
        <w:rPr>
          <w:rFonts w:ascii="Arial" w:hAnsi="Arial" w:cs="Arial"/>
          <w:bCs/>
          <w:iCs/>
          <w:sz w:val="20"/>
        </w:rPr>
        <w:t xml:space="preserve">, jeżeli: </w:t>
      </w:r>
    </w:p>
    <w:p w:rsidR="00534AF0" w:rsidRPr="009C10D4" w:rsidRDefault="00534AF0" w:rsidP="008C1BB7">
      <w:pPr>
        <w:numPr>
          <w:ilvl w:val="0"/>
          <w:numId w:val="19"/>
        </w:numPr>
        <w:tabs>
          <w:tab w:val="clear" w:pos="1505"/>
        </w:tabs>
        <w:ind w:left="1418" w:hanging="425"/>
        <w:jc w:val="both"/>
        <w:rPr>
          <w:rFonts w:ascii="Arial" w:hAnsi="Arial" w:cs="Arial"/>
          <w:sz w:val="20"/>
        </w:rPr>
      </w:pPr>
      <w:r w:rsidRPr="00BA6A2E">
        <w:rPr>
          <w:rFonts w:ascii="Arial" w:hAnsi="Arial" w:cs="Arial"/>
          <w:bCs/>
          <w:iCs/>
          <w:sz w:val="20"/>
        </w:rPr>
        <w:t>w postępowaniu o udzielenie zamówienia została złożona tylko jedna oferta</w:t>
      </w:r>
      <w:r w:rsidR="009C10D4">
        <w:rPr>
          <w:rFonts w:ascii="Arial" w:hAnsi="Arial" w:cs="Arial"/>
          <w:bCs/>
          <w:iCs/>
          <w:sz w:val="20"/>
        </w:rPr>
        <w:t>,</w:t>
      </w:r>
    </w:p>
    <w:p w:rsidR="009C10D4" w:rsidRPr="004A2AB3" w:rsidRDefault="009C10D4" w:rsidP="008C1BB7">
      <w:pPr>
        <w:numPr>
          <w:ilvl w:val="0"/>
          <w:numId w:val="19"/>
        </w:numPr>
        <w:tabs>
          <w:tab w:val="clear" w:pos="1505"/>
        </w:tabs>
        <w:ind w:left="1418" w:hanging="425"/>
        <w:jc w:val="both"/>
        <w:rPr>
          <w:rFonts w:ascii="Arial" w:hAnsi="Arial" w:cs="Arial"/>
          <w:sz w:val="20"/>
        </w:rPr>
      </w:pPr>
      <w:r>
        <w:rPr>
          <w:rFonts w:ascii="Arial" w:hAnsi="Arial" w:cs="Arial"/>
          <w:bCs/>
          <w:iCs/>
          <w:sz w:val="20"/>
        </w:rPr>
        <w:t xml:space="preserve">w postępowaniu o udzielenie zamówienia o wartości mniejszej niż kwoty określone </w:t>
      </w:r>
      <w:r w:rsidR="00592474">
        <w:rPr>
          <w:rFonts w:ascii="Arial" w:hAnsi="Arial" w:cs="Arial"/>
          <w:bCs/>
          <w:iCs/>
          <w:sz w:val="20"/>
        </w:rPr>
        <w:br/>
      </w:r>
      <w:r>
        <w:rPr>
          <w:rFonts w:ascii="Arial" w:hAnsi="Arial" w:cs="Arial"/>
          <w:bCs/>
          <w:iCs/>
          <w:sz w:val="20"/>
        </w:rPr>
        <w:t xml:space="preserve">w przepisach wydanych na podstawie art. 11 ust. 8 upłynął termin do wniesienia odwołania na czynności Zamawiającego wymienione w art. 180 ust. 2 lub </w:t>
      </w:r>
      <w:r w:rsidR="00592474">
        <w:rPr>
          <w:rFonts w:ascii="Arial" w:hAnsi="Arial" w:cs="Arial"/>
          <w:bCs/>
          <w:iCs/>
          <w:sz w:val="20"/>
        </w:rPr>
        <w:br/>
      </w:r>
      <w:r>
        <w:rPr>
          <w:rFonts w:ascii="Arial" w:hAnsi="Arial" w:cs="Arial"/>
          <w:bCs/>
          <w:iCs/>
          <w:sz w:val="20"/>
        </w:rPr>
        <w:t>w następstwie jego wniesienia Izba ogłosiła wyrok lub postanowienie kończące postępowanie odwoławcze.</w:t>
      </w:r>
    </w:p>
    <w:p w:rsidR="00534AF0" w:rsidRPr="00BA6A2E" w:rsidRDefault="00534AF0" w:rsidP="000B77F5">
      <w:pPr>
        <w:numPr>
          <w:ilvl w:val="0"/>
          <w:numId w:val="10"/>
        </w:numPr>
        <w:tabs>
          <w:tab w:val="clear" w:pos="720"/>
        </w:tabs>
        <w:ind w:left="568" w:hanging="284"/>
        <w:jc w:val="both"/>
        <w:rPr>
          <w:rFonts w:ascii="Arial" w:hAnsi="Arial" w:cs="Arial"/>
          <w:sz w:val="20"/>
        </w:rPr>
      </w:pPr>
      <w:r w:rsidRPr="00BA6A2E">
        <w:rPr>
          <w:rFonts w:ascii="Arial" w:hAnsi="Arial" w:cs="Arial"/>
          <w:sz w:val="20"/>
        </w:rPr>
        <w:t xml:space="preserve">Wykonawca </w:t>
      </w:r>
      <w:r w:rsidR="00024515">
        <w:rPr>
          <w:rFonts w:ascii="Arial" w:hAnsi="Arial" w:cs="Arial"/>
          <w:sz w:val="20"/>
        </w:rPr>
        <w:t xml:space="preserve">ma obowiązek </w:t>
      </w:r>
      <w:r w:rsidRPr="00BA6A2E">
        <w:rPr>
          <w:rFonts w:ascii="Arial" w:hAnsi="Arial" w:cs="Arial"/>
          <w:sz w:val="20"/>
        </w:rPr>
        <w:t>dostarczyć zamawiającemu najpóźniej do dnia podpisania umowy:</w:t>
      </w:r>
    </w:p>
    <w:p w:rsidR="00A5445F" w:rsidRPr="00A5445F" w:rsidRDefault="00A5445F" w:rsidP="008C1BB7">
      <w:pPr>
        <w:numPr>
          <w:ilvl w:val="0"/>
          <w:numId w:val="20"/>
        </w:numPr>
        <w:ind w:left="1364"/>
        <w:jc w:val="both"/>
        <w:rPr>
          <w:rFonts w:ascii="Arial" w:hAnsi="Arial" w:cs="Arial"/>
          <w:sz w:val="20"/>
          <w:szCs w:val="20"/>
        </w:rPr>
      </w:pPr>
      <w:r w:rsidRPr="00A5445F">
        <w:rPr>
          <w:rFonts w:ascii="Arial" w:hAnsi="Arial" w:cs="Arial"/>
          <w:sz w:val="20"/>
          <w:szCs w:val="20"/>
        </w:rPr>
        <w:t xml:space="preserve">przekazać Zamawiającemu: dane niezbędne do wpisania w preambule umowy, pełnomocnictwo w formie oryginału lub kserokopii poświadczonej notarialnie </w:t>
      </w:r>
      <w:r w:rsidR="00496157">
        <w:rPr>
          <w:rFonts w:ascii="Arial" w:hAnsi="Arial" w:cs="Arial"/>
          <w:sz w:val="20"/>
          <w:szCs w:val="20"/>
        </w:rPr>
        <w:br/>
      </w:r>
      <w:r w:rsidRPr="00A5445F">
        <w:rPr>
          <w:rFonts w:ascii="Arial" w:hAnsi="Arial" w:cs="Arial"/>
          <w:sz w:val="20"/>
          <w:szCs w:val="20"/>
        </w:rPr>
        <w:t>do zawarcia umowy, jeżeli nie wynika ono z treści oferty,</w:t>
      </w:r>
    </w:p>
    <w:p w:rsidR="001A0424" w:rsidRPr="001A0424" w:rsidRDefault="00E7138B" w:rsidP="008C1BB7">
      <w:pPr>
        <w:numPr>
          <w:ilvl w:val="0"/>
          <w:numId w:val="20"/>
        </w:numPr>
        <w:ind w:left="1364"/>
        <w:jc w:val="both"/>
        <w:rPr>
          <w:rFonts w:ascii="Arial" w:hAnsi="Arial" w:cs="Arial"/>
          <w:sz w:val="20"/>
          <w:szCs w:val="20"/>
        </w:rPr>
      </w:pPr>
      <w:r w:rsidRPr="00BA6A2E">
        <w:rPr>
          <w:rFonts w:ascii="Arial" w:hAnsi="Arial" w:cs="Arial"/>
          <w:sz w:val="20"/>
        </w:rPr>
        <w:t>kopie uprawnień budowlanych wraz z aktualnym zaświadczeniem z właściwej izby samorządu zawodowego osób, które będą uczestniczyć w realizacji zamówienia</w:t>
      </w:r>
      <w:r w:rsidR="00D15CE6">
        <w:rPr>
          <w:rFonts w:ascii="Arial" w:hAnsi="Arial" w:cs="Arial"/>
          <w:sz w:val="20"/>
        </w:rPr>
        <w:t>,</w:t>
      </w:r>
    </w:p>
    <w:p w:rsidR="008F54F7" w:rsidRPr="008F54F7" w:rsidRDefault="001A0424" w:rsidP="008C1BB7">
      <w:pPr>
        <w:numPr>
          <w:ilvl w:val="0"/>
          <w:numId w:val="20"/>
        </w:numPr>
        <w:ind w:left="1364"/>
        <w:jc w:val="both"/>
        <w:rPr>
          <w:rFonts w:ascii="Arial" w:hAnsi="Arial" w:cs="Arial"/>
          <w:sz w:val="20"/>
          <w:szCs w:val="20"/>
        </w:rPr>
      </w:pPr>
      <w:r>
        <w:rPr>
          <w:rFonts w:ascii="Arial" w:hAnsi="Arial" w:cs="Arial"/>
          <w:sz w:val="20"/>
        </w:rPr>
        <w:t>dokument potwierdzający wniesienie zabezpieczenia należytego wykonania umowy</w:t>
      </w:r>
      <w:r w:rsidR="008F54F7" w:rsidRPr="008F54F7">
        <w:rPr>
          <w:rFonts w:ascii="Arial" w:hAnsi="Arial" w:cs="Arial"/>
          <w:sz w:val="20"/>
        </w:rPr>
        <w:t>.</w:t>
      </w:r>
    </w:p>
    <w:p w:rsidR="00702A74" w:rsidRPr="00702A74" w:rsidRDefault="00534AF0" w:rsidP="000B77F5">
      <w:pPr>
        <w:numPr>
          <w:ilvl w:val="0"/>
          <w:numId w:val="10"/>
        </w:numPr>
        <w:tabs>
          <w:tab w:val="clear" w:pos="720"/>
        </w:tabs>
        <w:autoSpaceDE w:val="0"/>
        <w:autoSpaceDN w:val="0"/>
        <w:adjustRightInd w:val="0"/>
        <w:ind w:left="567" w:hanging="283"/>
        <w:jc w:val="both"/>
        <w:rPr>
          <w:rFonts w:ascii="Arial" w:hAnsi="Arial" w:cs="Arial"/>
          <w:sz w:val="20"/>
          <w:szCs w:val="20"/>
        </w:rPr>
      </w:pPr>
      <w:r w:rsidRPr="00702A74">
        <w:rPr>
          <w:rFonts w:ascii="Arial" w:hAnsi="Arial" w:cs="Arial"/>
          <w:sz w:val="20"/>
        </w:rPr>
        <w:t>Jeżeli w przedmiotowym postępowaniu zostanie wybrana oferta wykonawców wspólnie ubiegających się o zamówienie,</w:t>
      </w:r>
      <w:r w:rsidR="00702A74" w:rsidRPr="00702A74">
        <w:rPr>
          <w:rFonts w:ascii="Arial" w:hAnsi="Arial" w:cs="Arial"/>
          <w:sz w:val="20"/>
          <w:szCs w:val="20"/>
        </w:rPr>
        <w:t xml:space="preserve"> wykonawcy składa</w:t>
      </w:r>
      <w:r w:rsidR="00702A74" w:rsidRPr="00702A74">
        <w:rPr>
          <w:rFonts w:ascii="Arial" w:eastAsia="TimesNewRoman" w:hAnsi="Arial" w:cs="Arial"/>
          <w:sz w:val="20"/>
          <w:szCs w:val="20"/>
        </w:rPr>
        <w:t>ją</w:t>
      </w:r>
      <w:r w:rsidR="00702A74" w:rsidRPr="00702A74">
        <w:rPr>
          <w:rFonts w:ascii="Arial" w:hAnsi="Arial" w:cs="Arial"/>
          <w:sz w:val="20"/>
          <w:szCs w:val="20"/>
        </w:rPr>
        <w:t>cy</w:t>
      </w:r>
      <w:r w:rsidR="00702A74">
        <w:rPr>
          <w:rFonts w:ascii="Arial" w:hAnsi="Arial" w:cs="Arial"/>
          <w:sz w:val="20"/>
          <w:szCs w:val="20"/>
        </w:rPr>
        <w:t xml:space="preserve"> </w:t>
      </w:r>
      <w:r w:rsidR="00702A74" w:rsidRPr="00702A74">
        <w:rPr>
          <w:rFonts w:ascii="Arial" w:hAnsi="Arial" w:cs="Arial"/>
          <w:sz w:val="20"/>
          <w:szCs w:val="20"/>
        </w:rPr>
        <w:t>ofert</w:t>
      </w:r>
      <w:r w:rsidR="00702A74" w:rsidRPr="00702A74">
        <w:rPr>
          <w:rFonts w:ascii="Arial" w:eastAsia="TimesNewRoman" w:hAnsi="Arial" w:cs="Arial"/>
          <w:sz w:val="20"/>
          <w:szCs w:val="20"/>
        </w:rPr>
        <w:t xml:space="preserve">ę </w:t>
      </w:r>
      <w:r w:rsidR="00702A74" w:rsidRPr="00702A74">
        <w:rPr>
          <w:rFonts w:ascii="Arial" w:hAnsi="Arial" w:cs="Arial"/>
          <w:sz w:val="20"/>
          <w:szCs w:val="20"/>
        </w:rPr>
        <w:t>wspóln</w:t>
      </w:r>
      <w:r w:rsidR="00702A74" w:rsidRPr="00702A74">
        <w:rPr>
          <w:rFonts w:ascii="Arial" w:eastAsia="TimesNewRoman" w:hAnsi="Arial" w:cs="Arial"/>
          <w:sz w:val="20"/>
          <w:szCs w:val="20"/>
        </w:rPr>
        <w:t xml:space="preserve">ą </w:t>
      </w:r>
      <w:r w:rsidR="00702A74" w:rsidRPr="00702A74">
        <w:rPr>
          <w:rFonts w:ascii="Arial" w:hAnsi="Arial" w:cs="Arial"/>
          <w:sz w:val="20"/>
          <w:szCs w:val="20"/>
        </w:rPr>
        <w:t>b</w:t>
      </w:r>
      <w:r w:rsidR="00702A74" w:rsidRPr="00702A74">
        <w:rPr>
          <w:rFonts w:ascii="Arial" w:eastAsia="TimesNewRoman" w:hAnsi="Arial" w:cs="Arial"/>
          <w:sz w:val="20"/>
          <w:szCs w:val="20"/>
        </w:rPr>
        <w:t>ę</w:t>
      </w:r>
      <w:r w:rsidR="00702A74" w:rsidRPr="00702A74">
        <w:rPr>
          <w:rFonts w:ascii="Arial" w:hAnsi="Arial" w:cs="Arial"/>
          <w:sz w:val="20"/>
          <w:szCs w:val="20"/>
        </w:rPr>
        <w:t>d</w:t>
      </w:r>
      <w:r w:rsidR="00702A74" w:rsidRPr="00702A74">
        <w:rPr>
          <w:rFonts w:ascii="Arial" w:eastAsia="TimesNewRoman" w:hAnsi="Arial" w:cs="Arial"/>
          <w:sz w:val="20"/>
          <w:szCs w:val="20"/>
        </w:rPr>
        <w:t xml:space="preserve">ą </w:t>
      </w:r>
      <w:r w:rsidR="00702A74" w:rsidRPr="00702A74">
        <w:rPr>
          <w:rFonts w:ascii="Arial" w:hAnsi="Arial" w:cs="Arial"/>
          <w:sz w:val="20"/>
          <w:szCs w:val="20"/>
        </w:rPr>
        <w:t>mieli obowi</w:t>
      </w:r>
      <w:r w:rsidR="00702A74" w:rsidRPr="00702A74">
        <w:rPr>
          <w:rFonts w:ascii="Arial" w:eastAsia="TimesNewRoman" w:hAnsi="Arial" w:cs="Arial"/>
          <w:sz w:val="20"/>
          <w:szCs w:val="20"/>
        </w:rPr>
        <w:t>ą</w:t>
      </w:r>
      <w:r w:rsidR="00702A74" w:rsidRPr="00702A74">
        <w:rPr>
          <w:rFonts w:ascii="Arial" w:hAnsi="Arial" w:cs="Arial"/>
          <w:sz w:val="20"/>
          <w:szCs w:val="20"/>
        </w:rPr>
        <w:t>zek przedstawi</w:t>
      </w:r>
      <w:r w:rsidR="00702A74" w:rsidRPr="00702A74">
        <w:rPr>
          <w:rFonts w:ascii="Arial" w:eastAsia="TimesNewRoman" w:hAnsi="Arial" w:cs="Arial"/>
          <w:sz w:val="20"/>
          <w:szCs w:val="20"/>
        </w:rPr>
        <w:t xml:space="preserve">ć </w:t>
      </w:r>
      <w:r w:rsidR="00702A74" w:rsidRPr="00702A74">
        <w:rPr>
          <w:rFonts w:ascii="Arial" w:hAnsi="Arial" w:cs="Arial"/>
          <w:sz w:val="20"/>
          <w:szCs w:val="20"/>
        </w:rPr>
        <w:t>zamawiaj</w:t>
      </w:r>
      <w:r w:rsidR="00702A74" w:rsidRPr="00702A74">
        <w:rPr>
          <w:rFonts w:ascii="Arial" w:eastAsia="TimesNewRoman" w:hAnsi="Arial" w:cs="Arial"/>
          <w:sz w:val="20"/>
          <w:szCs w:val="20"/>
        </w:rPr>
        <w:t>ą</w:t>
      </w:r>
      <w:r w:rsidR="00702A74" w:rsidRPr="00702A74">
        <w:rPr>
          <w:rFonts w:ascii="Arial" w:hAnsi="Arial" w:cs="Arial"/>
          <w:sz w:val="20"/>
          <w:szCs w:val="20"/>
        </w:rPr>
        <w:t>cemu umow</w:t>
      </w:r>
      <w:r w:rsidR="00702A74" w:rsidRPr="00702A74">
        <w:rPr>
          <w:rFonts w:ascii="Arial" w:eastAsia="TimesNewRoman" w:hAnsi="Arial" w:cs="Arial"/>
          <w:sz w:val="20"/>
          <w:szCs w:val="20"/>
        </w:rPr>
        <w:t xml:space="preserve">ę </w:t>
      </w:r>
      <w:r w:rsidR="00702A74" w:rsidRPr="00702A74">
        <w:rPr>
          <w:rFonts w:ascii="Arial" w:hAnsi="Arial" w:cs="Arial"/>
          <w:sz w:val="20"/>
          <w:szCs w:val="20"/>
        </w:rPr>
        <w:t>konsorcjum,</w:t>
      </w:r>
      <w:r w:rsidR="00702A74">
        <w:rPr>
          <w:rFonts w:ascii="Arial" w:hAnsi="Arial" w:cs="Arial"/>
          <w:sz w:val="20"/>
          <w:szCs w:val="20"/>
        </w:rPr>
        <w:t xml:space="preserve"> </w:t>
      </w:r>
      <w:r w:rsidR="00702A74" w:rsidRPr="00702A74">
        <w:rPr>
          <w:rFonts w:ascii="Arial" w:hAnsi="Arial" w:cs="Arial"/>
          <w:sz w:val="20"/>
          <w:szCs w:val="20"/>
        </w:rPr>
        <w:t>zawieraj</w:t>
      </w:r>
      <w:r w:rsidR="00702A74" w:rsidRPr="00702A74">
        <w:rPr>
          <w:rFonts w:ascii="Arial" w:eastAsia="TimesNewRoman" w:hAnsi="Arial" w:cs="Arial"/>
          <w:sz w:val="20"/>
          <w:szCs w:val="20"/>
        </w:rPr>
        <w:t>ą</w:t>
      </w:r>
      <w:r w:rsidR="00702A74" w:rsidRPr="00702A74">
        <w:rPr>
          <w:rFonts w:ascii="Arial" w:hAnsi="Arial" w:cs="Arial"/>
          <w:sz w:val="20"/>
          <w:szCs w:val="20"/>
        </w:rPr>
        <w:t>c</w:t>
      </w:r>
      <w:r w:rsidR="00702A74" w:rsidRPr="00702A74">
        <w:rPr>
          <w:rFonts w:ascii="Arial" w:eastAsia="TimesNewRoman" w:hAnsi="Arial" w:cs="Arial"/>
          <w:sz w:val="20"/>
          <w:szCs w:val="20"/>
        </w:rPr>
        <w:t>ą</w:t>
      </w:r>
      <w:r w:rsidR="00702A74" w:rsidRPr="00702A74">
        <w:rPr>
          <w:rFonts w:ascii="Arial" w:hAnsi="Arial" w:cs="Arial"/>
          <w:sz w:val="20"/>
          <w:szCs w:val="20"/>
        </w:rPr>
        <w:t>, co najmniej:</w:t>
      </w:r>
    </w:p>
    <w:p w:rsidR="00702A74" w:rsidRPr="00024515" w:rsidRDefault="00702A74" w:rsidP="008C1BB7">
      <w:pPr>
        <w:numPr>
          <w:ilvl w:val="0"/>
          <w:numId w:val="23"/>
        </w:numPr>
        <w:jc w:val="both"/>
        <w:rPr>
          <w:rFonts w:ascii="Arial" w:hAnsi="Arial" w:cs="Arial"/>
          <w:sz w:val="20"/>
          <w:szCs w:val="20"/>
        </w:rPr>
      </w:pPr>
      <w:r w:rsidRPr="00024515">
        <w:rPr>
          <w:rFonts w:ascii="Arial" w:hAnsi="Arial" w:cs="Arial"/>
          <w:sz w:val="20"/>
          <w:szCs w:val="20"/>
        </w:rPr>
        <w:t>zobowi</w:t>
      </w:r>
      <w:r w:rsidRPr="00024515">
        <w:rPr>
          <w:rFonts w:ascii="Arial" w:eastAsia="TimesNewRoman" w:hAnsi="Arial" w:cs="Arial"/>
          <w:sz w:val="20"/>
          <w:szCs w:val="20"/>
        </w:rPr>
        <w:t>ą</w:t>
      </w:r>
      <w:r w:rsidRPr="00024515">
        <w:rPr>
          <w:rFonts w:ascii="Arial" w:hAnsi="Arial" w:cs="Arial"/>
          <w:sz w:val="20"/>
          <w:szCs w:val="20"/>
        </w:rPr>
        <w:t>zanie do realizacji wspólnego przedsi</w:t>
      </w:r>
      <w:r w:rsidRPr="00024515">
        <w:rPr>
          <w:rFonts w:ascii="Arial" w:eastAsia="TimesNewRoman" w:hAnsi="Arial" w:cs="Arial"/>
          <w:sz w:val="20"/>
          <w:szCs w:val="20"/>
        </w:rPr>
        <w:t>ę</w:t>
      </w:r>
      <w:r w:rsidRPr="00024515">
        <w:rPr>
          <w:rFonts w:ascii="Arial" w:hAnsi="Arial" w:cs="Arial"/>
          <w:sz w:val="20"/>
          <w:szCs w:val="20"/>
        </w:rPr>
        <w:t>wzi</w:t>
      </w:r>
      <w:r w:rsidRPr="00024515">
        <w:rPr>
          <w:rFonts w:ascii="Arial" w:eastAsia="TimesNewRoman" w:hAnsi="Arial" w:cs="Arial"/>
          <w:sz w:val="20"/>
          <w:szCs w:val="20"/>
        </w:rPr>
        <w:t>ę</w:t>
      </w:r>
      <w:r w:rsidRPr="00024515">
        <w:rPr>
          <w:rFonts w:ascii="Arial" w:hAnsi="Arial" w:cs="Arial"/>
          <w:sz w:val="20"/>
          <w:szCs w:val="20"/>
        </w:rPr>
        <w:t>cia gospodarczego obejmuj</w:t>
      </w:r>
      <w:r w:rsidRPr="00024515">
        <w:rPr>
          <w:rFonts w:ascii="Arial" w:eastAsia="TimesNewRoman" w:hAnsi="Arial" w:cs="Arial"/>
          <w:sz w:val="20"/>
          <w:szCs w:val="20"/>
        </w:rPr>
        <w:t>ą</w:t>
      </w:r>
      <w:r w:rsidRPr="00024515">
        <w:rPr>
          <w:rFonts w:ascii="Arial" w:hAnsi="Arial" w:cs="Arial"/>
          <w:sz w:val="20"/>
          <w:szCs w:val="20"/>
        </w:rPr>
        <w:t>cego swoim zakresem realizacj</w:t>
      </w:r>
      <w:r w:rsidRPr="00024515">
        <w:rPr>
          <w:rFonts w:ascii="Arial" w:eastAsia="TimesNewRoman" w:hAnsi="Arial" w:cs="Arial"/>
          <w:sz w:val="20"/>
          <w:szCs w:val="20"/>
        </w:rPr>
        <w:t xml:space="preserve">ę </w:t>
      </w:r>
      <w:r w:rsidRPr="00024515">
        <w:rPr>
          <w:rFonts w:ascii="Arial" w:hAnsi="Arial" w:cs="Arial"/>
          <w:sz w:val="20"/>
          <w:szCs w:val="20"/>
        </w:rPr>
        <w:t>przedmiotu zamówienia,</w:t>
      </w:r>
    </w:p>
    <w:p w:rsidR="00702A74" w:rsidRPr="00024515" w:rsidRDefault="00702A74" w:rsidP="008C1BB7">
      <w:pPr>
        <w:numPr>
          <w:ilvl w:val="0"/>
          <w:numId w:val="23"/>
        </w:numPr>
        <w:autoSpaceDE w:val="0"/>
        <w:autoSpaceDN w:val="0"/>
        <w:adjustRightInd w:val="0"/>
        <w:jc w:val="both"/>
        <w:rPr>
          <w:rFonts w:ascii="Arial" w:hAnsi="Arial" w:cs="Arial"/>
          <w:sz w:val="20"/>
          <w:szCs w:val="20"/>
        </w:rPr>
      </w:pPr>
      <w:r w:rsidRPr="00024515">
        <w:rPr>
          <w:rFonts w:ascii="Arial" w:hAnsi="Arial" w:cs="Arial"/>
          <w:sz w:val="20"/>
          <w:szCs w:val="20"/>
        </w:rPr>
        <w:t>okre</w:t>
      </w:r>
      <w:r w:rsidRPr="00024515">
        <w:rPr>
          <w:rFonts w:ascii="Arial" w:eastAsia="TimesNewRoman" w:hAnsi="Arial" w:cs="Arial"/>
          <w:sz w:val="20"/>
          <w:szCs w:val="20"/>
        </w:rPr>
        <w:t>ś</w:t>
      </w:r>
      <w:r w:rsidRPr="00024515">
        <w:rPr>
          <w:rFonts w:ascii="Arial" w:hAnsi="Arial" w:cs="Arial"/>
          <w:sz w:val="20"/>
          <w:szCs w:val="20"/>
        </w:rPr>
        <w:t>lenie zakresu działania poszczególnych stron umowy,</w:t>
      </w:r>
    </w:p>
    <w:p w:rsidR="00063238" w:rsidRDefault="00702A74" w:rsidP="008C1BB7">
      <w:pPr>
        <w:numPr>
          <w:ilvl w:val="0"/>
          <w:numId w:val="23"/>
        </w:numPr>
        <w:autoSpaceDE w:val="0"/>
        <w:autoSpaceDN w:val="0"/>
        <w:adjustRightInd w:val="0"/>
        <w:jc w:val="both"/>
        <w:rPr>
          <w:rFonts w:ascii="Arial" w:hAnsi="Arial" w:cs="Arial"/>
          <w:sz w:val="20"/>
          <w:szCs w:val="20"/>
        </w:rPr>
      </w:pPr>
      <w:r w:rsidRPr="00024515">
        <w:rPr>
          <w:rFonts w:ascii="Arial" w:hAnsi="Arial" w:cs="Arial"/>
          <w:sz w:val="20"/>
          <w:szCs w:val="20"/>
        </w:rPr>
        <w:t>czas obowi</w:t>
      </w:r>
      <w:r w:rsidRPr="00024515">
        <w:rPr>
          <w:rFonts w:ascii="Arial" w:eastAsia="TimesNewRoman" w:hAnsi="Arial" w:cs="Arial"/>
          <w:sz w:val="20"/>
          <w:szCs w:val="20"/>
        </w:rPr>
        <w:t>ą</w:t>
      </w:r>
      <w:r w:rsidRPr="00024515">
        <w:rPr>
          <w:rFonts w:ascii="Arial" w:hAnsi="Arial" w:cs="Arial"/>
          <w:sz w:val="20"/>
          <w:szCs w:val="20"/>
        </w:rPr>
        <w:t>zywania umowy, który nie może by</w:t>
      </w:r>
      <w:r w:rsidRPr="00024515">
        <w:rPr>
          <w:rFonts w:ascii="Arial" w:eastAsia="TimesNewRoman" w:hAnsi="Arial" w:cs="Arial"/>
          <w:sz w:val="20"/>
          <w:szCs w:val="20"/>
        </w:rPr>
        <w:t xml:space="preserve">ć </w:t>
      </w:r>
      <w:r w:rsidRPr="00024515">
        <w:rPr>
          <w:rFonts w:ascii="Arial" w:hAnsi="Arial" w:cs="Arial"/>
          <w:sz w:val="20"/>
          <w:szCs w:val="20"/>
        </w:rPr>
        <w:t>krótszy, niż</w:t>
      </w:r>
      <w:r w:rsidRPr="00024515">
        <w:rPr>
          <w:rFonts w:ascii="Arial" w:eastAsia="TimesNewRoman" w:hAnsi="Arial" w:cs="Arial"/>
          <w:sz w:val="20"/>
          <w:szCs w:val="20"/>
        </w:rPr>
        <w:t xml:space="preserve"> </w:t>
      </w:r>
      <w:r w:rsidRPr="00024515">
        <w:rPr>
          <w:rFonts w:ascii="Arial" w:hAnsi="Arial" w:cs="Arial"/>
          <w:sz w:val="20"/>
          <w:szCs w:val="20"/>
        </w:rPr>
        <w:t>okres obejmuj</w:t>
      </w:r>
      <w:r w:rsidRPr="00024515">
        <w:rPr>
          <w:rFonts w:ascii="Arial" w:eastAsia="TimesNewRoman" w:hAnsi="Arial" w:cs="Arial"/>
          <w:sz w:val="20"/>
          <w:szCs w:val="20"/>
        </w:rPr>
        <w:t>ą</w:t>
      </w:r>
      <w:r w:rsidRPr="00024515">
        <w:rPr>
          <w:rFonts w:ascii="Arial" w:hAnsi="Arial" w:cs="Arial"/>
          <w:sz w:val="20"/>
          <w:szCs w:val="20"/>
        </w:rPr>
        <w:t>cy realizacj</w:t>
      </w:r>
      <w:r w:rsidRPr="00024515">
        <w:rPr>
          <w:rFonts w:ascii="Arial" w:eastAsia="TimesNewRoman" w:hAnsi="Arial" w:cs="Arial"/>
          <w:sz w:val="20"/>
          <w:szCs w:val="20"/>
        </w:rPr>
        <w:t>ę</w:t>
      </w:r>
      <w:r w:rsidRPr="00024515">
        <w:rPr>
          <w:rFonts w:ascii="Arial" w:hAnsi="Arial" w:cs="Arial"/>
          <w:sz w:val="20"/>
          <w:szCs w:val="20"/>
        </w:rPr>
        <w:t xml:space="preserve"> zamówienia oraz czas trwania gwarancji jako</w:t>
      </w:r>
      <w:r w:rsidRPr="00024515">
        <w:rPr>
          <w:rFonts w:ascii="Arial" w:eastAsia="TimesNewRoman" w:hAnsi="Arial" w:cs="Arial"/>
          <w:sz w:val="20"/>
          <w:szCs w:val="20"/>
        </w:rPr>
        <w:t>ś</w:t>
      </w:r>
      <w:r w:rsidRPr="00024515">
        <w:rPr>
          <w:rFonts w:ascii="Arial" w:hAnsi="Arial" w:cs="Arial"/>
          <w:sz w:val="20"/>
          <w:szCs w:val="20"/>
        </w:rPr>
        <w:t>ci i r</w:t>
      </w:r>
      <w:r w:rsidRPr="00024515">
        <w:rPr>
          <w:rFonts w:ascii="Arial" w:eastAsia="TimesNewRoman" w:hAnsi="Arial" w:cs="Arial"/>
          <w:sz w:val="20"/>
          <w:szCs w:val="20"/>
        </w:rPr>
        <w:t>ę</w:t>
      </w:r>
      <w:r w:rsidRPr="00024515">
        <w:rPr>
          <w:rFonts w:ascii="Arial" w:hAnsi="Arial" w:cs="Arial"/>
          <w:sz w:val="20"/>
          <w:szCs w:val="20"/>
        </w:rPr>
        <w:t>kojmi</w:t>
      </w:r>
      <w:r w:rsidR="00024515">
        <w:rPr>
          <w:rFonts w:ascii="Arial" w:hAnsi="Arial" w:cs="Arial"/>
          <w:sz w:val="20"/>
          <w:szCs w:val="20"/>
        </w:rPr>
        <w:t>.</w:t>
      </w:r>
    </w:p>
    <w:p w:rsidR="001B09A6" w:rsidRPr="00505AEE" w:rsidRDefault="001B09A6" w:rsidP="001B09A6">
      <w:pPr>
        <w:numPr>
          <w:ilvl w:val="0"/>
          <w:numId w:val="10"/>
        </w:numPr>
        <w:jc w:val="both"/>
        <w:rPr>
          <w:rFonts w:ascii="Arial" w:hAnsi="Arial" w:cs="Arial"/>
          <w:color w:val="000000"/>
          <w:sz w:val="20"/>
          <w:szCs w:val="20"/>
        </w:rPr>
      </w:pPr>
      <w:r w:rsidRPr="00744DFD">
        <w:rPr>
          <w:rFonts w:ascii="Arial" w:hAnsi="Arial" w:cs="Arial"/>
          <w:sz w:val="20"/>
          <w:szCs w:val="20"/>
        </w:rPr>
        <w:t xml:space="preserve">Brak wywiązania się Wykonawcy z obowiązków, o których mowa w </w:t>
      </w:r>
      <w:proofErr w:type="spellStart"/>
      <w:r w:rsidRPr="00744DFD">
        <w:rPr>
          <w:rFonts w:ascii="Arial" w:hAnsi="Arial" w:cs="Arial"/>
          <w:sz w:val="20"/>
          <w:szCs w:val="20"/>
        </w:rPr>
        <w:t>ww</w:t>
      </w:r>
      <w:proofErr w:type="spellEnd"/>
      <w:r w:rsidRPr="00744DFD">
        <w:rPr>
          <w:rFonts w:ascii="Arial" w:hAnsi="Arial" w:cs="Arial"/>
          <w:sz w:val="20"/>
          <w:szCs w:val="20"/>
        </w:rPr>
        <w:t xml:space="preserve">. pkt. 3 i 4, skutkować będzie zastosowaniem art. 94 ust. 3 ustawy </w:t>
      </w:r>
      <w:r>
        <w:rPr>
          <w:rFonts w:ascii="Arial" w:hAnsi="Arial" w:cs="Arial"/>
          <w:sz w:val="20"/>
          <w:szCs w:val="20"/>
        </w:rPr>
        <w:t>Prawo Zamówień Publicznych:</w:t>
      </w:r>
      <w:r w:rsidRPr="000C694B">
        <w:rPr>
          <w:rFonts w:ascii="Arial" w:hAnsi="Arial" w:cs="Arial"/>
          <w:sz w:val="20"/>
          <w:szCs w:val="20"/>
        </w:rPr>
        <w:t xml:space="preserve"> </w:t>
      </w:r>
      <w:r>
        <w:rPr>
          <w:rFonts w:ascii="Arial" w:hAnsi="Arial" w:cs="Arial"/>
          <w:sz w:val="20"/>
          <w:szCs w:val="20"/>
        </w:rPr>
        <w:t>jeżeli W</w:t>
      </w:r>
      <w:r w:rsidRPr="00C34D66">
        <w:rPr>
          <w:rFonts w:ascii="Arial" w:hAnsi="Arial" w:cs="Arial"/>
          <w:sz w:val="20"/>
          <w:szCs w:val="20"/>
        </w:rPr>
        <w:t>ykonawca, którego oferta została wybrana, uchyla się od zawarcia umowy w spr</w:t>
      </w:r>
      <w:r>
        <w:rPr>
          <w:rFonts w:ascii="Arial" w:hAnsi="Arial" w:cs="Arial"/>
          <w:sz w:val="20"/>
          <w:szCs w:val="20"/>
        </w:rPr>
        <w:t>awie zamówienia publicznego lub nie wnosi zabezpieczenia należytego wykonania umowy, Z</w:t>
      </w:r>
      <w:r w:rsidRPr="00C34D66">
        <w:rPr>
          <w:rFonts w:ascii="Arial" w:hAnsi="Arial" w:cs="Arial"/>
          <w:sz w:val="20"/>
          <w:szCs w:val="20"/>
        </w:rPr>
        <w:t xml:space="preserve">amawiający może wybrać ofertę najkorzystniejszą spośród pozostałych ofert, </w:t>
      </w:r>
      <w:r>
        <w:rPr>
          <w:rFonts w:ascii="Arial" w:hAnsi="Arial" w:cs="Arial"/>
          <w:sz w:val="20"/>
          <w:szCs w:val="20"/>
        </w:rPr>
        <w:t>bez przeprowadzania ich ponownego</w:t>
      </w:r>
      <w:r w:rsidRPr="00C34D66">
        <w:rPr>
          <w:rFonts w:ascii="Arial" w:hAnsi="Arial" w:cs="Arial"/>
          <w:sz w:val="20"/>
          <w:szCs w:val="20"/>
        </w:rPr>
        <w:t xml:space="preserve"> </w:t>
      </w:r>
      <w:r>
        <w:rPr>
          <w:rFonts w:ascii="Arial" w:hAnsi="Arial" w:cs="Arial"/>
          <w:sz w:val="20"/>
          <w:szCs w:val="20"/>
        </w:rPr>
        <w:t>badania i oceny</w:t>
      </w:r>
      <w:r w:rsidRPr="00C34D66">
        <w:rPr>
          <w:rFonts w:ascii="Arial" w:hAnsi="Arial" w:cs="Arial"/>
          <w:sz w:val="20"/>
          <w:szCs w:val="20"/>
        </w:rPr>
        <w:t>, chyba że zachodzą przesłanki</w:t>
      </w:r>
      <w:r>
        <w:rPr>
          <w:rFonts w:ascii="Arial" w:hAnsi="Arial" w:cs="Arial"/>
          <w:sz w:val="20"/>
          <w:szCs w:val="20"/>
        </w:rPr>
        <w:t xml:space="preserve"> unieważnienia postępowania</w:t>
      </w:r>
      <w:r w:rsidRPr="00C34D66">
        <w:rPr>
          <w:rFonts w:ascii="Arial" w:hAnsi="Arial" w:cs="Arial"/>
          <w:sz w:val="20"/>
          <w:szCs w:val="20"/>
        </w:rPr>
        <w:t xml:space="preserve">, </w:t>
      </w:r>
      <w:r w:rsidR="00D15CE6">
        <w:rPr>
          <w:rFonts w:ascii="Arial" w:hAnsi="Arial" w:cs="Arial"/>
          <w:sz w:val="20"/>
          <w:szCs w:val="20"/>
        </w:rPr>
        <w:br/>
      </w:r>
      <w:r w:rsidRPr="00C34D66">
        <w:rPr>
          <w:rFonts w:ascii="Arial" w:hAnsi="Arial" w:cs="Arial"/>
          <w:sz w:val="20"/>
          <w:szCs w:val="20"/>
        </w:rPr>
        <w:t>o których mowa w art. 93 ust. 1.</w:t>
      </w:r>
    </w:p>
    <w:p w:rsidR="00505AEE" w:rsidRPr="00505AEE" w:rsidRDefault="00505AEE" w:rsidP="00505AEE">
      <w:pPr>
        <w:numPr>
          <w:ilvl w:val="0"/>
          <w:numId w:val="10"/>
        </w:numPr>
        <w:jc w:val="both"/>
        <w:rPr>
          <w:rFonts w:ascii="Arial" w:hAnsi="Arial" w:cs="Arial"/>
          <w:color w:val="000000"/>
          <w:sz w:val="20"/>
          <w:szCs w:val="20"/>
        </w:rPr>
      </w:pPr>
      <w:r w:rsidRPr="00505AEE">
        <w:rPr>
          <w:rFonts w:ascii="Arial" w:hAnsi="Arial" w:cs="Arial"/>
          <w:color w:val="000000"/>
          <w:sz w:val="20"/>
          <w:szCs w:val="20"/>
        </w:rPr>
        <w:t xml:space="preserve">Osoby reprezentujące wykonawcę przy zawarciu umowy powinny posiadać dokumenty potwierdzające ich umocowanie do reprezentowania wykonawcy, o ile umocowanie to nie będzie wynikać z dokumentów załączonych do oferty. </w:t>
      </w:r>
    </w:p>
    <w:p w:rsidR="00505AEE" w:rsidRPr="00505AEE" w:rsidRDefault="00505AEE" w:rsidP="00505AEE">
      <w:pPr>
        <w:numPr>
          <w:ilvl w:val="0"/>
          <w:numId w:val="10"/>
        </w:numPr>
        <w:jc w:val="both"/>
        <w:rPr>
          <w:rFonts w:ascii="Arial" w:hAnsi="Arial" w:cs="Arial"/>
          <w:color w:val="000000"/>
          <w:sz w:val="20"/>
          <w:szCs w:val="20"/>
        </w:rPr>
      </w:pPr>
      <w:r w:rsidRPr="00505AEE">
        <w:rPr>
          <w:rFonts w:ascii="Arial" w:hAnsi="Arial" w:cs="Arial"/>
          <w:color w:val="000000"/>
          <w:sz w:val="20"/>
          <w:szCs w:val="20"/>
        </w:rPr>
        <w:t xml:space="preserve">Wykonawca przed podpisaniem  umowy z Zamawiającym zobowiązany jest do: </w:t>
      </w:r>
    </w:p>
    <w:p w:rsidR="00505AEE" w:rsidRPr="00505AEE" w:rsidRDefault="00275643" w:rsidP="00275643">
      <w:pPr>
        <w:ind w:left="720"/>
        <w:jc w:val="both"/>
        <w:rPr>
          <w:rFonts w:ascii="Arial" w:hAnsi="Arial" w:cs="Arial"/>
          <w:color w:val="000000"/>
          <w:sz w:val="20"/>
          <w:szCs w:val="20"/>
        </w:rPr>
      </w:pPr>
      <w:r>
        <w:rPr>
          <w:rFonts w:ascii="Arial" w:hAnsi="Arial" w:cs="Arial"/>
          <w:color w:val="000000"/>
          <w:sz w:val="20"/>
          <w:szCs w:val="20"/>
        </w:rPr>
        <w:t xml:space="preserve">- </w:t>
      </w:r>
      <w:r w:rsidR="00B21C28">
        <w:rPr>
          <w:rFonts w:ascii="Arial" w:hAnsi="Arial" w:cs="Arial"/>
          <w:color w:val="000000"/>
          <w:sz w:val="20"/>
          <w:szCs w:val="20"/>
        </w:rPr>
        <w:t>przesłania</w:t>
      </w:r>
      <w:r w:rsidR="00505AEE" w:rsidRPr="00505AEE">
        <w:rPr>
          <w:rFonts w:ascii="Arial" w:hAnsi="Arial" w:cs="Arial"/>
          <w:color w:val="000000"/>
          <w:sz w:val="20"/>
          <w:szCs w:val="20"/>
        </w:rPr>
        <w:t xml:space="preserve"> Zamawiającemu przed podpisaniem umowy w przypadku, gdy Wykonawca działa w formie spółki cywilnej – umowy spółki lub gdy Wykonawca uczestniczy w postępowaniu w konsorcjum – umowy konsorcjum, </w:t>
      </w:r>
    </w:p>
    <w:p w:rsidR="00505AEE" w:rsidRPr="00505AEE" w:rsidRDefault="00275643" w:rsidP="00275643">
      <w:pPr>
        <w:ind w:left="720"/>
        <w:jc w:val="both"/>
        <w:rPr>
          <w:rFonts w:ascii="Arial" w:hAnsi="Arial" w:cs="Arial"/>
          <w:color w:val="000000"/>
          <w:sz w:val="20"/>
          <w:szCs w:val="20"/>
        </w:rPr>
      </w:pPr>
      <w:r>
        <w:rPr>
          <w:rFonts w:ascii="Arial" w:hAnsi="Arial" w:cs="Arial"/>
          <w:color w:val="000000"/>
          <w:sz w:val="20"/>
          <w:szCs w:val="20"/>
        </w:rPr>
        <w:t xml:space="preserve">- </w:t>
      </w:r>
      <w:r w:rsidR="00505AEE" w:rsidRPr="00505AEE">
        <w:rPr>
          <w:rFonts w:ascii="Arial" w:hAnsi="Arial" w:cs="Arial"/>
          <w:color w:val="000000"/>
          <w:sz w:val="20"/>
          <w:szCs w:val="20"/>
        </w:rPr>
        <w:t xml:space="preserve">okazania dowodu osobistego przez osobę podpisującą umowę w czasie podpisywania umowy. </w:t>
      </w:r>
    </w:p>
    <w:p w:rsidR="00505AEE" w:rsidRDefault="00505AEE" w:rsidP="00275643">
      <w:pPr>
        <w:ind w:left="720"/>
        <w:jc w:val="both"/>
        <w:rPr>
          <w:rFonts w:ascii="Arial" w:hAnsi="Arial" w:cs="Arial"/>
          <w:color w:val="000000"/>
          <w:sz w:val="20"/>
          <w:szCs w:val="20"/>
        </w:rPr>
      </w:pPr>
    </w:p>
    <w:p w:rsidR="005F426F" w:rsidRPr="00744DFD" w:rsidRDefault="005F426F" w:rsidP="005F426F">
      <w:pPr>
        <w:autoSpaceDE w:val="0"/>
        <w:autoSpaceDN w:val="0"/>
        <w:adjustRightInd w:val="0"/>
        <w:jc w:val="both"/>
        <w:rPr>
          <w:rFonts w:ascii="Arial" w:hAnsi="Arial" w:cs="Arial"/>
          <w:sz w:val="20"/>
          <w:szCs w:val="20"/>
        </w:rPr>
      </w:pPr>
    </w:p>
    <w:p w:rsidR="00DE4CBB" w:rsidRPr="00FF7946" w:rsidRDefault="00DE4CBB" w:rsidP="00DE4CBB">
      <w:pPr>
        <w:pStyle w:val="Tekstpodstawowy3"/>
        <w:rPr>
          <w:rFonts w:ascii="Arial" w:hAnsi="Arial" w:cs="Arial"/>
          <w:b/>
          <w:sz w:val="20"/>
        </w:rPr>
      </w:pPr>
      <w:r>
        <w:rPr>
          <w:rFonts w:ascii="Arial" w:hAnsi="Arial" w:cs="Arial"/>
          <w:b/>
          <w:sz w:val="20"/>
        </w:rPr>
        <w:t>ROZDZIAŁ XIX.</w:t>
      </w:r>
    </w:p>
    <w:p w:rsidR="00DE4CBB" w:rsidRPr="00E15041" w:rsidRDefault="00DE4CBB" w:rsidP="00791FC6">
      <w:pPr>
        <w:pStyle w:val="Nagwek4"/>
        <w:rPr>
          <w:rFonts w:ascii="Arial" w:hAnsi="Arial" w:cs="Arial"/>
          <w:sz w:val="20"/>
          <w:u w:val="single"/>
        </w:rPr>
      </w:pPr>
      <w:r>
        <w:rPr>
          <w:rFonts w:ascii="Arial" w:hAnsi="Arial" w:cs="Arial"/>
          <w:sz w:val="20"/>
          <w:u w:val="single"/>
        </w:rPr>
        <w:t xml:space="preserve">WYMAGANIA DOTYCZĄCE </w:t>
      </w:r>
      <w:r w:rsidRPr="00E15041">
        <w:rPr>
          <w:rFonts w:ascii="Arial" w:hAnsi="Arial" w:cs="Arial"/>
          <w:sz w:val="20"/>
          <w:u w:val="single"/>
        </w:rPr>
        <w:t>ZABEZPIECZENI</w:t>
      </w:r>
      <w:r>
        <w:rPr>
          <w:rFonts w:ascii="Arial" w:hAnsi="Arial" w:cs="Arial"/>
          <w:sz w:val="20"/>
          <w:u w:val="single"/>
        </w:rPr>
        <w:t>A</w:t>
      </w:r>
      <w:r w:rsidRPr="00E15041">
        <w:rPr>
          <w:rFonts w:ascii="Arial" w:hAnsi="Arial" w:cs="Arial"/>
          <w:sz w:val="20"/>
          <w:u w:val="single"/>
        </w:rPr>
        <w:t xml:space="preserve"> NALEŻYTEGO WYKONANIA UMOWY</w:t>
      </w:r>
    </w:p>
    <w:p w:rsidR="002A1821" w:rsidRPr="00BA6A2E" w:rsidRDefault="002A1821" w:rsidP="00146A45">
      <w:pPr>
        <w:rPr>
          <w:rFonts w:ascii="Arial" w:hAnsi="Arial" w:cs="Arial"/>
          <w:sz w:val="20"/>
        </w:rPr>
      </w:pPr>
    </w:p>
    <w:p w:rsidR="00CC2809" w:rsidRPr="00FF3376" w:rsidRDefault="00CC2809" w:rsidP="008C1BB7">
      <w:pPr>
        <w:pStyle w:val="Tekstpodstawowy"/>
        <w:numPr>
          <w:ilvl w:val="0"/>
          <w:numId w:val="27"/>
        </w:numPr>
        <w:tabs>
          <w:tab w:val="clear" w:pos="360"/>
        </w:tabs>
        <w:ind w:left="568" w:hanging="284"/>
        <w:rPr>
          <w:rFonts w:ascii="Arial" w:hAnsi="Arial" w:cs="Arial"/>
          <w:sz w:val="20"/>
        </w:rPr>
      </w:pPr>
      <w:r w:rsidRPr="00FF3376">
        <w:rPr>
          <w:rFonts w:ascii="Arial" w:hAnsi="Arial" w:cs="Arial"/>
          <w:sz w:val="20"/>
        </w:rPr>
        <w:t xml:space="preserve">Zamawiający żądać będzie od Wykonawcy, którego oferta została wybrana jako najkorzystniejsza, wniesienia, najpóźniej w dniu podpisania umowy, zabezpieczenia należytego wykonania umowy w wysokości </w:t>
      </w:r>
      <w:r w:rsidR="00243FF9">
        <w:rPr>
          <w:rFonts w:ascii="Arial" w:hAnsi="Arial" w:cs="Arial"/>
          <w:b/>
          <w:sz w:val="20"/>
        </w:rPr>
        <w:t>10</w:t>
      </w:r>
      <w:r w:rsidRPr="00FF3376">
        <w:rPr>
          <w:rFonts w:ascii="Arial" w:hAnsi="Arial" w:cs="Arial"/>
          <w:b/>
          <w:sz w:val="20"/>
        </w:rPr>
        <w:t xml:space="preserve"> %</w:t>
      </w:r>
      <w:r w:rsidRPr="00FF3376">
        <w:rPr>
          <w:rFonts w:ascii="Arial" w:hAnsi="Arial" w:cs="Arial"/>
          <w:sz w:val="20"/>
        </w:rPr>
        <w:t xml:space="preserve"> </w:t>
      </w:r>
      <w:r w:rsidRPr="00FF3376">
        <w:rPr>
          <w:rFonts w:ascii="Arial" w:hAnsi="Arial" w:cs="Arial"/>
          <w:b/>
          <w:sz w:val="20"/>
        </w:rPr>
        <w:t>ceny brutto</w:t>
      </w:r>
      <w:r w:rsidRPr="00FF3376">
        <w:rPr>
          <w:rFonts w:ascii="Arial" w:hAnsi="Arial" w:cs="Arial"/>
          <w:sz w:val="20"/>
        </w:rPr>
        <w:t xml:space="preserve"> wynikającej z oferty.</w:t>
      </w:r>
    </w:p>
    <w:p w:rsidR="00CC2809" w:rsidRPr="00FF3376" w:rsidRDefault="00CC2809" w:rsidP="008C1BB7">
      <w:pPr>
        <w:pStyle w:val="ust"/>
        <w:numPr>
          <w:ilvl w:val="0"/>
          <w:numId w:val="27"/>
        </w:numPr>
        <w:tabs>
          <w:tab w:val="clear" w:pos="360"/>
        </w:tabs>
        <w:spacing w:before="0" w:after="0"/>
        <w:ind w:left="568" w:hanging="284"/>
        <w:rPr>
          <w:rFonts w:ascii="Arial" w:hAnsi="Arial" w:cs="Arial"/>
          <w:sz w:val="20"/>
        </w:rPr>
      </w:pPr>
      <w:r w:rsidRPr="00FF3376">
        <w:rPr>
          <w:rFonts w:ascii="Arial" w:hAnsi="Arial" w:cs="Arial"/>
          <w:sz w:val="20"/>
        </w:rPr>
        <w:t>Zabezpieczenie służy pokryciu roszczeń z tytułu niewykonania lub nienależytego wykonania umowy.</w:t>
      </w:r>
    </w:p>
    <w:p w:rsidR="00CC2809" w:rsidRPr="00FF3376" w:rsidRDefault="00CC2809" w:rsidP="008C1BB7">
      <w:pPr>
        <w:pStyle w:val="ust"/>
        <w:numPr>
          <w:ilvl w:val="0"/>
          <w:numId w:val="27"/>
        </w:numPr>
        <w:tabs>
          <w:tab w:val="clear" w:pos="360"/>
        </w:tabs>
        <w:spacing w:before="0" w:after="0"/>
        <w:ind w:left="568" w:hanging="284"/>
        <w:rPr>
          <w:rFonts w:ascii="Arial" w:hAnsi="Arial" w:cs="Arial"/>
          <w:sz w:val="20"/>
        </w:rPr>
      </w:pPr>
      <w:r w:rsidRPr="00FF3376">
        <w:rPr>
          <w:rFonts w:ascii="Arial" w:hAnsi="Arial" w:cs="Arial"/>
          <w:sz w:val="20"/>
        </w:rPr>
        <w:t>Zabezpieczenie może być wnoszone według wyboru wyko</w:t>
      </w:r>
      <w:r w:rsidRPr="00FF3376">
        <w:rPr>
          <w:rFonts w:ascii="Arial" w:hAnsi="Arial" w:cs="Arial"/>
          <w:sz w:val="20"/>
        </w:rPr>
        <w:softHyphen/>
        <w:t xml:space="preserve">nawcy w jednej lub w kilku następujących formach: </w:t>
      </w:r>
    </w:p>
    <w:p w:rsidR="00CC2809" w:rsidRPr="00FF3376" w:rsidRDefault="00CC2809" w:rsidP="008C1BB7">
      <w:pPr>
        <w:pStyle w:val="pkt"/>
        <w:numPr>
          <w:ilvl w:val="0"/>
          <w:numId w:val="28"/>
        </w:numPr>
        <w:tabs>
          <w:tab w:val="clear" w:pos="390"/>
        </w:tabs>
        <w:spacing w:before="0" w:after="0"/>
        <w:ind w:left="1382"/>
        <w:rPr>
          <w:rFonts w:ascii="Arial" w:hAnsi="Arial" w:cs="Arial"/>
          <w:sz w:val="20"/>
        </w:rPr>
      </w:pPr>
      <w:r w:rsidRPr="00FF3376">
        <w:rPr>
          <w:rFonts w:ascii="Arial" w:hAnsi="Arial" w:cs="Arial"/>
          <w:sz w:val="20"/>
        </w:rPr>
        <w:t>pieniądzu;</w:t>
      </w:r>
    </w:p>
    <w:p w:rsidR="00CC2809" w:rsidRPr="00FF3376" w:rsidRDefault="00CC2809" w:rsidP="008C1BB7">
      <w:pPr>
        <w:pStyle w:val="pkt"/>
        <w:numPr>
          <w:ilvl w:val="0"/>
          <w:numId w:val="28"/>
        </w:numPr>
        <w:tabs>
          <w:tab w:val="clear" w:pos="390"/>
        </w:tabs>
        <w:spacing w:before="0" w:after="0"/>
        <w:ind w:left="1382"/>
        <w:rPr>
          <w:rFonts w:ascii="Arial" w:hAnsi="Arial" w:cs="Arial"/>
          <w:sz w:val="20"/>
        </w:rPr>
      </w:pPr>
      <w:r w:rsidRPr="00FF3376">
        <w:rPr>
          <w:rFonts w:ascii="Arial" w:hAnsi="Arial" w:cs="Arial"/>
          <w:sz w:val="20"/>
        </w:rPr>
        <w:t>poręczeniach bankowych lub poręczeniach spółdzielczej kasy oszczędnościowo-kredytowej, z tym że zobowiązanie kasy jest zawsze zobowiązaniem pieniężnym;</w:t>
      </w:r>
    </w:p>
    <w:p w:rsidR="00CC2809" w:rsidRPr="00FF3376" w:rsidRDefault="00CC2809" w:rsidP="008C1BB7">
      <w:pPr>
        <w:pStyle w:val="pkt"/>
        <w:numPr>
          <w:ilvl w:val="0"/>
          <w:numId w:val="28"/>
        </w:numPr>
        <w:tabs>
          <w:tab w:val="clear" w:pos="390"/>
        </w:tabs>
        <w:spacing w:before="0" w:after="0"/>
        <w:ind w:left="1382"/>
        <w:rPr>
          <w:rFonts w:ascii="Arial" w:hAnsi="Arial" w:cs="Arial"/>
          <w:sz w:val="20"/>
        </w:rPr>
      </w:pPr>
      <w:r w:rsidRPr="00FF3376">
        <w:rPr>
          <w:rFonts w:ascii="Arial" w:hAnsi="Arial" w:cs="Arial"/>
          <w:sz w:val="20"/>
        </w:rPr>
        <w:t>gwarancjach bankowych;</w:t>
      </w:r>
    </w:p>
    <w:p w:rsidR="00CC2809" w:rsidRPr="00FF3376" w:rsidRDefault="00CC2809" w:rsidP="008C1BB7">
      <w:pPr>
        <w:pStyle w:val="pkt"/>
        <w:numPr>
          <w:ilvl w:val="0"/>
          <w:numId w:val="28"/>
        </w:numPr>
        <w:tabs>
          <w:tab w:val="clear" w:pos="390"/>
        </w:tabs>
        <w:spacing w:before="0" w:after="0"/>
        <w:ind w:left="1382"/>
        <w:rPr>
          <w:rFonts w:ascii="Arial" w:hAnsi="Arial" w:cs="Arial"/>
          <w:sz w:val="20"/>
        </w:rPr>
      </w:pPr>
      <w:r w:rsidRPr="00FF3376">
        <w:rPr>
          <w:rFonts w:ascii="Arial" w:hAnsi="Arial" w:cs="Arial"/>
          <w:sz w:val="20"/>
        </w:rPr>
        <w:t>gwarancjach ubezpieczeniowych;</w:t>
      </w:r>
    </w:p>
    <w:p w:rsidR="00CC2809" w:rsidRPr="00A5445F" w:rsidRDefault="00CC2809" w:rsidP="008C1BB7">
      <w:pPr>
        <w:pStyle w:val="Tekstpodstawowy"/>
        <w:numPr>
          <w:ilvl w:val="0"/>
          <w:numId w:val="28"/>
        </w:numPr>
        <w:tabs>
          <w:tab w:val="clear" w:pos="390"/>
        </w:tabs>
        <w:ind w:left="1382"/>
        <w:rPr>
          <w:rFonts w:ascii="Arial" w:hAnsi="Arial" w:cs="Arial"/>
          <w:sz w:val="20"/>
        </w:rPr>
      </w:pPr>
      <w:r w:rsidRPr="00A5445F">
        <w:rPr>
          <w:rFonts w:ascii="Arial" w:hAnsi="Arial" w:cs="Arial"/>
          <w:sz w:val="20"/>
        </w:rPr>
        <w:t>poręczeniach udzielanych przez podmioty, o których mowa w art. 6b ust. 5 pkt. 2 ustawy z dnia 9 listopada 2000 r. o utworzeniu Polskiej Agencji Rozwoju Przed</w:t>
      </w:r>
      <w:r w:rsidRPr="00A5445F">
        <w:rPr>
          <w:rFonts w:ascii="Arial" w:hAnsi="Arial" w:cs="Arial"/>
          <w:sz w:val="20"/>
        </w:rPr>
        <w:softHyphen/>
        <w:t>siębiorczości.</w:t>
      </w:r>
    </w:p>
    <w:p w:rsidR="00A5445F" w:rsidRPr="00A5445F" w:rsidRDefault="00A5445F" w:rsidP="008C1BB7">
      <w:pPr>
        <w:pStyle w:val="ust"/>
        <w:numPr>
          <w:ilvl w:val="0"/>
          <w:numId w:val="27"/>
        </w:numPr>
        <w:tabs>
          <w:tab w:val="clear" w:pos="360"/>
        </w:tabs>
        <w:spacing w:before="0" w:after="0"/>
        <w:ind w:left="568" w:hanging="284"/>
        <w:rPr>
          <w:rFonts w:ascii="Arial" w:hAnsi="Arial" w:cs="Arial"/>
          <w:sz w:val="20"/>
        </w:rPr>
      </w:pPr>
      <w:r w:rsidRPr="00A5445F">
        <w:rPr>
          <w:rFonts w:ascii="Arial" w:hAnsi="Arial" w:cs="Arial"/>
          <w:color w:val="000000"/>
          <w:sz w:val="20"/>
        </w:rPr>
        <w:t xml:space="preserve">Zamawiający nie wyraża zgody na wniesienie zabezpieczenia w formach określonych w art. 148 ust. 2 ustawy </w:t>
      </w:r>
      <w:proofErr w:type="spellStart"/>
      <w:r w:rsidRPr="00A5445F">
        <w:rPr>
          <w:rFonts w:ascii="Arial" w:hAnsi="Arial" w:cs="Arial"/>
          <w:color w:val="000000"/>
          <w:sz w:val="20"/>
        </w:rPr>
        <w:t>Pzp</w:t>
      </w:r>
      <w:proofErr w:type="spellEnd"/>
      <w:r w:rsidRPr="00A5445F">
        <w:rPr>
          <w:rFonts w:ascii="Arial" w:hAnsi="Arial" w:cs="Arial"/>
          <w:color w:val="000000"/>
          <w:sz w:val="20"/>
        </w:rPr>
        <w:t>.</w:t>
      </w:r>
      <w:r w:rsidRPr="00A5445F">
        <w:rPr>
          <w:rFonts w:ascii="Arial" w:hAnsi="Arial" w:cs="Arial"/>
          <w:sz w:val="20"/>
        </w:rPr>
        <w:t xml:space="preserve"> </w:t>
      </w:r>
    </w:p>
    <w:p w:rsidR="00CC2809" w:rsidRPr="00A5445F" w:rsidRDefault="00CC2809" w:rsidP="008C1BB7">
      <w:pPr>
        <w:pStyle w:val="ust"/>
        <w:numPr>
          <w:ilvl w:val="0"/>
          <w:numId w:val="27"/>
        </w:numPr>
        <w:tabs>
          <w:tab w:val="clear" w:pos="360"/>
        </w:tabs>
        <w:spacing w:before="0" w:after="0"/>
        <w:ind w:left="568" w:hanging="284"/>
        <w:rPr>
          <w:rFonts w:ascii="Arial" w:hAnsi="Arial" w:cs="Arial"/>
          <w:sz w:val="20"/>
        </w:rPr>
      </w:pPr>
      <w:r w:rsidRPr="00A5445F">
        <w:rPr>
          <w:rFonts w:ascii="Arial" w:hAnsi="Arial" w:cs="Arial"/>
          <w:sz w:val="20"/>
        </w:rPr>
        <w:t>Zabezpieczenie wnoszone w pieniądzu wykonawca wpłaca przelewem na rachunek bankowy wskazany przez zamawiającego.</w:t>
      </w:r>
    </w:p>
    <w:p w:rsidR="00CC2809" w:rsidRPr="00A5445F" w:rsidRDefault="00CC2809" w:rsidP="008C1BB7">
      <w:pPr>
        <w:pStyle w:val="ust"/>
        <w:numPr>
          <w:ilvl w:val="0"/>
          <w:numId w:val="27"/>
        </w:numPr>
        <w:tabs>
          <w:tab w:val="clear" w:pos="360"/>
        </w:tabs>
        <w:spacing w:before="0" w:after="0"/>
        <w:ind w:left="568" w:hanging="284"/>
        <w:rPr>
          <w:rFonts w:ascii="Arial" w:hAnsi="Arial" w:cs="Arial"/>
          <w:sz w:val="20"/>
        </w:rPr>
      </w:pPr>
      <w:r w:rsidRPr="00A5445F">
        <w:rPr>
          <w:rFonts w:ascii="Arial" w:hAnsi="Arial" w:cs="Arial"/>
          <w:sz w:val="20"/>
        </w:rPr>
        <w:t xml:space="preserve">W przypadku wniesienia wadium w pieniądzu wykonawca może wyrazić zgodę na zaliczenie kwoty wadium na poczet zabezpieczenia. </w:t>
      </w:r>
    </w:p>
    <w:p w:rsidR="00A5445F" w:rsidRPr="00A5445F" w:rsidRDefault="00A5445F" w:rsidP="008C1BB7">
      <w:pPr>
        <w:pStyle w:val="ust"/>
        <w:numPr>
          <w:ilvl w:val="0"/>
          <w:numId w:val="27"/>
        </w:numPr>
        <w:tabs>
          <w:tab w:val="clear" w:pos="360"/>
        </w:tabs>
        <w:spacing w:before="0" w:after="0"/>
        <w:ind w:left="568" w:hanging="284"/>
        <w:rPr>
          <w:rFonts w:ascii="Arial" w:hAnsi="Arial" w:cs="Arial"/>
          <w:sz w:val="20"/>
        </w:rPr>
      </w:pPr>
      <w:r w:rsidRPr="00A5445F">
        <w:rPr>
          <w:rFonts w:ascii="Arial" w:hAnsi="Arial" w:cs="Arial"/>
          <w:color w:val="000000"/>
          <w:sz w:val="20"/>
        </w:rPr>
        <w:t xml:space="preserve">W trakcie realizacji umowy wykonawca może dokonać zmiany formy zabezpieczenia na jedną lub kilka form, o których mowa w </w:t>
      </w:r>
      <w:proofErr w:type="spellStart"/>
      <w:r w:rsidRPr="00A5445F">
        <w:rPr>
          <w:rFonts w:ascii="Arial" w:hAnsi="Arial" w:cs="Arial"/>
          <w:color w:val="000000"/>
          <w:sz w:val="20"/>
        </w:rPr>
        <w:t>pkt</w:t>
      </w:r>
      <w:proofErr w:type="spellEnd"/>
      <w:r w:rsidRPr="00A5445F">
        <w:rPr>
          <w:rFonts w:ascii="Arial" w:hAnsi="Arial" w:cs="Arial"/>
          <w:color w:val="000000"/>
          <w:sz w:val="20"/>
        </w:rPr>
        <w:t xml:space="preserve"> 3.</w:t>
      </w:r>
      <w:r>
        <w:rPr>
          <w:rFonts w:ascii="Arial" w:hAnsi="Arial" w:cs="Arial"/>
          <w:color w:val="000000"/>
          <w:sz w:val="20"/>
        </w:rPr>
        <w:t xml:space="preserve"> Zmiana formy zabezpieczenia jest dokonywana </w:t>
      </w:r>
      <w:r w:rsidR="00D15CE6">
        <w:rPr>
          <w:rFonts w:ascii="Arial" w:hAnsi="Arial" w:cs="Arial"/>
          <w:color w:val="000000"/>
          <w:sz w:val="20"/>
        </w:rPr>
        <w:br/>
      </w:r>
      <w:r>
        <w:rPr>
          <w:rFonts w:ascii="Arial" w:hAnsi="Arial" w:cs="Arial"/>
          <w:color w:val="000000"/>
          <w:sz w:val="20"/>
        </w:rPr>
        <w:t>z zachowaniem jego ciągłości i bez zmniejszenia jego wysokości.</w:t>
      </w:r>
    </w:p>
    <w:p w:rsidR="00CC2809" w:rsidRPr="00FF3376" w:rsidRDefault="00CC2809" w:rsidP="008C1BB7">
      <w:pPr>
        <w:pStyle w:val="ust"/>
        <w:numPr>
          <w:ilvl w:val="0"/>
          <w:numId w:val="27"/>
        </w:numPr>
        <w:tabs>
          <w:tab w:val="clear" w:pos="360"/>
        </w:tabs>
        <w:spacing w:before="0" w:after="0"/>
        <w:ind w:left="568" w:hanging="284"/>
        <w:rPr>
          <w:rFonts w:ascii="Arial" w:hAnsi="Arial" w:cs="Arial"/>
          <w:sz w:val="20"/>
        </w:rPr>
      </w:pPr>
      <w:r w:rsidRPr="00A5445F">
        <w:rPr>
          <w:rFonts w:ascii="Arial" w:hAnsi="Arial" w:cs="Arial"/>
          <w:sz w:val="20"/>
        </w:rPr>
        <w:t xml:space="preserve">Jeżeli zabezpieczenie wniesiono w pieniądzu, zamawiający przechowuje je na oprocentowanym rachunku bankowym. Zamawiający zwraca zabezpieczenie wniesione </w:t>
      </w:r>
      <w:r w:rsidRPr="00A5445F">
        <w:rPr>
          <w:rFonts w:ascii="Arial" w:hAnsi="Arial" w:cs="Arial"/>
          <w:sz w:val="20"/>
        </w:rPr>
        <w:br/>
      </w:r>
      <w:r w:rsidRPr="00FF3376">
        <w:rPr>
          <w:rFonts w:ascii="Arial" w:hAnsi="Arial" w:cs="Arial"/>
          <w:sz w:val="20"/>
        </w:rPr>
        <w:t xml:space="preserve">w pieniądzu z odsetkami wynikającymi z umowy rachunku bankowego, na którym było ono przechowywane, pomniejszone o koszt prowadzenia tego rachunku oraz prowizji bankowej </w:t>
      </w:r>
      <w:r w:rsidRPr="00FF3376">
        <w:rPr>
          <w:rFonts w:ascii="Arial" w:hAnsi="Arial" w:cs="Arial"/>
          <w:sz w:val="20"/>
        </w:rPr>
        <w:br/>
        <w:t>za przelew pie</w:t>
      </w:r>
      <w:r w:rsidRPr="00FF3376">
        <w:rPr>
          <w:rFonts w:ascii="Arial" w:hAnsi="Arial" w:cs="Arial"/>
          <w:sz w:val="20"/>
        </w:rPr>
        <w:softHyphen/>
        <w:t>niędzy na rachunek bankowy wykonawcy.</w:t>
      </w:r>
    </w:p>
    <w:p w:rsidR="00CC2809" w:rsidRPr="00FF3376" w:rsidRDefault="00CC2809" w:rsidP="008C1BB7">
      <w:pPr>
        <w:numPr>
          <w:ilvl w:val="0"/>
          <w:numId w:val="27"/>
        </w:numPr>
        <w:tabs>
          <w:tab w:val="clear" w:pos="360"/>
        </w:tabs>
        <w:ind w:left="568" w:hanging="284"/>
        <w:jc w:val="both"/>
        <w:rPr>
          <w:rFonts w:ascii="Arial" w:hAnsi="Arial" w:cs="Arial"/>
          <w:sz w:val="20"/>
        </w:rPr>
      </w:pPr>
      <w:r w:rsidRPr="00FF3376">
        <w:rPr>
          <w:rFonts w:ascii="Arial" w:hAnsi="Arial" w:cs="Arial"/>
          <w:sz w:val="20"/>
        </w:rPr>
        <w:t>Poręczenie lub(i) gwarancja musi zawierać klauzulę o nieodwołalności oraz zapewnić bezwarunkową wypłatę przez Gwaranta (Poręczyciela) na pierwsze pisemne żądanie Zamawiającego kwoty zabezpieczenia, w wysokości wskazanej w żądaniu. Zamawiający ma prawo żądania kwot do wysokości wartości zabezpieczenia.</w:t>
      </w:r>
    </w:p>
    <w:p w:rsidR="00CC2809" w:rsidRPr="00FF3376" w:rsidRDefault="00CC2809" w:rsidP="008C1BB7">
      <w:pPr>
        <w:numPr>
          <w:ilvl w:val="0"/>
          <w:numId w:val="27"/>
        </w:numPr>
        <w:tabs>
          <w:tab w:val="clear" w:pos="360"/>
        </w:tabs>
        <w:ind w:left="568" w:hanging="284"/>
        <w:jc w:val="both"/>
        <w:rPr>
          <w:rFonts w:ascii="Arial" w:hAnsi="Arial" w:cs="Arial"/>
          <w:sz w:val="20"/>
        </w:rPr>
      </w:pPr>
      <w:r w:rsidRPr="00FF3376">
        <w:rPr>
          <w:rFonts w:ascii="Arial" w:hAnsi="Arial" w:cs="Arial"/>
          <w:sz w:val="20"/>
        </w:rPr>
        <w:t xml:space="preserve">Z kwoty o której mowa w </w:t>
      </w:r>
      <w:proofErr w:type="spellStart"/>
      <w:r w:rsidRPr="00FF3376">
        <w:rPr>
          <w:rFonts w:ascii="Arial" w:hAnsi="Arial" w:cs="Arial"/>
          <w:sz w:val="20"/>
        </w:rPr>
        <w:t>ww</w:t>
      </w:r>
      <w:proofErr w:type="spellEnd"/>
      <w:r w:rsidRPr="00FF3376">
        <w:rPr>
          <w:rFonts w:ascii="Arial" w:hAnsi="Arial" w:cs="Arial"/>
          <w:sz w:val="20"/>
        </w:rPr>
        <w:t xml:space="preserve">. </w:t>
      </w:r>
      <w:proofErr w:type="spellStart"/>
      <w:r w:rsidRPr="00FF3376">
        <w:rPr>
          <w:rFonts w:ascii="Arial" w:hAnsi="Arial" w:cs="Arial"/>
          <w:sz w:val="20"/>
        </w:rPr>
        <w:t>ppkt</w:t>
      </w:r>
      <w:proofErr w:type="spellEnd"/>
      <w:r w:rsidRPr="00FF3376">
        <w:rPr>
          <w:rFonts w:ascii="Arial" w:hAnsi="Arial" w:cs="Arial"/>
          <w:sz w:val="20"/>
        </w:rPr>
        <w:t>. 1 niniejszego § Zamawiający:</w:t>
      </w:r>
    </w:p>
    <w:p w:rsidR="00CC2809" w:rsidRPr="00FF3376" w:rsidRDefault="00CC2809" w:rsidP="008C1BB7">
      <w:pPr>
        <w:numPr>
          <w:ilvl w:val="0"/>
          <w:numId w:val="29"/>
        </w:numPr>
        <w:tabs>
          <w:tab w:val="clear" w:pos="644"/>
        </w:tabs>
        <w:ind w:left="1352"/>
        <w:jc w:val="both"/>
        <w:rPr>
          <w:rFonts w:ascii="Arial" w:hAnsi="Arial" w:cs="Arial"/>
          <w:sz w:val="20"/>
        </w:rPr>
      </w:pPr>
      <w:r w:rsidRPr="00FF3376">
        <w:rPr>
          <w:rFonts w:ascii="Arial" w:hAnsi="Arial" w:cs="Arial"/>
          <w:sz w:val="20"/>
        </w:rPr>
        <w:t>zwolni 70 % w terminie 30 dni od dnia wykonania przedmiotu zamówienia i uznania przez zamawiającego za należycie wykonane,</w:t>
      </w:r>
    </w:p>
    <w:p w:rsidR="00E501CF" w:rsidRPr="00742214" w:rsidRDefault="00CC2809" w:rsidP="008C1BB7">
      <w:pPr>
        <w:numPr>
          <w:ilvl w:val="0"/>
          <w:numId w:val="29"/>
        </w:numPr>
        <w:tabs>
          <w:tab w:val="clear" w:pos="644"/>
        </w:tabs>
        <w:ind w:left="1352"/>
        <w:jc w:val="both"/>
        <w:rPr>
          <w:rFonts w:ascii="Arial" w:hAnsi="Arial" w:cs="Arial"/>
          <w:sz w:val="20"/>
        </w:rPr>
      </w:pPr>
      <w:r w:rsidRPr="00FF3376">
        <w:rPr>
          <w:rFonts w:ascii="Arial" w:hAnsi="Arial" w:cs="Arial"/>
          <w:sz w:val="20"/>
        </w:rPr>
        <w:t xml:space="preserve">zatrzyma 30 % na zabezpieczenie roszczeń z tytułu rękojmi, a zwróci nie później niż </w:t>
      </w:r>
      <w:r w:rsidRPr="00FF3376">
        <w:rPr>
          <w:rFonts w:ascii="Arial" w:hAnsi="Arial" w:cs="Arial"/>
          <w:sz w:val="20"/>
        </w:rPr>
        <w:br/>
        <w:t>w 15 dniu po upływie okresu rękojmi za wady.</w:t>
      </w:r>
    </w:p>
    <w:p w:rsidR="000746E3" w:rsidRPr="00E501CF" w:rsidRDefault="000746E3" w:rsidP="000746E3">
      <w:pPr>
        <w:rPr>
          <w:sz w:val="20"/>
          <w:lang w:eastAsia="en-US"/>
        </w:rPr>
      </w:pPr>
    </w:p>
    <w:p w:rsidR="00DE4CBB" w:rsidRPr="00FF7946" w:rsidRDefault="00DE4CBB" w:rsidP="00DE4CBB">
      <w:pPr>
        <w:jc w:val="both"/>
        <w:rPr>
          <w:rFonts w:ascii="Arial" w:hAnsi="Arial" w:cs="Arial"/>
          <w:sz w:val="20"/>
        </w:rPr>
      </w:pPr>
      <w:r w:rsidRPr="00FF7946">
        <w:rPr>
          <w:rFonts w:ascii="Arial" w:hAnsi="Arial" w:cs="Arial"/>
          <w:b/>
          <w:sz w:val="20"/>
        </w:rPr>
        <w:t xml:space="preserve">ROZDZIAŁ </w:t>
      </w:r>
      <w:r>
        <w:rPr>
          <w:rFonts w:ascii="Arial" w:hAnsi="Arial" w:cs="Arial"/>
          <w:b/>
          <w:sz w:val="20"/>
        </w:rPr>
        <w:t>XX</w:t>
      </w:r>
    </w:p>
    <w:p w:rsidR="00DE4CBB" w:rsidRPr="00E15041" w:rsidRDefault="00DE4CBB" w:rsidP="00DE4CBB">
      <w:pPr>
        <w:pStyle w:val="Nagwek4"/>
        <w:rPr>
          <w:rFonts w:ascii="Arial" w:hAnsi="Arial" w:cs="Arial"/>
          <w:sz w:val="20"/>
          <w:u w:val="single"/>
        </w:rPr>
      </w:pPr>
      <w:r w:rsidRPr="00E15041">
        <w:rPr>
          <w:rFonts w:ascii="Arial" w:hAnsi="Arial" w:cs="Arial"/>
          <w:sz w:val="20"/>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2A1821" w:rsidRPr="00BA6A2E" w:rsidRDefault="002A1821" w:rsidP="00146A45">
      <w:pPr>
        <w:rPr>
          <w:rFonts w:ascii="Arial" w:hAnsi="Arial" w:cs="Arial"/>
          <w:sz w:val="20"/>
        </w:rPr>
      </w:pPr>
    </w:p>
    <w:p w:rsidR="002A1821" w:rsidRDefault="002A1821" w:rsidP="008C1BB7">
      <w:pPr>
        <w:pStyle w:val="Tekstpodstawowy"/>
        <w:numPr>
          <w:ilvl w:val="6"/>
          <w:numId w:val="18"/>
        </w:numPr>
        <w:ind w:left="709" w:hanging="425"/>
        <w:rPr>
          <w:rFonts w:ascii="Arial" w:hAnsi="Arial" w:cs="Arial"/>
          <w:sz w:val="20"/>
        </w:rPr>
      </w:pPr>
      <w:r w:rsidRPr="00BA6A2E">
        <w:rPr>
          <w:rFonts w:ascii="Arial" w:hAnsi="Arial" w:cs="Arial"/>
          <w:sz w:val="20"/>
        </w:rPr>
        <w:t xml:space="preserve">Istotne </w:t>
      </w:r>
      <w:r w:rsidRPr="007A7777">
        <w:rPr>
          <w:rFonts w:ascii="Arial" w:hAnsi="Arial" w:cs="Arial"/>
          <w:sz w:val="20"/>
        </w:rPr>
        <w:t xml:space="preserve">warunki umowy zawiera </w:t>
      </w:r>
      <w:r w:rsidR="00E7138B" w:rsidRPr="007A7777">
        <w:rPr>
          <w:rFonts w:ascii="Arial" w:hAnsi="Arial" w:cs="Arial"/>
          <w:sz w:val="20"/>
        </w:rPr>
        <w:t>wzór</w:t>
      </w:r>
      <w:r w:rsidRPr="007A7777">
        <w:rPr>
          <w:rFonts w:ascii="Arial" w:hAnsi="Arial" w:cs="Arial"/>
          <w:sz w:val="20"/>
        </w:rPr>
        <w:t xml:space="preserve"> umowy  – </w:t>
      </w:r>
      <w:r w:rsidR="007A7777">
        <w:rPr>
          <w:rFonts w:ascii="Arial" w:hAnsi="Arial" w:cs="Arial"/>
          <w:b/>
          <w:sz w:val="20"/>
        </w:rPr>
        <w:t>Z</w:t>
      </w:r>
      <w:r w:rsidRPr="007A7777">
        <w:rPr>
          <w:rFonts w:ascii="Arial" w:hAnsi="Arial" w:cs="Arial"/>
          <w:b/>
          <w:sz w:val="20"/>
        </w:rPr>
        <w:t xml:space="preserve">ałącznik nr  </w:t>
      </w:r>
      <w:r w:rsidR="006800E7" w:rsidRPr="007A7777">
        <w:rPr>
          <w:rFonts w:ascii="Arial" w:hAnsi="Arial" w:cs="Arial"/>
          <w:b/>
          <w:sz w:val="20"/>
        </w:rPr>
        <w:t>8</w:t>
      </w:r>
      <w:r w:rsidRPr="007A7777">
        <w:rPr>
          <w:rFonts w:ascii="Arial" w:hAnsi="Arial" w:cs="Arial"/>
          <w:sz w:val="20"/>
        </w:rPr>
        <w:t xml:space="preserve"> do niniejszej specyfikacji</w:t>
      </w:r>
      <w:r w:rsidRPr="00BA6A2E">
        <w:rPr>
          <w:rFonts w:ascii="Arial" w:hAnsi="Arial" w:cs="Arial"/>
          <w:sz w:val="20"/>
        </w:rPr>
        <w:t>.</w:t>
      </w:r>
    </w:p>
    <w:p w:rsidR="00EB6C70" w:rsidRPr="00742214" w:rsidRDefault="00913D16" w:rsidP="008C1BB7">
      <w:pPr>
        <w:pStyle w:val="Tekstpodstawowy"/>
        <w:numPr>
          <w:ilvl w:val="6"/>
          <w:numId w:val="18"/>
        </w:numPr>
        <w:ind w:left="709" w:hanging="425"/>
        <w:rPr>
          <w:rFonts w:ascii="Arial" w:hAnsi="Arial" w:cs="Arial"/>
          <w:sz w:val="20"/>
        </w:rPr>
      </w:pPr>
      <w:r w:rsidRPr="00913D16">
        <w:rPr>
          <w:rFonts w:ascii="Arial" w:hAnsi="Arial" w:cs="Arial"/>
          <w:sz w:val="20"/>
        </w:rPr>
        <w:t xml:space="preserve">Zawarta umowa będzie jawna i będzie podlegała udostępnianiu na zasadach określonych </w:t>
      </w:r>
      <w:r w:rsidRPr="00913D16">
        <w:rPr>
          <w:rFonts w:ascii="Arial" w:hAnsi="Arial" w:cs="Arial"/>
          <w:sz w:val="20"/>
        </w:rPr>
        <w:br/>
        <w:t>w przepisach o dostępie do informacji publicznej (art. 139 ust. 3 ustawy)</w:t>
      </w:r>
      <w:r>
        <w:rPr>
          <w:rFonts w:ascii="Arial" w:hAnsi="Arial" w:cs="Arial"/>
          <w:sz w:val="20"/>
        </w:rPr>
        <w:t>.</w:t>
      </w:r>
    </w:p>
    <w:p w:rsidR="007E3BC6" w:rsidRPr="00BA6A2E" w:rsidRDefault="007E3BC6" w:rsidP="00146A45">
      <w:pPr>
        <w:pStyle w:val="Tekstpodstawowy"/>
        <w:ind w:firstLine="360"/>
        <w:rPr>
          <w:rFonts w:ascii="Arial" w:hAnsi="Arial" w:cs="Arial"/>
          <w:sz w:val="20"/>
        </w:rPr>
      </w:pPr>
    </w:p>
    <w:p w:rsidR="00DE4CBB" w:rsidRPr="00243FB0" w:rsidRDefault="00DE4CBB" w:rsidP="00243FB0">
      <w:pPr>
        <w:jc w:val="both"/>
        <w:rPr>
          <w:rFonts w:ascii="Arial" w:hAnsi="Arial" w:cs="Arial"/>
          <w:sz w:val="20"/>
        </w:rPr>
      </w:pPr>
      <w:r w:rsidRPr="00243FB0">
        <w:rPr>
          <w:rFonts w:ascii="Arial" w:hAnsi="Arial" w:cs="Arial"/>
          <w:b/>
          <w:sz w:val="20"/>
        </w:rPr>
        <w:t>ROZDZIAŁ XXI</w:t>
      </w:r>
    </w:p>
    <w:p w:rsidR="00DE4CBB" w:rsidRPr="00243FB0" w:rsidRDefault="00DE4CBB" w:rsidP="00243FB0">
      <w:pPr>
        <w:jc w:val="both"/>
        <w:rPr>
          <w:rFonts w:ascii="Arial" w:hAnsi="Arial" w:cs="Arial"/>
          <w:b/>
          <w:sz w:val="20"/>
          <w:u w:val="single"/>
        </w:rPr>
      </w:pPr>
      <w:r w:rsidRPr="00243FB0">
        <w:rPr>
          <w:rFonts w:ascii="Arial" w:hAnsi="Arial" w:cs="Arial"/>
          <w:b/>
          <w:sz w:val="20"/>
          <w:u w:val="single"/>
        </w:rPr>
        <w:t>EWENTUALNE ZMIANY POSTANOWIEŃ ZAWARTYCH W UMOWIE W STOSUNKU DO OFERTY:</w:t>
      </w:r>
    </w:p>
    <w:p w:rsidR="00EB6C70" w:rsidRPr="00243FB0" w:rsidRDefault="00EB6C70" w:rsidP="00243FB0">
      <w:pPr>
        <w:ind w:left="360"/>
        <w:jc w:val="both"/>
        <w:rPr>
          <w:rFonts w:ascii="Arial" w:hAnsi="Arial" w:cs="Arial"/>
          <w:sz w:val="20"/>
        </w:rPr>
      </w:pPr>
    </w:p>
    <w:p w:rsidR="00BE7F4F" w:rsidRPr="00243FB0" w:rsidRDefault="00BE7F4F" w:rsidP="009959D8">
      <w:pPr>
        <w:pStyle w:val="Standard"/>
        <w:numPr>
          <w:ilvl w:val="0"/>
          <w:numId w:val="67"/>
        </w:numPr>
        <w:jc w:val="both"/>
        <w:rPr>
          <w:rFonts w:ascii="Arial" w:hAnsi="Arial" w:cs="Arial"/>
          <w:sz w:val="20"/>
          <w:szCs w:val="20"/>
        </w:rPr>
      </w:pPr>
      <w:r w:rsidRPr="00243FB0">
        <w:rPr>
          <w:rFonts w:ascii="Arial" w:hAnsi="Arial" w:cs="Arial"/>
          <w:sz w:val="20"/>
          <w:szCs w:val="20"/>
        </w:rPr>
        <w:t>Zgodnie z art. 144</w:t>
      </w:r>
      <w:r w:rsidR="000809D5" w:rsidRPr="00243FB0">
        <w:rPr>
          <w:rFonts w:ascii="Arial" w:hAnsi="Arial" w:cs="Arial"/>
          <w:sz w:val="20"/>
          <w:szCs w:val="20"/>
        </w:rPr>
        <w:t xml:space="preserve"> ust. 1 </w:t>
      </w:r>
      <w:proofErr w:type="spellStart"/>
      <w:r w:rsidR="000809D5" w:rsidRPr="00243FB0">
        <w:rPr>
          <w:rFonts w:ascii="Arial" w:hAnsi="Arial" w:cs="Arial"/>
          <w:sz w:val="20"/>
          <w:szCs w:val="20"/>
        </w:rPr>
        <w:t>pkt</w:t>
      </w:r>
      <w:proofErr w:type="spellEnd"/>
      <w:r w:rsidR="000809D5" w:rsidRPr="00243FB0">
        <w:rPr>
          <w:rFonts w:ascii="Arial" w:hAnsi="Arial" w:cs="Arial"/>
          <w:sz w:val="20"/>
          <w:szCs w:val="20"/>
        </w:rPr>
        <w:t xml:space="preserve"> 1</w:t>
      </w:r>
      <w:r w:rsidRPr="00243FB0">
        <w:rPr>
          <w:rFonts w:ascii="Arial" w:hAnsi="Arial" w:cs="Arial"/>
          <w:sz w:val="20"/>
          <w:szCs w:val="20"/>
        </w:rPr>
        <w:t xml:space="preserve"> Ustawy </w:t>
      </w:r>
      <w:proofErr w:type="spellStart"/>
      <w:r w:rsidRPr="00243FB0">
        <w:rPr>
          <w:rFonts w:ascii="Arial" w:hAnsi="Arial" w:cs="Arial"/>
          <w:sz w:val="20"/>
          <w:szCs w:val="20"/>
        </w:rPr>
        <w:t>Pzp</w:t>
      </w:r>
      <w:proofErr w:type="spellEnd"/>
      <w:r w:rsidRPr="00243FB0">
        <w:rPr>
          <w:rFonts w:ascii="Arial" w:hAnsi="Arial" w:cs="Arial"/>
          <w:sz w:val="20"/>
          <w:szCs w:val="20"/>
        </w:rPr>
        <w:t xml:space="preserve"> Zamawiający przewiduje zmianę zawartej umowy </w:t>
      </w:r>
      <w:r w:rsidRPr="00243FB0">
        <w:rPr>
          <w:rFonts w:ascii="Arial" w:hAnsi="Arial" w:cs="Arial"/>
          <w:sz w:val="20"/>
          <w:szCs w:val="20"/>
        </w:rPr>
        <w:br/>
        <w:t>w stosunku do treści oferty Wykonawcy, z którym podpisano umowę oraz określa warunki takiej zmiany:</w:t>
      </w:r>
    </w:p>
    <w:p w:rsidR="00DD2BB5" w:rsidRPr="00243FB0" w:rsidRDefault="00DD2BB5" w:rsidP="00243FB0">
      <w:pPr>
        <w:spacing w:line="249" w:lineRule="auto"/>
        <w:ind w:left="851" w:right="131" w:hanging="284"/>
        <w:jc w:val="both"/>
        <w:rPr>
          <w:rFonts w:ascii="Arial" w:hAnsi="Arial" w:cs="Arial"/>
          <w:sz w:val="20"/>
          <w:szCs w:val="20"/>
        </w:rPr>
      </w:pPr>
      <w:r w:rsidRPr="00243FB0">
        <w:rPr>
          <w:rFonts w:ascii="Arial" w:hAnsi="Arial" w:cs="Arial"/>
          <w:sz w:val="20"/>
          <w:szCs w:val="20"/>
        </w:rPr>
        <w:t>1)</w:t>
      </w:r>
      <w:r w:rsidRPr="00243FB0">
        <w:rPr>
          <w:rFonts w:ascii="Arial" w:hAnsi="Arial" w:cs="Arial"/>
          <w:sz w:val="20"/>
          <w:szCs w:val="20"/>
        </w:rPr>
        <w:tab/>
        <w:t xml:space="preserve">z powodu zmiany przepisów prawnych istotnych dla realizacji Przedmiotu umowy mających wpływ na zakres lub termin wykonania niniejszej umowy w zakresie niezbędnym do dostosowania się do nowych przepisów, </w:t>
      </w:r>
    </w:p>
    <w:p w:rsidR="00DD2BB5" w:rsidRPr="00243FB0" w:rsidRDefault="00DD2BB5" w:rsidP="00243FB0">
      <w:pPr>
        <w:spacing w:line="249" w:lineRule="auto"/>
        <w:ind w:left="851" w:right="131" w:hanging="284"/>
        <w:jc w:val="both"/>
        <w:rPr>
          <w:rFonts w:ascii="Arial" w:hAnsi="Arial" w:cs="Arial"/>
          <w:sz w:val="20"/>
          <w:szCs w:val="20"/>
        </w:rPr>
      </w:pPr>
      <w:r w:rsidRPr="00243FB0">
        <w:rPr>
          <w:rFonts w:ascii="Arial" w:hAnsi="Arial" w:cs="Arial"/>
          <w:sz w:val="20"/>
          <w:szCs w:val="20"/>
        </w:rPr>
        <w:t>2)</w:t>
      </w:r>
      <w:r w:rsidRPr="00243FB0">
        <w:rPr>
          <w:rFonts w:ascii="Arial" w:hAnsi="Arial" w:cs="Arial"/>
          <w:sz w:val="20"/>
          <w:szCs w:val="20"/>
        </w:rPr>
        <w:tab/>
        <w:t xml:space="preserve">w przypadku zmiany stawki podatku VAT wprowadzonej przez władzę ustawodawczą w trakcie trwania Umowy i wynikającej z tego tytułu zmiany kwoty podatku VAT przyjętej do wyliczenia Wynagrodzenia, bez zmiany wysokości wynagrodzenia netto dostosowując kwotę podatku VAT i należne od dnia zmiany przepisów Wynagrodzenie do obowiązujących przepisów, </w:t>
      </w:r>
    </w:p>
    <w:p w:rsidR="00DD2BB5" w:rsidRPr="00243FB0" w:rsidRDefault="00DD2BB5" w:rsidP="00243FB0">
      <w:pPr>
        <w:spacing w:line="249" w:lineRule="auto"/>
        <w:ind w:left="851" w:right="131" w:hanging="284"/>
        <w:jc w:val="both"/>
        <w:rPr>
          <w:rFonts w:ascii="Arial" w:hAnsi="Arial" w:cs="Arial"/>
          <w:sz w:val="20"/>
          <w:szCs w:val="20"/>
        </w:rPr>
      </w:pPr>
      <w:r w:rsidRPr="00243FB0">
        <w:rPr>
          <w:rFonts w:ascii="Arial" w:hAnsi="Arial" w:cs="Arial"/>
          <w:sz w:val="20"/>
          <w:szCs w:val="20"/>
        </w:rPr>
        <w:t>3)</w:t>
      </w:r>
      <w:r w:rsidRPr="00243FB0">
        <w:rPr>
          <w:rFonts w:ascii="Arial" w:hAnsi="Arial" w:cs="Arial"/>
          <w:sz w:val="20"/>
          <w:szCs w:val="20"/>
        </w:rPr>
        <w:tab/>
        <w:t xml:space="preserve">z powodu wystąpienia nadzwyczajnej zmiany okoliczności, których strony Umowy nie były w stanie przewidzieć, pomimo zachowania należytej staranności w zakresie niezbędnym do należytego wykonania Umowy, </w:t>
      </w:r>
    </w:p>
    <w:p w:rsidR="00DD2BB5" w:rsidRPr="00243FB0" w:rsidRDefault="00DD2BB5" w:rsidP="00243FB0">
      <w:pPr>
        <w:spacing w:line="249" w:lineRule="auto"/>
        <w:ind w:left="851" w:right="131" w:hanging="284"/>
        <w:jc w:val="both"/>
        <w:rPr>
          <w:rFonts w:ascii="Arial" w:hAnsi="Arial" w:cs="Arial"/>
          <w:sz w:val="20"/>
          <w:szCs w:val="20"/>
        </w:rPr>
      </w:pPr>
      <w:r w:rsidRPr="00243FB0">
        <w:rPr>
          <w:rFonts w:ascii="Arial" w:hAnsi="Arial" w:cs="Arial"/>
          <w:sz w:val="20"/>
          <w:szCs w:val="20"/>
        </w:rPr>
        <w:t>4)</w:t>
      </w:r>
      <w:r w:rsidRPr="00243FB0">
        <w:rPr>
          <w:rFonts w:ascii="Arial" w:hAnsi="Arial" w:cs="Arial"/>
          <w:sz w:val="20"/>
          <w:szCs w:val="20"/>
        </w:rPr>
        <w:tab/>
        <w:t xml:space="preserve">terminu wykonania Przedmiotu umowy, na skutek wystąpienia okoliczności, o których mowa w § 3 ust. 9 Umowy. </w:t>
      </w:r>
    </w:p>
    <w:p w:rsidR="00DD2BB5" w:rsidRPr="00243FB0" w:rsidRDefault="00DD2BB5" w:rsidP="00243FB0">
      <w:pPr>
        <w:spacing w:line="249" w:lineRule="auto"/>
        <w:ind w:left="851" w:right="131" w:hanging="284"/>
        <w:jc w:val="both"/>
        <w:rPr>
          <w:rFonts w:ascii="Arial" w:hAnsi="Arial" w:cs="Arial"/>
          <w:sz w:val="20"/>
          <w:szCs w:val="20"/>
        </w:rPr>
      </w:pPr>
      <w:r w:rsidRPr="00243FB0">
        <w:rPr>
          <w:rFonts w:ascii="Arial" w:hAnsi="Arial" w:cs="Arial"/>
          <w:sz w:val="20"/>
          <w:szCs w:val="20"/>
        </w:rPr>
        <w:t>5)</w:t>
      </w:r>
      <w:r w:rsidRPr="00243FB0">
        <w:rPr>
          <w:rFonts w:ascii="Arial" w:hAnsi="Arial" w:cs="Arial"/>
          <w:sz w:val="20"/>
          <w:szCs w:val="20"/>
        </w:rPr>
        <w:tab/>
        <w:t xml:space="preserve">Zmiany projektanta, inspektora nadzoru, kierownika budowy. </w:t>
      </w:r>
    </w:p>
    <w:p w:rsidR="00DD2BB5" w:rsidRPr="00243FB0" w:rsidRDefault="00DD2BB5" w:rsidP="00243FB0">
      <w:pPr>
        <w:spacing w:line="249" w:lineRule="auto"/>
        <w:ind w:left="343" w:right="131"/>
        <w:jc w:val="both"/>
        <w:rPr>
          <w:rFonts w:ascii="Arial" w:hAnsi="Arial" w:cs="Arial"/>
          <w:sz w:val="20"/>
          <w:szCs w:val="20"/>
        </w:rPr>
      </w:pPr>
      <w:r w:rsidRPr="00243FB0">
        <w:rPr>
          <w:rFonts w:ascii="Arial" w:hAnsi="Arial" w:cs="Arial"/>
          <w:sz w:val="20"/>
          <w:szCs w:val="20"/>
        </w:rPr>
        <w:t xml:space="preserve">2. Zamawiający przewiduje także możliwość zmiany niniejszej umowy w stosunku do treści Oferty Wykonawcy, jeżeli zachodzi jedna z następujących okoliczności: </w:t>
      </w:r>
    </w:p>
    <w:p w:rsidR="00DD2BB5" w:rsidRPr="00243FB0" w:rsidRDefault="00DD2BB5" w:rsidP="00243FB0">
      <w:pPr>
        <w:spacing w:line="249" w:lineRule="auto"/>
        <w:ind w:left="343" w:right="131"/>
        <w:jc w:val="both"/>
        <w:rPr>
          <w:rFonts w:ascii="Arial" w:hAnsi="Arial" w:cs="Arial"/>
          <w:sz w:val="20"/>
          <w:szCs w:val="20"/>
        </w:rPr>
      </w:pPr>
      <w:r w:rsidRPr="00243FB0">
        <w:rPr>
          <w:rFonts w:ascii="Arial" w:hAnsi="Arial" w:cs="Arial"/>
          <w:sz w:val="20"/>
          <w:szCs w:val="20"/>
        </w:rPr>
        <w:t>1)</w:t>
      </w:r>
      <w:r w:rsidRPr="00243FB0">
        <w:rPr>
          <w:rFonts w:ascii="Arial" w:hAnsi="Arial" w:cs="Arial"/>
          <w:sz w:val="20"/>
          <w:szCs w:val="20"/>
        </w:rPr>
        <w:tab/>
        <w:t xml:space="preserve">zmiany dotyczą realizacji dodatkowych dostaw, usług lub robót nieobjętych zamówieniem podstawowym, o ile stały się niezbędne i zostały spełnione łącznie następujące warunki: </w:t>
      </w:r>
    </w:p>
    <w:p w:rsidR="00DD2BB5" w:rsidRPr="00243FB0" w:rsidRDefault="00DD2BB5" w:rsidP="00243FB0">
      <w:pPr>
        <w:spacing w:line="249" w:lineRule="auto"/>
        <w:ind w:left="851" w:right="131" w:hanging="284"/>
        <w:jc w:val="both"/>
        <w:rPr>
          <w:rFonts w:ascii="Arial" w:hAnsi="Arial" w:cs="Arial"/>
          <w:sz w:val="20"/>
          <w:szCs w:val="20"/>
        </w:rPr>
      </w:pPr>
      <w:r w:rsidRPr="00243FB0">
        <w:rPr>
          <w:rFonts w:ascii="Arial" w:hAnsi="Arial" w:cs="Arial"/>
          <w:sz w:val="20"/>
          <w:szCs w:val="20"/>
        </w:rPr>
        <w:t>a.</w:t>
      </w:r>
      <w:r w:rsidRPr="00243FB0">
        <w:rPr>
          <w:rFonts w:ascii="Arial" w:hAnsi="Arial" w:cs="Arial"/>
          <w:sz w:val="20"/>
          <w:szCs w:val="20"/>
        </w:rPr>
        <w:tab/>
        <w:t xml:space="preserve">zmiana wykonawcy nie może zostać dokonana z powodów ekonomicznych lub technicznych, w szczególności dotyczących zamienności lub </w:t>
      </w:r>
      <w:proofErr w:type="spellStart"/>
      <w:r w:rsidRPr="00243FB0">
        <w:rPr>
          <w:rFonts w:ascii="Arial" w:hAnsi="Arial" w:cs="Arial"/>
          <w:sz w:val="20"/>
          <w:szCs w:val="20"/>
        </w:rPr>
        <w:t>interoperacyjności</w:t>
      </w:r>
      <w:proofErr w:type="spellEnd"/>
      <w:r w:rsidRPr="00243FB0">
        <w:rPr>
          <w:rFonts w:ascii="Arial" w:hAnsi="Arial" w:cs="Arial"/>
          <w:sz w:val="20"/>
          <w:szCs w:val="20"/>
        </w:rPr>
        <w:t xml:space="preserve"> sprzętu, usług lub instalacji, zamówionych w ramach zamówienia podstawowego, </w:t>
      </w:r>
    </w:p>
    <w:p w:rsidR="00DD2BB5" w:rsidRPr="00243FB0" w:rsidRDefault="00DD2BB5" w:rsidP="00243FB0">
      <w:pPr>
        <w:spacing w:line="249" w:lineRule="auto"/>
        <w:ind w:left="851" w:right="131" w:hanging="284"/>
        <w:jc w:val="both"/>
        <w:rPr>
          <w:rFonts w:ascii="Arial" w:hAnsi="Arial" w:cs="Arial"/>
          <w:sz w:val="20"/>
          <w:szCs w:val="20"/>
        </w:rPr>
      </w:pPr>
      <w:r w:rsidRPr="00243FB0">
        <w:rPr>
          <w:rFonts w:ascii="Arial" w:hAnsi="Arial" w:cs="Arial"/>
          <w:sz w:val="20"/>
          <w:szCs w:val="20"/>
        </w:rPr>
        <w:t>b.</w:t>
      </w:r>
      <w:r w:rsidRPr="00243FB0">
        <w:rPr>
          <w:rFonts w:ascii="Arial" w:hAnsi="Arial" w:cs="Arial"/>
          <w:sz w:val="20"/>
          <w:szCs w:val="20"/>
        </w:rPr>
        <w:tab/>
        <w:t xml:space="preserve">zmiana wykonawcy spowodowałaby istotną niedogodność lub znaczne zwiększenie kosztów dla zamawiającego, </w:t>
      </w:r>
    </w:p>
    <w:p w:rsidR="00DD2BB5" w:rsidRPr="00243FB0" w:rsidRDefault="00DD2BB5" w:rsidP="00243FB0">
      <w:pPr>
        <w:spacing w:line="249" w:lineRule="auto"/>
        <w:ind w:left="851" w:right="131" w:hanging="284"/>
        <w:jc w:val="both"/>
        <w:rPr>
          <w:rFonts w:ascii="Arial" w:hAnsi="Arial" w:cs="Arial"/>
          <w:sz w:val="20"/>
          <w:szCs w:val="20"/>
        </w:rPr>
      </w:pPr>
      <w:r w:rsidRPr="00243FB0">
        <w:rPr>
          <w:rFonts w:ascii="Arial" w:hAnsi="Arial" w:cs="Arial"/>
          <w:sz w:val="20"/>
          <w:szCs w:val="20"/>
        </w:rPr>
        <w:t>c.</w:t>
      </w:r>
      <w:r w:rsidRPr="00243FB0">
        <w:rPr>
          <w:rFonts w:ascii="Arial" w:hAnsi="Arial" w:cs="Arial"/>
          <w:sz w:val="20"/>
          <w:szCs w:val="20"/>
        </w:rPr>
        <w:tab/>
        <w:t xml:space="preserve">wartość każdej kolejnej zmiany nie przekracza 50% wartości Wynagrodzenia; </w:t>
      </w:r>
    </w:p>
    <w:p w:rsidR="00DD2BB5" w:rsidRPr="00243FB0" w:rsidRDefault="00DD2BB5" w:rsidP="00243FB0">
      <w:pPr>
        <w:spacing w:line="249" w:lineRule="auto"/>
        <w:ind w:left="343" w:right="131"/>
        <w:jc w:val="both"/>
        <w:rPr>
          <w:rFonts w:ascii="Arial" w:hAnsi="Arial" w:cs="Arial"/>
          <w:sz w:val="20"/>
          <w:szCs w:val="20"/>
        </w:rPr>
      </w:pPr>
      <w:r w:rsidRPr="00243FB0">
        <w:rPr>
          <w:rFonts w:ascii="Arial" w:hAnsi="Arial" w:cs="Arial"/>
          <w:sz w:val="20"/>
          <w:szCs w:val="20"/>
        </w:rPr>
        <w:t xml:space="preserve">2) zostały spełnione łącznie następujące warunki: </w:t>
      </w:r>
    </w:p>
    <w:p w:rsidR="00DD2BB5" w:rsidRPr="00243FB0" w:rsidRDefault="00DD2BB5" w:rsidP="00243FB0">
      <w:pPr>
        <w:spacing w:line="249" w:lineRule="auto"/>
        <w:ind w:left="709" w:right="131" w:hanging="142"/>
        <w:jc w:val="both"/>
        <w:rPr>
          <w:rFonts w:ascii="Arial" w:hAnsi="Arial" w:cs="Arial"/>
          <w:sz w:val="20"/>
          <w:szCs w:val="20"/>
        </w:rPr>
      </w:pPr>
      <w:r w:rsidRPr="00243FB0">
        <w:rPr>
          <w:rFonts w:ascii="Arial" w:hAnsi="Arial" w:cs="Arial"/>
          <w:sz w:val="20"/>
          <w:szCs w:val="20"/>
        </w:rPr>
        <w:t>a)</w:t>
      </w:r>
      <w:r w:rsidRPr="00243FB0">
        <w:rPr>
          <w:rFonts w:ascii="Arial" w:hAnsi="Arial" w:cs="Arial"/>
          <w:sz w:val="20"/>
          <w:szCs w:val="20"/>
        </w:rPr>
        <w:tab/>
        <w:t>konieczność zmiany Umowy spowodowana jest okolicznościami, których Zamawiający, działając z należytą starannością, nie mógł przewidzieć</w:t>
      </w:r>
    </w:p>
    <w:p w:rsidR="00DD2BB5" w:rsidRPr="00243FB0" w:rsidRDefault="00DD2BB5" w:rsidP="00243FB0">
      <w:pPr>
        <w:spacing w:line="249" w:lineRule="auto"/>
        <w:ind w:left="709" w:right="131" w:hanging="142"/>
        <w:jc w:val="both"/>
        <w:rPr>
          <w:rFonts w:ascii="Arial" w:hAnsi="Arial" w:cs="Arial"/>
          <w:sz w:val="20"/>
          <w:szCs w:val="20"/>
        </w:rPr>
      </w:pPr>
      <w:r w:rsidRPr="00243FB0">
        <w:rPr>
          <w:rFonts w:ascii="Arial" w:hAnsi="Arial" w:cs="Arial"/>
          <w:sz w:val="20"/>
          <w:szCs w:val="20"/>
        </w:rPr>
        <w:t>b)</w:t>
      </w:r>
      <w:r w:rsidRPr="00243FB0">
        <w:rPr>
          <w:rFonts w:ascii="Arial" w:hAnsi="Arial" w:cs="Arial"/>
          <w:sz w:val="20"/>
          <w:szCs w:val="20"/>
        </w:rPr>
        <w:tab/>
        <w:t>wartość zmiany nie przekracza 50% wartości Wynagrodzenia,</w:t>
      </w:r>
    </w:p>
    <w:p w:rsidR="00DD2BB5" w:rsidRPr="00243FB0" w:rsidRDefault="00DD2BB5" w:rsidP="00243FB0">
      <w:pPr>
        <w:spacing w:line="249" w:lineRule="auto"/>
        <w:ind w:left="343" w:right="131"/>
        <w:jc w:val="both"/>
        <w:rPr>
          <w:rFonts w:ascii="Arial" w:hAnsi="Arial" w:cs="Arial"/>
          <w:sz w:val="20"/>
          <w:szCs w:val="20"/>
        </w:rPr>
      </w:pPr>
      <w:r w:rsidRPr="00243FB0">
        <w:rPr>
          <w:rFonts w:ascii="Arial" w:hAnsi="Arial" w:cs="Arial"/>
          <w:sz w:val="20"/>
          <w:szCs w:val="20"/>
        </w:rPr>
        <w:t>3)</w:t>
      </w:r>
      <w:r w:rsidRPr="00243FB0">
        <w:rPr>
          <w:rFonts w:ascii="Arial" w:hAnsi="Arial" w:cs="Arial"/>
          <w:sz w:val="20"/>
          <w:szCs w:val="20"/>
        </w:rPr>
        <w:tab/>
        <w:t xml:space="preserve">Wykonawcę ma zastąpić nowy wykonawca: </w:t>
      </w:r>
    </w:p>
    <w:p w:rsidR="00DD2BB5" w:rsidRPr="00243FB0" w:rsidRDefault="00DD2BB5" w:rsidP="00243FB0">
      <w:pPr>
        <w:spacing w:line="249" w:lineRule="auto"/>
        <w:ind w:left="709" w:right="131" w:hanging="142"/>
        <w:jc w:val="both"/>
        <w:rPr>
          <w:rFonts w:ascii="Arial" w:hAnsi="Arial" w:cs="Arial"/>
          <w:sz w:val="20"/>
          <w:szCs w:val="20"/>
        </w:rPr>
      </w:pPr>
      <w:r w:rsidRPr="00243FB0">
        <w:rPr>
          <w:rFonts w:ascii="Arial" w:hAnsi="Arial" w:cs="Arial"/>
          <w:sz w:val="20"/>
          <w:szCs w:val="20"/>
        </w:rPr>
        <w:t>a.</w:t>
      </w:r>
      <w:r w:rsidRPr="00243FB0">
        <w:rPr>
          <w:rFonts w:ascii="Arial" w:hAnsi="Arial" w:cs="Arial"/>
          <w:sz w:val="20"/>
          <w:szCs w:val="20"/>
        </w:rPr>
        <w:tab/>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rsidR="00DD2BB5" w:rsidRPr="00243FB0" w:rsidRDefault="00DD2BB5" w:rsidP="00243FB0">
      <w:pPr>
        <w:spacing w:line="249" w:lineRule="auto"/>
        <w:ind w:left="709" w:right="131" w:hanging="142"/>
        <w:jc w:val="both"/>
        <w:rPr>
          <w:rFonts w:ascii="Arial" w:hAnsi="Arial" w:cs="Arial"/>
          <w:sz w:val="20"/>
          <w:szCs w:val="20"/>
        </w:rPr>
      </w:pPr>
      <w:r w:rsidRPr="00243FB0">
        <w:rPr>
          <w:rFonts w:ascii="Arial" w:hAnsi="Arial" w:cs="Arial"/>
          <w:sz w:val="20"/>
          <w:szCs w:val="20"/>
        </w:rPr>
        <w:t>b.</w:t>
      </w:r>
      <w:r w:rsidRPr="00243FB0">
        <w:rPr>
          <w:rFonts w:ascii="Arial" w:hAnsi="Arial" w:cs="Arial"/>
          <w:sz w:val="20"/>
          <w:szCs w:val="20"/>
        </w:rPr>
        <w:tab/>
        <w:t xml:space="preserve">w wyniku przejęcia przez Zamawiającego zobowiązań Wykonawcy względem jego podwykonawców, </w:t>
      </w:r>
    </w:p>
    <w:p w:rsidR="00DD2BB5" w:rsidRPr="00243FB0" w:rsidRDefault="00DD2BB5" w:rsidP="00243FB0">
      <w:pPr>
        <w:spacing w:line="249" w:lineRule="auto"/>
        <w:ind w:left="343" w:right="131"/>
        <w:jc w:val="both"/>
        <w:rPr>
          <w:rFonts w:ascii="Arial" w:hAnsi="Arial" w:cs="Arial"/>
          <w:sz w:val="20"/>
          <w:szCs w:val="20"/>
        </w:rPr>
      </w:pPr>
      <w:r w:rsidRPr="00243FB0">
        <w:rPr>
          <w:rFonts w:ascii="Arial" w:hAnsi="Arial" w:cs="Arial"/>
          <w:sz w:val="20"/>
          <w:szCs w:val="20"/>
        </w:rPr>
        <w:t>4)</w:t>
      </w:r>
      <w:r w:rsidRPr="00243FB0">
        <w:rPr>
          <w:rFonts w:ascii="Arial" w:hAnsi="Arial" w:cs="Arial"/>
          <w:sz w:val="20"/>
          <w:szCs w:val="20"/>
        </w:rPr>
        <w:tab/>
        <w:t xml:space="preserve">zmiany, niezależnie od ich wartości, nie są istotne w rozumieniu art. 144 ust. 1e ustawy </w:t>
      </w:r>
      <w:proofErr w:type="spellStart"/>
      <w:r w:rsidRPr="00243FB0">
        <w:rPr>
          <w:rFonts w:ascii="Arial" w:hAnsi="Arial" w:cs="Arial"/>
          <w:sz w:val="20"/>
          <w:szCs w:val="20"/>
        </w:rPr>
        <w:t>Pzp</w:t>
      </w:r>
      <w:proofErr w:type="spellEnd"/>
      <w:r w:rsidRPr="00243FB0">
        <w:rPr>
          <w:rFonts w:ascii="Arial" w:hAnsi="Arial" w:cs="Arial"/>
          <w:sz w:val="20"/>
          <w:szCs w:val="20"/>
        </w:rPr>
        <w:t xml:space="preserve">, </w:t>
      </w:r>
    </w:p>
    <w:p w:rsidR="00DD2BB5" w:rsidRPr="00243FB0" w:rsidRDefault="00DD2BB5" w:rsidP="00243FB0">
      <w:pPr>
        <w:spacing w:line="249" w:lineRule="auto"/>
        <w:ind w:left="343" w:right="131"/>
        <w:jc w:val="both"/>
        <w:rPr>
          <w:rFonts w:ascii="Arial" w:hAnsi="Arial" w:cs="Arial"/>
          <w:sz w:val="20"/>
          <w:szCs w:val="20"/>
        </w:rPr>
      </w:pPr>
      <w:r w:rsidRPr="00243FB0">
        <w:rPr>
          <w:rFonts w:ascii="Arial" w:hAnsi="Arial" w:cs="Arial"/>
          <w:sz w:val="20"/>
          <w:szCs w:val="20"/>
        </w:rPr>
        <w:t>5)</w:t>
      </w:r>
      <w:r w:rsidRPr="00243FB0">
        <w:rPr>
          <w:rFonts w:ascii="Arial" w:hAnsi="Arial" w:cs="Arial"/>
          <w:sz w:val="20"/>
          <w:szCs w:val="20"/>
        </w:rPr>
        <w:tab/>
        <w:t xml:space="preserve">łączna wartość zmian jest mniejsza niż kwoty określone w przepisach wydanych na podstawie art. 11 ust. 8 ustawy </w:t>
      </w:r>
      <w:proofErr w:type="spellStart"/>
      <w:r w:rsidRPr="00243FB0">
        <w:rPr>
          <w:rFonts w:ascii="Arial" w:hAnsi="Arial" w:cs="Arial"/>
          <w:sz w:val="20"/>
          <w:szCs w:val="20"/>
        </w:rPr>
        <w:t>Pzp</w:t>
      </w:r>
      <w:proofErr w:type="spellEnd"/>
      <w:r w:rsidRPr="00243FB0">
        <w:rPr>
          <w:rFonts w:ascii="Arial" w:hAnsi="Arial" w:cs="Arial"/>
          <w:sz w:val="20"/>
          <w:szCs w:val="20"/>
        </w:rPr>
        <w:t xml:space="preserve"> i jest mniejsza od 15% wartości wynagrodzenia wykonawcy, o którym mowa w § 5 ust. 1 umowy.</w:t>
      </w:r>
    </w:p>
    <w:p w:rsidR="00D1093C" w:rsidRDefault="00D1093C" w:rsidP="00146A45">
      <w:pPr>
        <w:pStyle w:val="Tekstpodstawowy"/>
        <w:ind w:left="708"/>
        <w:rPr>
          <w:rFonts w:ascii="Arial" w:hAnsi="Arial" w:cs="Arial"/>
          <w:color w:val="FF0000"/>
          <w:sz w:val="20"/>
        </w:rPr>
      </w:pPr>
    </w:p>
    <w:p w:rsidR="00DE4CBB" w:rsidRPr="00FF7946" w:rsidRDefault="00DE4CBB" w:rsidP="00DE4CBB">
      <w:pPr>
        <w:jc w:val="both"/>
        <w:rPr>
          <w:rFonts w:ascii="Arial" w:hAnsi="Arial" w:cs="Arial"/>
          <w:sz w:val="20"/>
        </w:rPr>
      </w:pPr>
      <w:r w:rsidRPr="00FF7946">
        <w:rPr>
          <w:rFonts w:ascii="Arial" w:hAnsi="Arial" w:cs="Arial"/>
          <w:b/>
          <w:sz w:val="20"/>
        </w:rPr>
        <w:t xml:space="preserve">ROZDZIAŁ </w:t>
      </w:r>
      <w:r>
        <w:rPr>
          <w:rFonts w:ascii="Arial" w:hAnsi="Arial" w:cs="Arial"/>
          <w:b/>
          <w:sz w:val="20"/>
        </w:rPr>
        <w:t>XXII</w:t>
      </w:r>
    </w:p>
    <w:p w:rsidR="00DE4CBB" w:rsidRDefault="00DE4CBB" w:rsidP="00DE4CBB">
      <w:pPr>
        <w:pStyle w:val="Nagwek4"/>
        <w:rPr>
          <w:rFonts w:ascii="Arial" w:hAnsi="Arial" w:cs="Arial"/>
          <w:sz w:val="20"/>
          <w:u w:val="single"/>
        </w:rPr>
      </w:pPr>
      <w:r>
        <w:rPr>
          <w:rFonts w:ascii="Arial" w:hAnsi="Arial" w:cs="Arial"/>
          <w:sz w:val="20"/>
          <w:u w:val="single"/>
        </w:rPr>
        <w:t>ZAMAWIAJĄCY INFORMUJE, ŻE:</w:t>
      </w:r>
    </w:p>
    <w:p w:rsidR="00E54083" w:rsidRPr="00E54083" w:rsidRDefault="00E54083" w:rsidP="00E54083">
      <w:pPr>
        <w:rPr>
          <w:lang w:eastAsia="en-US"/>
        </w:rPr>
      </w:pPr>
    </w:p>
    <w:p w:rsidR="00205F27" w:rsidRDefault="00A7161A" w:rsidP="008C1BB7">
      <w:pPr>
        <w:numPr>
          <w:ilvl w:val="0"/>
          <w:numId w:val="22"/>
        </w:numPr>
        <w:rPr>
          <w:rFonts w:ascii="Arial" w:hAnsi="Arial" w:cs="Arial"/>
          <w:sz w:val="20"/>
          <w:szCs w:val="20"/>
          <w:lang w:eastAsia="en-US"/>
        </w:rPr>
      </w:pPr>
      <w:r>
        <w:rPr>
          <w:rFonts w:ascii="Arial" w:hAnsi="Arial" w:cs="Arial"/>
          <w:sz w:val="20"/>
          <w:szCs w:val="20"/>
          <w:lang w:eastAsia="en-US"/>
        </w:rPr>
        <w:t xml:space="preserve">nie przewiduje </w:t>
      </w:r>
      <w:r w:rsidR="00205F27">
        <w:rPr>
          <w:rFonts w:ascii="Arial" w:hAnsi="Arial" w:cs="Arial"/>
          <w:sz w:val="20"/>
          <w:szCs w:val="20"/>
          <w:lang w:eastAsia="en-US"/>
        </w:rPr>
        <w:t>zawarcia umowy ramowej,</w:t>
      </w:r>
    </w:p>
    <w:p w:rsidR="00205F27" w:rsidRDefault="00A7161A" w:rsidP="008C1BB7">
      <w:pPr>
        <w:numPr>
          <w:ilvl w:val="0"/>
          <w:numId w:val="22"/>
        </w:numPr>
        <w:rPr>
          <w:rFonts w:ascii="Arial" w:hAnsi="Arial" w:cs="Arial"/>
          <w:sz w:val="20"/>
          <w:szCs w:val="20"/>
          <w:lang w:eastAsia="en-US"/>
        </w:rPr>
      </w:pPr>
      <w:r>
        <w:rPr>
          <w:rFonts w:ascii="Arial" w:hAnsi="Arial" w:cs="Arial"/>
          <w:sz w:val="20"/>
          <w:szCs w:val="20"/>
          <w:lang w:eastAsia="en-US"/>
        </w:rPr>
        <w:t xml:space="preserve">nie przewiduje </w:t>
      </w:r>
      <w:r w:rsidR="00205F27">
        <w:rPr>
          <w:rFonts w:ascii="Arial" w:hAnsi="Arial" w:cs="Arial"/>
          <w:sz w:val="20"/>
          <w:szCs w:val="20"/>
          <w:lang w:eastAsia="en-US"/>
        </w:rPr>
        <w:t>wyboru najkorzystniejszej oferty z zastosowaniem aukcji elektronicznej,</w:t>
      </w:r>
    </w:p>
    <w:p w:rsidR="00AA177A" w:rsidRDefault="00A7161A" w:rsidP="008C1BB7">
      <w:pPr>
        <w:numPr>
          <w:ilvl w:val="0"/>
          <w:numId w:val="22"/>
        </w:numPr>
        <w:rPr>
          <w:rFonts w:ascii="Arial" w:hAnsi="Arial" w:cs="Arial"/>
          <w:sz w:val="20"/>
          <w:szCs w:val="20"/>
          <w:lang w:eastAsia="en-US"/>
        </w:rPr>
      </w:pPr>
      <w:r>
        <w:rPr>
          <w:rFonts w:ascii="Arial" w:hAnsi="Arial" w:cs="Arial"/>
          <w:sz w:val="20"/>
          <w:szCs w:val="20"/>
          <w:lang w:eastAsia="en-US"/>
        </w:rPr>
        <w:t xml:space="preserve">nie przewiduje </w:t>
      </w:r>
      <w:r w:rsidR="00205F27">
        <w:rPr>
          <w:rFonts w:ascii="Arial" w:hAnsi="Arial" w:cs="Arial"/>
          <w:sz w:val="20"/>
          <w:szCs w:val="20"/>
          <w:lang w:eastAsia="en-US"/>
        </w:rPr>
        <w:t>zwrotu kosztów udziału w postępowaniu</w:t>
      </w:r>
      <w:r w:rsidR="00AA177A">
        <w:rPr>
          <w:rFonts w:ascii="Arial" w:hAnsi="Arial" w:cs="Arial"/>
          <w:sz w:val="20"/>
          <w:szCs w:val="20"/>
          <w:lang w:eastAsia="en-US"/>
        </w:rPr>
        <w:t>,</w:t>
      </w:r>
    </w:p>
    <w:p w:rsidR="008F2B55" w:rsidRPr="008F2B55" w:rsidRDefault="008F2B55" w:rsidP="008C1BB7">
      <w:pPr>
        <w:numPr>
          <w:ilvl w:val="0"/>
          <w:numId w:val="22"/>
        </w:numPr>
        <w:rPr>
          <w:rFonts w:ascii="Arial" w:hAnsi="Arial" w:cs="Arial"/>
          <w:sz w:val="20"/>
          <w:szCs w:val="20"/>
          <w:lang w:eastAsia="en-US"/>
        </w:rPr>
      </w:pPr>
      <w:r>
        <w:rPr>
          <w:rFonts w:ascii="Arial" w:hAnsi="Arial" w:cs="Arial"/>
          <w:sz w:val="20"/>
          <w:szCs w:val="20"/>
          <w:lang w:eastAsia="en-US"/>
        </w:rPr>
        <w:t>nie przewiduje zwołania zebrania Wykonawców,</w:t>
      </w:r>
    </w:p>
    <w:p w:rsidR="00AA177A" w:rsidRDefault="00AA177A" w:rsidP="008C1BB7">
      <w:pPr>
        <w:numPr>
          <w:ilvl w:val="0"/>
          <w:numId w:val="22"/>
        </w:numPr>
        <w:rPr>
          <w:rFonts w:ascii="Arial" w:hAnsi="Arial" w:cs="Arial"/>
          <w:sz w:val="20"/>
          <w:szCs w:val="20"/>
          <w:lang w:eastAsia="en-US"/>
        </w:rPr>
      </w:pPr>
      <w:r w:rsidRPr="00AA177A">
        <w:rPr>
          <w:rFonts w:ascii="Arial" w:hAnsi="Arial" w:cs="Arial"/>
          <w:sz w:val="20"/>
          <w:szCs w:val="20"/>
          <w:lang w:eastAsia="en-US"/>
        </w:rPr>
        <w:t xml:space="preserve">nie określa wymagań, o których mowa w art. 29 ust 4 ustawy </w:t>
      </w:r>
      <w:proofErr w:type="spellStart"/>
      <w:r w:rsidRPr="00AA177A">
        <w:rPr>
          <w:rFonts w:ascii="Arial" w:hAnsi="Arial" w:cs="Arial"/>
          <w:sz w:val="20"/>
          <w:szCs w:val="20"/>
          <w:lang w:eastAsia="en-US"/>
        </w:rPr>
        <w:t>Pzp</w:t>
      </w:r>
      <w:proofErr w:type="spellEnd"/>
      <w:r w:rsidRPr="00AA177A">
        <w:rPr>
          <w:rFonts w:ascii="Arial" w:hAnsi="Arial" w:cs="Arial"/>
          <w:sz w:val="20"/>
          <w:szCs w:val="20"/>
          <w:lang w:eastAsia="en-US"/>
        </w:rPr>
        <w:t>,</w:t>
      </w:r>
    </w:p>
    <w:p w:rsidR="00787A85" w:rsidRPr="00787A85" w:rsidRDefault="00787A85" w:rsidP="008C1BB7">
      <w:pPr>
        <w:numPr>
          <w:ilvl w:val="0"/>
          <w:numId w:val="22"/>
        </w:numPr>
        <w:rPr>
          <w:rFonts w:ascii="Arial" w:hAnsi="Arial" w:cs="Arial"/>
          <w:sz w:val="20"/>
          <w:szCs w:val="20"/>
          <w:lang w:eastAsia="en-US"/>
        </w:rPr>
      </w:pPr>
      <w:r w:rsidRPr="00787A85">
        <w:rPr>
          <w:rFonts w:ascii="Arial" w:hAnsi="Arial" w:cs="Arial"/>
          <w:sz w:val="20"/>
          <w:szCs w:val="20"/>
        </w:rPr>
        <w:t>nie wyraża zgody na złożenie oferty w postaci elektronicznej,</w:t>
      </w:r>
    </w:p>
    <w:p w:rsidR="00E8300F" w:rsidRPr="001057B5" w:rsidRDefault="00AA177A" w:rsidP="008C1BB7">
      <w:pPr>
        <w:numPr>
          <w:ilvl w:val="0"/>
          <w:numId w:val="22"/>
        </w:numPr>
        <w:jc w:val="both"/>
        <w:rPr>
          <w:rFonts w:ascii="Arial" w:hAnsi="Arial" w:cs="Arial"/>
          <w:sz w:val="20"/>
          <w:szCs w:val="20"/>
          <w:lang w:eastAsia="en-US"/>
        </w:rPr>
      </w:pPr>
      <w:r w:rsidRPr="001057B5">
        <w:rPr>
          <w:rFonts w:ascii="Arial" w:hAnsi="Arial" w:cs="Arial"/>
          <w:sz w:val="20"/>
          <w:szCs w:val="20"/>
          <w:lang w:eastAsia="en-US"/>
        </w:rPr>
        <w:t>nie dokonuje zastrzeżenia zgodnie z art. 36a ust 2, obowiązku osobistego wykonania przez wykonawcę kluczowych części zamówienia</w:t>
      </w:r>
      <w:r w:rsidR="004D403A">
        <w:rPr>
          <w:rFonts w:ascii="Arial" w:hAnsi="Arial" w:cs="Arial"/>
          <w:sz w:val="20"/>
          <w:szCs w:val="20"/>
          <w:lang w:eastAsia="en-US"/>
        </w:rPr>
        <w:t>,</w:t>
      </w:r>
    </w:p>
    <w:p w:rsidR="001057B5" w:rsidRPr="00E54083" w:rsidRDefault="001057B5" w:rsidP="008C1BB7">
      <w:pPr>
        <w:numPr>
          <w:ilvl w:val="0"/>
          <w:numId w:val="22"/>
        </w:numPr>
        <w:jc w:val="both"/>
        <w:rPr>
          <w:rFonts w:ascii="Arial" w:hAnsi="Arial" w:cs="Arial"/>
          <w:sz w:val="20"/>
          <w:szCs w:val="20"/>
          <w:lang w:eastAsia="en-US"/>
        </w:rPr>
      </w:pPr>
      <w:r w:rsidRPr="001057B5">
        <w:rPr>
          <w:rFonts w:ascii="Arial" w:hAnsi="Arial" w:cs="Arial"/>
          <w:sz w:val="20"/>
          <w:szCs w:val="20"/>
        </w:rPr>
        <w:t xml:space="preserve">nie ustalił ceny jako jedynego kryterium oceny ofert lub kryterium oceny ofert o wadze przekraczającej 60%, zatem nie ustala standardów jakościowych, o których mowa w art. 91 ust. 2a ustawy </w:t>
      </w:r>
      <w:proofErr w:type="spellStart"/>
      <w:r w:rsidRPr="001057B5">
        <w:rPr>
          <w:rFonts w:ascii="Arial" w:hAnsi="Arial" w:cs="Arial"/>
          <w:sz w:val="20"/>
          <w:szCs w:val="20"/>
        </w:rPr>
        <w:t>Pzp</w:t>
      </w:r>
      <w:proofErr w:type="spellEnd"/>
      <w:r w:rsidRPr="001057B5">
        <w:rPr>
          <w:rFonts w:ascii="Arial" w:hAnsi="Arial" w:cs="Arial"/>
          <w:sz w:val="20"/>
          <w:szCs w:val="20"/>
        </w:rPr>
        <w:t>.</w:t>
      </w:r>
    </w:p>
    <w:p w:rsidR="00742214" w:rsidRPr="00742214" w:rsidRDefault="00742214" w:rsidP="00742214">
      <w:pPr>
        <w:ind w:left="1080"/>
        <w:rPr>
          <w:rFonts w:ascii="Arial" w:hAnsi="Arial" w:cs="Arial"/>
          <w:sz w:val="20"/>
          <w:szCs w:val="20"/>
          <w:lang w:eastAsia="en-US"/>
        </w:rPr>
      </w:pPr>
    </w:p>
    <w:p w:rsidR="00DE4CBB" w:rsidRPr="00FF7946" w:rsidRDefault="00DE4CBB" w:rsidP="00DE4CBB">
      <w:pPr>
        <w:jc w:val="both"/>
        <w:rPr>
          <w:rFonts w:ascii="Arial" w:hAnsi="Arial" w:cs="Arial"/>
          <w:sz w:val="20"/>
        </w:rPr>
      </w:pPr>
      <w:r w:rsidRPr="00FF7946">
        <w:rPr>
          <w:rFonts w:ascii="Arial" w:hAnsi="Arial" w:cs="Arial"/>
          <w:b/>
          <w:sz w:val="20"/>
        </w:rPr>
        <w:t xml:space="preserve">ROZDZIAŁ </w:t>
      </w:r>
      <w:r>
        <w:rPr>
          <w:rFonts w:ascii="Arial" w:hAnsi="Arial" w:cs="Arial"/>
          <w:b/>
          <w:sz w:val="20"/>
        </w:rPr>
        <w:t>XXIII</w:t>
      </w:r>
    </w:p>
    <w:p w:rsidR="00DE4CBB" w:rsidRPr="00E15041" w:rsidRDefault="00DE4CBB" w:rsidP="00DE4CBB">
      <w:pPr>
        <w:pStyle w:val="Nagwek4"/>
        <w:rPr>
          <w:rFonts w:ascii="Arial" w:hAnsi="Arial" w:cs="Arial"/>
          <w:sz w:val="20"/>
          <w:u w:val="single"/>
        </w:rPr>
      </w:pPr>
      <w:r w:rsidRPr="00E15041">
        <w:rPr>
          <w:rFonts w:ascii="Arial" w:hAnsi="Arial" w:cs="Arial"/>
          <w:sz w:val="20"/>
          <w:u w:val="single"/>
        </w:rPr>
        <w:t xml:space="preserve">POUCZENIE O ŚRODKACH OCHRONY PRAWNEJ PRZYSŁUGUJĄCYCH WYKONAWCY </w:t>
      </w:r>
      <w:r>
        <w:rPr>
          <w:rFonts w:ascii="Arial" w:hAnsi="Arial" w:cs="Arial"/>
          <w:sz w:val="20"/>
          <w:u w:val="single"/>
        </w:rPr>
        <w:br/>
      </w:r>
      <w:r w:rsidRPr="00E15041">
        <w:rPr>
          <w:rFonts w:ascii="Arial" w:hAnsi="Arial" w:cs="Arial"/>
          <w:sz w:val="20"/>
          <w:u w:val="single"/>
        </w:rPr>
        <w:t>W TOKU POSTĘPOWANIA O UDZIELENIE ZAMÓWIENIA</w:t>
      </w:r>
    </w:p>
    <w:p w:rsidR="002A1821" w:rsidRPr="00BA6A2E" w:rsidRDefault="002A1821" w:rsidP="00146A45">
      <w:pPr>
        <w:pStyle w:val="Tytu"/>
        <w:jc w:val="both"/>
        <w:rPr>
          <w:rFonts w:ascii="Arial" w:hAnsi="Arial" w:cs="Arial"/>
          <w:b w:val="0"/>
          <w:sz w:val="20"/>
        </w:rPr>
      </w:pPr>
    </w:p>
    <w:p w:rsidR="002A1821" w:rsidRPr="001057B5" w:rsidRDefault="0042601E" w:rsidP="008C1BB7">
      <w:pPr>
        <w:pStyle w:val="Default"/>
        <w:widowControl/>
        <w:numPr>
          <w:ilvl w:val="1"/>
          <w:numId w:val="15"/>
        </w:numPr>
        <w:ind w:left="568" w:hanging="284"/>
        <w:jc w:val="both"/>
        <w:rPr>
          <w:rFonts w:ascii="Arial" w:hAnsi="Arial" w:cs="Arial"/>
          <w:color w:val="auto"/>
          <w:sz w:val="20"/>
          <w:szCs w:val="20"/>
        </w:rPr>
      </w:pPr>
      <w:r w:rsidRPr="001057B5">
        <w:rPr>
          <w:rFonts w:ascii="Arial" w:hAnsi="Arial" w:cs="Arial"/>
          <w:color w:val="auto"/>
          <w:sz w:val="20"/>
          <w:szCs w:val="20"/>
        </w:rPr>
        <w:t xml:space="preserve">Wykonawcy, a także innemu podmiotowi, jeżeli ma lub miał interes prawny w uzyskaniu zamówienia oraz poniósł lub może ponieść szkodę w wyniku naruszenia przez zamawiającego przepisów </w:t>
      </w:r>
      <w:r w:rsidR="002A1821" w:rsidRPr="001057B5">
        <w:rPr>
          <w:rFonts w:ascii="Arial" w:hAnsi="Arial" w:cs="Arial"/>
          <w:color w:val="auto"/>
          <w:sz w:val="20"/>
          <w:szCs w:val="20"/>
        </w:rPr>
        <w:t>ustaw</w:t>
      </w:r>
      <w:r w:rsidRPr="001057B5">
        <w:rPr>
          <w:rFonts w:ascii="Arial" w:hAnsi="Arial" w:cs="Arial"/>
          <w:color w:val="auto"/>
          <w:sz w:val="20"/>
          <w:szCs w:val="20"/>
        </w:rPr>
        <w:t>y</w:t>
      </w:r>
      <w:r w:rsidR="002A1821" w:rsidRPr="001057B5">
        <w:rPr>
          <w:rFonts w:ascii="Arial" w:hAnsi="Arial" w:cs="Arial"/>
          <w:color w:val="auto"/>
          <w:sz w:val="20"/>
          <w:szCs w:val="20"/>
        </w:rPr>
        <w:t xml:space="preserve"> Prawo Zamówień Publicznych przepisów, prz</w:t>
      </w:r>
      <w:r w:rsidR="005F0F45" w:rsidRPr="001057B5">
        <w:rPr>
          <w:rFonts w:ascii="Arial" w:hAnsi="Arial" w:cs="Arial"/>
          <w:color w:val="auto"/>
          <w:sz w:val="20"/>
          <w:szCs w:val="20"/>
        </w:rPr>
        <w:t xml:space="preserve">ysługują środki ochrony prawnej, których mowa w </w:t>
      </w:r>
      <w:proofErr w:type="spellStart"/>
      <w:r w:rsidR="005F0F45" w:rsidRPr="001057B5">
        <w:rPr>
          <w:rFonts w:ascii="Arial" w:hAnsi="Arial" w:cs="Arial"/>
          <w:color w:val="auto"/>
          <w:sz w:val="20"/>
          <w:szCs w:val="20"/>
        </w:rPr>
        <w:t>ww</w:t>
      </w:r>
      <w:proofErr w:type="spellEnd"/>
      <w:r w:rsidR="005F0F45" w:rsidRPr="001057B5">
        <w:rPr>
          <w:rFonts w:ascii="Arial" w:hAnsi="Arial" w:cs="Arial"/>
          <w:color w:val="auto"/>
          <w:sz w:val="20"/>
          <w:szCs w:val="20"/>
        </w:rPr>
        <w:t>. ustawie - Dział VI Środki ochrony prawnej.</w:t>
      </w:r>
    </w:p>
    <w:p w:rsidR="007B20F8" w:rsidRPr="001057B5" w:rsidRDefault="007B20F8" w:rsidP="008C1BB7">
      <w:pPr>
        <w:pStyle w:val="Default"/>
        <w:widowControl/>
        <w:numPr>
          <w:ilvl w:val="1"/>
          <w:numId w:val="15"/>
        </w:numPr>
        <w:ind w:left="568" w:hanging="284"/>
        <w:jc w:val="both"/>
        <w:rPr>
          <w:rFonts w:ascii="Arial" w:hAnsi="Arial" w:cs="Arial"/>
          <w:color w:val="auto"/>
          <w:sz w:val="20"/>
          <w:szCs w:val="20"/>
        </w:rPr>
      </w:pPr>
      <w:r w:rsidRPr="001057B5">
        <w:rPr>
          <w:rFonts w:ascii="Arial" w:hAnsi="Arial" w:cs="Arial"/>
          <w:color w:val="auto"/>
          <w:sz w:val="20"/>
          <w:szCs w:val="20"/>
        </w:rPr>
        <w:t xml:space="preserve">Środki ochrony prawnej wobec ogłoszenia o zamówieniu oraz SIWZ </w:t>
      </w:r>
      <w:r w:rsidR="006A0639" w:rsidRPr="001057B5">
        <w:rPr>
          <w:rFonts w:ascii="Arial" w:hAnsi="Arial" w:cs="Arial"/>
          <w:color w:val="auto"/>
          <w:sz w:val="20"/>
          <w:szCs w:val="20"/>
        </w:rPr>
        <w:t>przysługują</w:t>
      </w:r>
      <w:r w:rsidRPr="001057B5">
        <w:rPr>
          <w:rFonts w:ascii="Arial" w:hAnsi="Arial" w:cs="Arial"/>
          <w:color w:val="auto"/>
          <w:sz w:val="20"/>
          <w:szCs w:val="20"/>
        </w:rPr>
        <w:t xml:space="preserve"> również organizacjom wpisanym na listę, o której mowa w art. 154 </w:t>
      </w:r>
      <w:proofErr w:type="spellStart"/>
      <w:r w:rsidRPr="001057B5">
        <w:rPr>
          <w:rFonts w:ascii="Arial" w:hAnsi="Arial" w:cs="Arial"/>
          <w:color w:val="auto"/>
          <w:sz w:val="20"/>
          <w:szCs w:val="20"/>
        </w:rPr>
        <w:t>pkt</w:t>
      </w:r>
      <w:proofErr w:type="spellEnd"/>
      <w:r w:rsidRPr="001057B5">
        <w:rPr>
          <w:rFonts w:ascii="Arial" w:hAnsi="Arial" w:cs="Arial"/>
          <w:color w:val="auto"/>
          <w:sz w:val="20"/>
          <w:szCs w:val="20"/>
        </w:rPr>
        <w:t xml:space="preserve"> 5 ustawy </w:t>
      </w:r>
      <w:proofErr w:type="spellStart"/>
      <w:r w:rsidRPr="001057B5">
        <w:rPr>
          <w:rFonts w:ascii="Arial" w:hAnsi="Arial" w:cs="Arial"/>
          <w:color w:val="auto"/>
          <w:sz w:val="20"/>
          <w:szCs w:val="20"/>
        </w:rPr>
        <w:t>Pzp</w:t>
      </w:r>
      <w:proofErr w:type="spellEnd"/>
      <w:r w:rsidR="006A0639" w:rsidRPr="001057B5">
        <w:rPr>
          <w:rFonts w:ascii="Arial" w:hAnsi="Arial" w:cs="Arial"/>
          <w:color w:val="auto"/>
          <w:sz w:val="20"/>
          <w:szCs w:val="20"/>
        </w:rPr>
        <w:t>.</w:t>
      </w:r>
    </w:p>
    <w:p w:rsidR="006A0639" w:rsidRPr="001057B5" w:rsidRDefault="006A0639" w:rsidP="008C1BB7">
      <w:pPr>
        <w:pStyle w:val="Default"/>
        <w:widowControl/>
        <w:numPr>
          <w:ilvl w:val="1"/>
          <w:numId w:val="15"/>
        </w:numPr>
        <w:ind w:left="568" w:hanging="284"/>
        <w:jc w:val="both"/>
        <w:rPr>
          <w:rFonts w:ascii="Arial" w:hAnsi="Arial" w:cs="Arial"/>
          <w:color w:val="auto"/>
          <w:sz w:val="20"/>
          <w:szCs w:val="20"/>
        </w:rPr>
      </w:pPr>
      <w:r w:rsidRPr="001057B5">
        <w:rPr>
          <w:rFonts w:ascii="Arial" w:hAnsi="Arial" w:cs="Arial"/>
          <w:color w:val="auto"/>
          <w:sz w:val="20"/>
          <w:szCs w:val="20"/>
        </w:rPr>
        <w:t>Środkami ochrony prawnej są:</w:t>
      </w:r>
    </w:p>
    <w:p w:rsidR="006A0639" w:rsidRPr="001057B5" w:rsidRDefault="006A0639" w:rsidP="008C1BB7">
      <w:pPr>
        <w:pStyle w:val="Default"/>
        <w:widowControl/>
        <w:numPr>
          <w:ilvl w:val="0"/>
          <w:numId w:val="38"/>
        </w:numPr>
        <w:jc w:val="both"/>
        <w:rPr>
          <w:rFonts w:ascii="Arial" w:hAnsi="Arial" w:cs="Arial"/>
          <w:color w:val="auto"/>
          <w:sz w:val="20"/>
          <w:szCs w:val="20"/>
        </w:rPr>
      </w:pPr>
      <w:r w:rsidRPr="001057B5">
        <w:rPr>
          <w:rFonts w:ascii="Arial" w:hAnsi="Arial" w:cs="Arial"/>
          <w:color w:val="auto"/>
          <w:sz w:val="20"/>
          <w:szCs w:val="20"/>
        </w:rPr>
        <w:t xml:space="preserve">wniesienie informacji o nieprawidłowościach na podstawie art. 181 ustawy </w:t>
      </w:r>
      <w:proofErr w:type="spellStart"/>
      <w:r w:rsidRPr="001057B5">
        <w:rPr>
          <w:rFonts w:ascii="Arial" w:hAnsi="Arial" w:cs="Arial"/>
          <w:color w:val="auto"/>
          <w:sz w:val="20"/>
          <w:szCs w:val="20"/>
        </w:rPr>
        <w:t>Pzp</w:t>
      </w:r>
      <w:proofErr w:type="spellEnd"/>
      <w:r w:rsidRPr="001057B5">
        <w:rPr>
          <w:rFonts w:ascii="Arial" w:hAnsi="Arial" w:cs="Arial"/>
          <w:color w:val="auto"/>
          <w:sz w:val="20"/>
          <w:szCs w:val="20"/>
        </w:rPr>
        <w:t>.,</w:t>
      </w:r>
    </w:p>
    <w:p w:rsidR="006A0639" w:rsidRPr="001057B5" w:rsidRDefault="006A0639" w:rsidP="008C1BB7">
      <w:pPr>
        <w:pStyle w:val="Default"/>
        <w:widowControl/>
        <w:numPr>
          <w:ilvl w:val="0"/>
          <w:numId w:val="38"/>
        </w:numPr>
        <w:jc w:val="both"/>
        <w:rPr>
          <w:rFonts w:ascii="Arial" w:hAnsi="Arial" w:cs="Arial"/>
          <w:color w:val="auto"/>
          <w:sz w:val="20"/>
          <w:szCs w:val="20"/>
        </w:rPr>
      </w:pPr>
      <w:r w:rsidRPr="001057B5">
        <w:rPr>
          <w:rFonts w:ascii="Arial" w:hAnsi="Arial" w:cs="Arial"/>
          <w:color w:val="auto"/>
          <w:sz w:val="20"/>
          <w:szCs w:val="20"/>
        </w:rPr>
        <w:t>odwołanie,</w:t>
      </w:r>
    </w:p>
    <w:p w:rsidR="006A0639" w:rsidRPr="001057B5" w:rsidRDefault="006A0639" w:rsidP="008C1BB7">
      <w:pPr>
        <w:pStyle w:val="Default"/>
        <w:widowControl/>
        <w:numPr>
          <w:ilvl w:val="0"/>
          <w:numId w:val="38"/>
        </w:numPr>
        <w:jc w:val="both"/>
        <w:rPr>
          <w:rFonts w:ascii="Arial" w:hAnsi="Arial" w:cs="Arial"/>
          <w:color w:val="auto"/>
          <w:sz w:val="20"/>
          <w:szCs w:val="20"/>
        </w:rPr>
      </w:pPr>
      <w:r w:rsidRPr="001057B5">
        <w:rPr>
          <w:rFonts w:ascii="Arial" w:hAnsi="Arial" w:cs="Arial"/>
          <w:color w:val="auto"/>
          <w:sz w:val="20"/>
          <w:szCs w:val="20"/>
        </w:rPr>
        <w:t>skarga do sądu.</w:t>
      </w:r>
    </w:p>
    <w:p w:rsidR="006A0639" w:rsidRPr="001057B5" w:rsidRDefault="006A0639" w:rsidP="008C1BB7">
      <w:pPr>
        <w:pStyle w:val="Default"/>
        <w:widowControl/>
        <w:numPr>
          <w:ilvl w:val="1"/>
          <w:numId w:val="15"/>
        </w:numPr>
        <w:ind w:left="568" w:hanging="284"/>
        <w:jc w:val="both"/>
        <w:rPr>
          <w:rFonts w:ascii="Arial" w:hAnsi="Arial" w:cs="Arial"/>
          <w:color w:val="auto"/>
          <w:sz w:val="20"/>
          <w:szCs w:val="20"/>
        </w:rPr>
      </w:pPr>
      <w:r w:rsidRPr="001057B5">
        <w:rPr>
          <w:rFonts w:ascii="Arial" w:hAnsi="Arial" w:cs="Arial"/>
          <w:color w:val="auto"/>
          <w:sz w:val="20"/>
          <w:szCs w:val="20"/>
        </w:rP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1057B5">
        <w:rPr>
          <w:rFonts w:ascii="Arial" w:hAnsi="Arial" w:cs="Arial"/>
          <w:color w:val="auto"/>
          <w:sz w:val="20"/>
          <w:szCs w:val="20"/>
        </w:rPr>
        <w:t>Pzp</w:t>
      </w:r>
      <w:proofErr w:type="spellEnd"/>
      <w:r w:rsidRPr="001057B5">
        <w:rPr>
          <w:rFonts w:ascii="Arial" w:hAnsi="Arial" w:cs="Arial"/>
          <w:color w:val="auto"/>
          <w:sz w:val="20"/>
          <w:szCs w:val="20"/>
        </w:rPr>
        <w:t>.</w:t>
      </w:r>
    </w:p>
    <w:p w:rsidR="006A0639" w:rsidRPr="001057B5" w:rsidRDefault="006A0639" w:rsidP="008C1BB7">
      <w:pPr>
        <w:pStyle w:val="Default"/>
        <w:widowControl/>
        <w:numPr>
          <w:ilvl w:val="1"/>
          <w:numId w:val="15"/>
        </w:numPr>
        <w:ind w:left="568" w:hanging="284"/>
        <w:jc w:val="both"/>
        <w:rPr>
          <w:rFonts w:ascii="Arial" w:hAnsi="Arial" w:cs="Arial"/>
          <w:color w:val="auto"/>
          <w:sz w:val="20"/>
          <w:szCs w:val="20"/>
        </w:rPr>
      </w:pPr>
      <w:r w:rsidRPr="001057B5">
        <w:rPr>
          <w:rFonts w:ascii="Arial" w:hAnsi="Arial" w:cs="Arial"/>
          <w:color w:val="auto"/>
          <w:sz w:val="20"/>
          <w:szCs w:val="20"/>
        </w:rPr>
        <w:t xml:space="preserve">W przypadku uznania zasadności przekazanej informacji Zamawiający powtarza czynność albo dokonuje czynności zaniechanej, informując o tym Wykonawców w sposób przewidziany </w:t>
      </w:r>
      <w:r w:rsidR="00DC0252" w:rsidRPr="001057B5">
        <w:rPr>
          <w:rFonts w:ascii="Arial" w:hAnsi="Arial" w:cs="Arial"/>
          <w:color w:val="auto"/>
          <w:sz w:val="20"/>
          <w:szCs w:val="20"/>
        </w:rPr>
        <w:br/>
      </w:r>
      <w:r w:rsidRPr="001057B5">
        <w:rPr>
          <w:rFonts w:ascii="Arial" w:hAnsi="Arial" w:cs="Arial"/>
          <w:color w:val="auto"/>
          <w:sz w:val="20"/>
          <w:szCs w:val="20"/>
        </w:rPr>
        <w:t xml:space="preserve">w ustawie </w:t>
      </w:r>
      <w:proofErr w:type="spellStart"/>
      <w:r w:rsidRPr="001057B5">
        <w:rPr>
          <w:rFonts w:ascii="Arial" w:hAnsi="Arial" w:cs="Arial"/>
          <w:color w:val="auto"/>
          <w:sz w:val="20"/>
          <w:szCs w:val="20"/>
        </w:rPr>
        <w:t>Pzp</w:t>
      </w:r>
      <w:proofErr w:type="spellEnd"/>
      <w:r w:rsidRPr="001057B5">
        <w:rPr>
          <w:rFonts w:ascii="Arial" w:hAnsi="Arial" w:cs="Arial"/>
          <w:color w:val="auto"/>
          <w:sz w:val="20"/>
          <w:szCs w:val="20"/>
        </w:rPr>
        <w:t xml:space="preserve"> dla tej czynności.</w:t>
      </w:r>
    </w:p>
    <w:p w:rsidR="003E07B7" w:rsidRPr="001057B5" w:rsidRDefault="003E07B7" w:rsidP="008C1BB7">
      <w:pPr>
        <w:pStyle w:val="Default"/>
        <w:widowControl/>
        <w:numPr>
          <w:ilvl w:val="1"/>
          <w:numId w:val="15"/>
        </w:numPr>
        <w:ind w:left="568" w:hanging="284"/>
        <w:jc w:val="both"/>
        <w:rPr>
          <w:rFonts w:ascii="Arial" w:hAnsi="Arial" w:cs="Arial"/>
          <w:color w:val="auto"/>
          <w:sz w:val="20"/>
          <w:szCs w:val="20"/>
        </w:rPr>
      </w:pPr>
      <w:r w:rsidRPr="001057B5">
        <w:rPr>
          <w:rFonts w:ascii="Arial" w:hAnsi="Arial" w:cs="Arial"/>
          <w:color w:val="auto"/>
          <w:sz w:val="20"/>
          <w:szCs w:val="20"/>
        </w:rPr>
        <w:t>Odwołan</w:t>
      </w:r>
      <w:r w:rsidR="001057B5" w:rsidRPr="001057B5">
        <w:rPr>
          <w:rFonts w:ascii="Arial" w:hAnsi="Arial" w:cs="Arial"/>
          <w:color w:val="auto"/>
          <w:sz w:val="20"/>
          <w:szCs w:val="20"/>
        </w:rPr>
        <w:t xml:space="preserve">ie przysługuje wyłącznie od </w:t>
      </w:r>
      <w:proofErr w:type="spellStart"/>
      <w:r w:rsidR="001057B5" w:rsidRPr="001057B5">
        <w:rPr>
          <w:rFonts w:ascii="Arial" w:hAnsi="Arial" w:cs="Arial"/>
          <w:color w:val="auto"/>
          <w:sz w:val="20"/>
          <w:szCs w:val="20"/>
        </w:rPr>
        <w:t>nie</w:t>
      </w:r>
      <w:r w:rsidRPr="001057B5">
        <w:rPr>
          <w:rFonts w:ascii="Arial" w:hAnsi="Arial" w:cs="Arial"/>
          <w:color w:val="auto"/>
          <w:sz w:val="20"/>
          <w:szCs w:val="20"/>
        </w:rPr>
        <w:t>zgodniej</w:t>
      </w:r>
      <w:proofErr w:type="spellEnd"/>
      <w:r w:rsidRPr="001057B5">
        <w:rPr>
          <w:rFonts w:ascii="Arial" w:hAnsi="Arial" w:cs="Arial"/>
          <w:color w:val="auto"/>
          <w:sz w:val="20"/>
          <w:szCs w:val="20"/>
        </w:rPr>
        <w:t xml:space="preserve"> z przepisami ustawy </w:t>
      </w:r>
      <w:proofErr w:type="spellStart"/>
      <w:r w:rsidR="006A0639" w:rsidRPr="001057B5">
        <w:rPr>
          <w:rFonts w:ascii="Arial" w:hAnsi="Arial" w:cs="Arial"/>
          <w:color w:val="auto"/>
          <w:sz w:val="20"/>
          <w:szCs w:val="20"/>
        </w:rPr>
        <w:t>Pzp</w:t>
      </w:r>
      <w:proofErr w:type="spellEnd"/>
      <w:r w:rsidRPr="001057B5">
        <w:rPr>
          <w:rFonts w:ascii="Arial" w:hAnsi="Arial" w:cs="Arial"/>
          <w:color w:val="auto"/>
          <w:sz w:val="20"/>
          <w:szCs w:val="20"/>
        </w:rPr>
        <w:t xml:space="preserve"> czynności </w:t>
      </w:r>
      <w:r w:rsidR="006A0639" w:rsidRPr="001057B5">
        <w:rPr>
          <w:rFonts w:ascii="Arial" w:hAnsi="Arial" w:cs="Arial"/>
          <w:color w:val="auto"/>
          <w:sz w:val="20"/>
          <w:szCs w:val="20"/>
        </w:rPr>
        <w:t>Z</w:t>
      </w:r>
      <w:r w:rsidRPr="001057B5">
        <w:rPr>
          <w:rFonts w:ascii="Arial" w:hAnsi="Arial" w:cs="Arial"/>
          <w:color w:val="auto"/>
          <w:sz w:val="20"/>
          <w:szCs w:val="20"/>
        </w:rPr>
        <w:t xml:space="preserve">amawiającego </w:t>
      </w:r>
      <w:r w:rsidR="00164EFE" w:rsidRPr="001057B5">
        <w:rPr>
          <w:rFonts w:ascii="Arial" w:hAnsi="Arial" w:cs="Arial"/>
          <w:color w:val="auto"/>
          <w:sz w:val="20"/>
          <w:szCs w:val="20"/>
        </w:rPr>
        <w:t>podjętej</w:t>
      </w:r>
      <w:r w:rsidRPr="001057B5">
        <w:rPr>
          <w:rFonts w:ascii="Arial" w:hAnsi="Arial" w:cs="Arial"/>
          <w:color w:val="auto"/>
          <w:sz w:val="20"/>
          <w:szCs w:val="20"/>
        </w:rPr>
        <w:t xml:space="preserve"> w postępowaniu o udzielenie zamówienia lub zaniechania czynności, do której </w:t>
      </w:r>
      <w:r w:rsidR="006A0639" w:rsidRPr="001057B5">
        <w:rPr>
          <w:rFonts w:ascii="Arial" w:hAnsi="Arial" w:cs="Arial"/>
          <w:color w:val="auto"/>
          <w:sz w:val="20"/>
          <w:szCs w:val="20"/>
        </w:rPr>
        <w:t>Z</w:t>
      </w:r>
      <w:r w:rsidRPr="001057B5">
        <w:rPr>
          <w:rFonts w:ascii="Arial" w:hAnsi="Arial" w:cs="Arial"/>
          <w:color w:val="auto"/>
          <w:sz w:val="20"/>
          <w:szCs w:val="20"/>
        </w:rPr>
        <w:t>amawiający jest zobowiązany na podstawie ustawy.</w:t>
      </w:r>
    </w:p>
    <w:p w:rsidR="003E07B7" w:rsidRPr="0093593D" w:rsidRDefault="003E07B7" w:rsidP="008C1BB7">
      <w:pPr>
        <w:pStyle w:val="Default"/>
        <w:widowControl/>
        <w:numPr>
          <w:ilvl w:val="1"/>
          <w:numId w:val="15"/>
        </w:numPr>
        <w:ind w:left="568" w:hanging="284"/>
        <w:jc w:val="both"/>
        <w:rPr>
          <w:rFonts w:ascii="Arial" w:hAnsi="Arial" w:cs="Arial"/>
          <w:color w:val="auto"/>
          <w:sz w:val="20"/>
          <w:szCs w:val="20"/>
        </w:rPr>
      </w:pPr>
      <w:r w:rsidRPr="0093593D">
        <w:rPr>
          <w:rFonts w:ascii="Arial" w:hAnsi="Arial" w:cs="Arial"/>
          <w:color w:val="auto"/>
          <w:sz w:val="20"/>
          <w:szCs w:val="20"/>
        </w:rPr>
        <w:t>Odwołanie przysługuje wyłącznie wobec czynności:</w:t>
      </w:r>
    </w:p>
    <w:p w:rsidR="003E07B7" w:rsidRPr="0093593D" w:rsidRDefault="001057B5" w:rsidP="009959D8">
      <w:pPr>
        <w:pStyle w:val="Default"/>
        <w:widowControl/>
        <w:numPr>
          <w:ilvl w:val="0"/>
          <w:numId w:val="41"/>
        </w:numPr>
        <w:ind w:left="1276" w:hanging="425"/>
        <w:jc w:val="both"/>
        <w:rPr>
          <w:rFonts w:ascii="Arial" w:hAnsi="Arial" w:cs="Arial"/>
          <w:color w:val="auto"/>
          <w:sz w:val="20"/>
          <w:szCs w:val="20"/>
        </w:rPr>
      </w:pPr>
      <w:r w:rsidRPr="0093593D">
        <w:rPr>
          <w:rFonts w:ascii="Arial" w:hAnsi="Arial" w:cs="Arial"/>
          <w:color w:val="auto"/>
          <w:sz w:val="20"/>
          <w:szCs w:val="20"/>
        </w:rPr>
        <w:t xml:space="preserve">Określenia </w:t>
      </w:r>
      <w:r w:rsidR="003E07B7" w:rsidRPr="0093593D">
        <w:rPr>
          <w:rFonts w:ascii="Arial" w:hAnsi="Arial" w:cs="Arial"/>
          <w:color w:val="auto"/>
          <w:sz w:val="20"/>
          <w:szCs w:val="20"/>
        </w:rPr>
        <w:t>warunków udziału w postępowaniu,</w:t>
      </w:r>
    </w:p>
    <w:p w:rsidR="003E07B7" w:rsidRPr="0093593D" w:rsidRDefault="00C45212" w:rsidP="009959D8">
      <w:pPr>
        <w:pStyle w:val="Default"/>
        <w:widowControl/>
        <w:numPr>
          <w:ilvl w:val="0"/>
          <w:numId w:val="41"/>
        </w:numPr>
        <w:ind w:left="1276" w:hanging="425"/>
        <w:jc w:val="both"/>
        <w:rPr>
          <w:rFonts w:ascii="Arial" w:hAnsi="Arial" w:cs="Arial"/>
          <w:color w:val="auto"/>
          <w:sz w:val="20"/>
          <w:szCs w:val="20"/>
        </w:rPr>
      </w:pPr>
      <w:r w:rsidRPr="0093593D">
        <w:rPr>
          <w:rFonts w:ascii="Arial" w:hAnsi="Arial" w:cs="Arial"/>
          <w:color w:val="auto"/>
          <w:sz w:val="20"/>
          <w:szCs w:val="20"/>
        </w:rPr>
        <w:t>w</w:t>
      </w:r>
      <w:r w:rsidR="003E07B7" w:rsidRPr="0093593D">
        <w:rPr>
          <w:rFonts w:ascii="Arial" w:hAnsi="Arial" w:cs="Arial"/>
          <w:color w:val="auto"/>
          <w:sz w:val="20"/>
          <w:szCs w:val="20"/>
        </w:rPr>
        <w:t>ykluczenia odwołuj</w:t>
      </w:r>
      <w:r w:rsidRPr="0093593D">
        <w:rPr>
          <w:rFonts w:ascii="Arial" w:hAnsi="Arial" w:cs="Arial"/>
          <w:color w:val="auto"/>
          <w:sz w:val="20"/>
          <w:szCs w:val="20"/>
        </w:rPr>
        <w:t>ą</w:t>
      </w:r>
      <w:r w:rsidR="003E07B7" w:rsidRPr="0093593D">
        <w:rPr>
          <w:rFonts w:ascii="Arial" w:hAnsi="Arial" w:cs="Arial"/>
          <w:color w:val="auto"/>
          <w:sz w:val="20"/>
          <w:szCs w:val="20"/>
        </w:rPr>
        <w:t>c</w:t>
      </w:r>
      <w:r w:rsidRPr="0093593D">
        <w:rPr>
          <w:rFonts w:ascii="Arial" w:hAnsi="Arial" w:cs="Arial"/>
          <w:color w:val="auto"/>
          <w:sz w:val="20"/>
          <w:szCs w:val="20"/>
        </w:rPr>
        <w:t>e</w:t>
      </w:r>
      <w:r w:rsidR="003E07B7" w:rsidRPr="0093593D">
        <w:rPr>
          <w:rFonts w:ascii="Arial" w:hAnsi="Arial" w:cs="Arial"/>
          <w:color w:val="auto"/>
          <w:sz w:val="20"/>
          <w:szCs w:val="20"/>
        </w:rPr>
        <w:t>go z postępowania o udzielenie zamówienia,</w:t>
      </w:r>
    </w:p>
    <w:p w:rsidR="003E07B7" w:rsidRPr="0093593D" w:rsidRDefault="00C45212" w:rsidP="009959D8">
      <w:pPr>
        <w:pStyle w:val="Default"/>
        <w:widowControl/>
        <w:numPr>
          <w:ilvl w:val="0"/>
          <w:numId w:val="41"/>
        </w:numPr>
        <w:ind w:left="1276" w:hanging="425"/>
        <w:jc w:val="both"/>
        <w:rPr>
          <w:rFonts w:ascii="Arial" w:hAnsi="Arial" w:cs="Arial"/>
          <w:color w:val="auto"/>
          <w:sz w:val="20"/>
          <w:szCs w:val="20"/>
        </w:rPr>
      </w:pPr>
      <w:r w:rsidRPr="0093593D">
        <w:rPr>
          <w:rFonts w:ascii="Arial" w:hAnsi="Arial" w:cs="Arial"/>
          <w:color w:val="auto"/>
          <w:sz w:val="20"/>
          <w:szCs w:val="20"/>
        </w:rPr>
        <w:t>o</w:t>
      </w:r>
      <w:r w:rsidR="0093593D" w:rsidRPr="0093593D">
        <w:rPr>
          <w:rFonts w:ascii="Arial" w:hAnsi="Arial" w:cs="Arial"/>
          <w:color w:val="auto"/>
          <w:sz w:val="20"/>
          <w:szCs w:val="20"/>
        </w:rPr>
        <w:t>drzucenia oferty odwołującego,</w:t>
      </w:r>
    </w:p>
    <w:p w:rsidR="0093593D" w:rsidRPr="0093593D" w:rsidRDefault="0093593D" w:rsidP="009959D8">
      <w:pPr>
        <w:pStyle w:val="Default"/>
        <w:widowControl/>
        <w:numPr>
          <w:ilvl w:val="0"/>
          <w:numId w:val="41"/>
        </w:numPr>
        <w:ind w:left="1276" w:hanging="425"/>
        <w:jc w:val="both"/>
        <w:rPr>
          <w:rFonts w:ascii="Arial" w:hAnsi="Arial" w:cs="Arial"/>
          <w:color w:val="auto"/>
          <w:sz w:val="20"/>
          <w:szCs w:val="20"/>
        </w:rPr>
      </w:pPr>
      <w:r w:rsidRPr="0093593D">
        <w:rPr>
          <w:rFonts w:ascii="Arial" w:hAnsi="Arial" w:cs="Arial"/>
          <w:color w:val="auto"/>
          <w:sz w:val="20"/>
          <w:szCs w:val="20"/>
        </w:rPr>
        <w:t>opisu przedmiotu zamówienia,</w:t>
      </w:r>
    </w:p>
    <w:p w:rsidR="0093593D" w:rsidRPr="0093593D" w:rsidRDefault="0093593D" w:rsidP="009959D8">
      <w:pPr>
        <w:pStyle w:val="Default"/>
        <w:widowControl/>
        <w:numPr>
          <w:ilvl w:val="0"/>
          <w:numId w:val="41"/>
        </w:numPr>
        <w:ind w:left="1276" w:hanging="425"/>
        <w:jc w:val="both"/>
        <w:rPr>
          <w:rFonts w:ascii="Arial" w:hAnsi="Arial" w:cs="Arial"/>
          <w:color w:val="auto"/>
          <w:sz w:val="20"/>
          <w:szCs w:val="20"/>
        </w:rPr>
      </w:pPr>
      <w:r w:rsidRPr="0093593D">
        <w:rPr>
          <w:rFonts w:ascii="Arial" w:hAnsi="Arial" w:cs="Arial"/>
          <w:color w:val="auto"/>
          <w:sz w:val="20"/>
          <w:szCs w:val="20"/>
        </w:rPr>
        <w:t>wybory najkorzystniejszej oferty.</w:t>
      </w:r>
    </w:p>
    <w:p w:rsidR="002A1821" w:rsidRPr="0093593D" w:rsidRDefault="003E07B7" w:rsidP="008C1BB7">
      <w:pPr>
        <w:pStyle w:val="Default"/>
        <w:widowControl/>
        <w:numPr>
          <w:ilvl w:val="1"/>
          <w:numId w:val="15"/>
        </w:numPr>
        <w:ind w:left="568" w:hanging="284"/>
        <w:jc w:val="both"/>
        <w:rPr>
          <w:rFonts w:ascii="Arial" w:hAnsi="Arial" w:cs="Arial"/>
          <w:color w:val="auto"/>
          <w:sz w:val="20"/>
          <w:szCs w:val="20"/>
        </w:rPr>
      </w:pPr>
      <w:r w:rsidRPr="0093593D">
        <w:rPr>
          <w:rFonts w:ascii="Arial" w:hAnsi="Arial" w:cs="Arial"/>
          <w:color w:val="auto"/>
          <w:sz w:val="20"/>
          <w:szCs w:val="20"/>
        </w:rPr>
        <w:t xml:space="preserve">Odwołanie powinno wskazywać czynność lub zaniechanie czynności zamawiającego, której zarzuca się niezgodność z przepisami </w:t>
      </w:r>
      <w:proofErr w:type="spellStart"/>
      <w:r w:rsidRPr="0093593D">
        <w:rPr>
          <w:rFonts w:ascii="Arial" w:hAnsi="Arial" w:cs="Arial"/>
          <w:color w:val="auto"/>
          <w:sz w:val="20"/>
          <w:szCs w:val="20"/>
        </w:rPr>
        <w:t>ww</w:t>
      </w:r>
      <w:proofErr w:type="spellEnd"/>
      <w:r w:rsidRPr="0093593D">
        <w:rPr>
          <w:rFonts w:ascii="Arial" w:hAnsi="Arial" w:cs="Arial"/>
          <w:color w:val="auto"/>
          <w:sz w:val="20"/>
          <w:szCs w:val="20"/>
        </w:rPr>
        <w:t>. ustawy, zawierać zwięzłe przedstawienie zarzutów, określać żądanie oraz wskazywać okoliczności faktyczne i prawne uzasadniające wniesienie odwołania.</w:t>
      </w:r>
    </w:p>
    <w:p w:rsidR="003E07B7" w:rsidRPr="0093593D" w:rsidRDefault="003E07B7" w:rsidP="008C1BB7">
      <w:pPr>
        <w:pStyle w:val="Default"/>
        <w:widowControl/>
        <w:numPr>
          <w:ilvl w:val="1"/>
          <w:numId w:val="15"/>
        </w:numPr>
        <w:ind w:left="568" w:hanging="284"/>
        <w:jc w:val="both"/>
        <w:rPr>
          <w:rFonts w:ascii="Arial" w:hAnsi="Arial" w:cs="Arial"/>
          <w:color w:val="auto"/>
          <w:sz w:val="20"/>
          <w:szCs w:val="20"/>
        </w:rPr>
      </w:pPr>
      <w:r w:rsidRPr="0093593D">
        <w:rPr>
          <w:rFonts w:ascii="Arial" w:hAnsi="Arial" w:cs="Arial"/>
          <w:color w:val="auto"/>
          <w:sz w:val="20"/>
          <w:szCs w:val="20"/>
        </w:rPr>
        <w:t xml:space="preserve">Odwołanie wnosi się do Prezesa </w:t>
      </w:r>
      <w:r w:rsidR="000D0C89" w:rsidRPr="0093593D">
        <w:rPr>
          <w:rFonts w:ascii="Arial" w:hAnsi="Arial" w:cs="Arial"/>
          <w:color w:val="auto"/>
          <w:sz w:val="20"/>
          <w:szCs w:val="20"/>
        </w:rPr>
        <w:t xml:space="preserve">Krajowej </w:t>
      </w:r>
      <w:r w:rsidRPr="0093593D">
        <w:rPr>
          <w:rFonts w:ascii="Arial" w:hAnsi="Arial" w:cs="Arial"/>
          <w:color w:val="auto"/>
          <w:sz w:val="20"/>
          <w:szCs w:val="20"/>
        </w:rPr>
        <w:t xml:space="preserve">Izby </w:t>
      </w:r>
      <w:r w:rsidR="000D0C89" w:rsidRPr="0093593D">
        <w:rPr>
          <w:rFonts w:ascii="Arial" w:hAnsi="Arial" w:cs="Arial"/>
          <w:color w:val="auto"/>
          <w:sz w:val="20"/>
          <w:szCs w:val="20"/>
        </w:rPr>
        <w:t>Odwoławczej</w:t>
      </w:r>
      <w:r w:rsidR="0093593D" w:rsidRPr="0093593D">
        <w:rPr>
          <w:rFonts w:ascii="Arial" w:hAnsi="Arial" w:cs="Arial"/>
          <w:color w:val="auto"/>
          <w:sz w:val="20"/>
          <w:szCs w:val="20"/>
        </w:rPr>
        <w:t xml:space="preserve"> w formie pisemnej</w:t>
      </w:r>
      <w:r w:rsidR="008F2B55">
        <w:rPr>
          <w:rFonts w:ascii="Arial" w:hAnsi="Arial" w:cs="Arial"/>
          <w:color w:val="auto"/>
          <w:sz w:val="20"/>
          <w:szCs w:val="20"/>
        </w:rPr>
        <w:t xml:space="preserve"> w postaci papierowej albo</w:t>
      </w:r>
      <w:r w:rsidR="0093593D" w:rsidRPr="0093593D">
        <w:rPr>
          <w:rFonts w:ascii="Arial" w:hAnsi="Arial" w:cs="Arial"/>
          <w:color w:val="auto"/>
          <w:sz w:val="20"/>
          <w:szCs w:val="20"/>
        </w:rPr>
        <w:t xml:space="preserve"> w postaci elektronicznej,</w:t>
      </w:r>
      <w:r w:rsidR="008F2B55">
        <w:rPr>
          <w:rFonts w:ascii="Arial" w:hAnsi="Arial" w:cs="Arial"/>
          <w:color w:val="auto"/>
          <w:sz w:val="20"/>
          <w:szCs w:val="20"/>
        </w:rPr>
        <w:t xml:space="preserve"> opatrzone własnoręcznym podpisem albo kwalifikowanym podpisem elektronicznym</w:t>
      </w:r>
      <w:r w:rsidRPr="0093593D">
        <w:rPr>
          <w:rFonts w:ascii="Arial" w:hAnsi="Arial" w:cs="Arial"/>
          <w:color w:val="auto"/>
          <w:sz w:val="20"/>
          <w:szCs w:val="20"/>
        </w:rPr>
        <w:t>.</w:t>
      </w:r>
    </w:p>
    <w:p w:rsidR="006A0639" w:rsidRPr="0093593D" w:rsidRDefault="003E07B7" w:rsidP="008C1BB7">
      <w:pPr>
        <w:pStyle w:val="Default"/>
        <w:widowControl/>
        <w:numPr>
          <w:ilvl w:val="1"/>
          <w:numId w:val="15"/>
        </w:numPr>
        <w:ind w:left="568" w:hanging="284"/>
        <w:jc w:val="both"/>
        <w:rPr>
          <w:rFonts w:ascii="Arial" w:hAnsi="Arial" w:cs="Arial"/>
          <w:color w:val="auto"/>
          <w:sz w:val="20"/>
          <w:szCs w:val="20"/>
        </w:rPr>
      </w:pPr>
      <w:r w:rsidRPr="0093593D">
        <w:rPr>
          <w:rFonts w:ascii="Arial" w:hAnsi="Arial" w:cs="Arial"/>
          <w:color w:val="auto"/>
          <w:sz w:val="20"/>
          <w:szCs w:val="20"/>
        </w:rPr>
        <w:t xml:space="preserve">Odwołujący przesyła kopię odwołania </w:t>
      </w:r>
      <w:r w:rsidR="00154E0B" w:rsidRPr="0093593D">
        <w:rPr>
          <w:rFonts w:ascii="Arial" w:hAnsi="Arial" w:cs="Arial"/>
          <w:color w:val="auto"/>
          <w:sz w:val="20"/>
          <w:szCs w:val="20"/>
        </w:rPr>
        <w:t>Z</w:t>
      </w:r>
      <w:r w:rsidRPr="0093593D">
        <w:rPr>
          <w:rFonts w:ascii="Arial" w:hAnsi="Arial" w:cs="Arial"/>
          <w:color w:val="auto"/>
          <w:sz w:val="20"/>
          <w:szCs w:val="20"/>
        </w:rPr>
        <w:t>amawiającemu przed upływem terminu do wniesienia odwołania w taki sposób, aby mógł on zapoznać się z jego treścią przed upływem tego</w:t>
      </w:r>
      <w:r w:rsidR="004C1C08" w:rsidRPr="0093593D">
        <w:rPr>
          <w:rFonts w:ascii="Arial" w:hAnsi="Arial" w:cs="Arial"/>
          <w:color w:val="auto"/>
          <w:sz w:val="20"/>
          <w:szCs w:val="20"/>
        </w:rPr>
        <w:t xml:space="preserve"> terminu</w:t>
      </w:r>
      <w:r w:rsidRPr="0093593D">
        <w:rPr>
          <w:rFonts w:ascii="Arial" w:hAnsi="Arial" w:cs="Arial"/>
          <w:color w:val="auto"/>
          <w:sz w:val="20"/>
          <w:szCs w:val="20"/>
        </w:rPr>
        <w:t>.</w:t>
      </w:r>
      <w:r w:rsidR="0093593D" w:rsidRPr="0093593D">
        <w:rPr>
          <w:rFonts w:ascii="Arial" w:hAnsi="Arial" w:cs="Arial"/>
          <w:color w:val="auto"/>
          <w:sz w:val="20"/>
          <w:szCs w:val="20"/>
        </w:rPr>
        <w:t xml:space="preserve"> Domniemywa się, iż Zamawiający mógł zapoznać się z treścią odwołania przed upływem terminu do jego wniesienia, jeżeli przesłanie jego kopii nastąpiło przed upływem terminu do jego wniesienia przy użyciu środków komunikacji elektronicznej.</w:t>
      </w:r>
    </w:p>
    <w:p w:rsidR="00154E0B" w:rsidRPr="0093593D" w:rsidRDefault="00154E0B" w:rsidP="008C1BB7">
      <w:pPr>
        <w:pStyle w:val="Default"/>
        <w:widowControl/>
        <w:numPr>
          <w:ilvl w:val="1"/>
          <w:numId w:val="15"/>
        </w:numPr>
        <w:ind w:left="568" w:hanging="284"/>
        <w:jc w:val="both"/>
        <w:rPr>
          <w:rFonts w:ascii="Arial" w:hAnsi="Arial" w:cs="Arial"/>
          <w:color w:val="auto"/>
          <w:sz w:val="20"/>
          <w:szCs w:val="20"/>
        </w:rPr>
      </w:pPr>
      <w:r w:rsidRPr="0093593D">
        <w:rPr>
          <w:rFonts w:ascii="Arial" w:hAnsi="Arial" w:cs="Arial"/>
          <w:color w:val="auto"/>
          <w:sz w:val="20"/>
          <w:szCs w:val="20"/>
        </w:rPr>
        <w:t xml:space="preserve">Szczegółowe kwestie związane z wniesieniem odwołania zawarte są w art. 180-189 ustawy </w:t>
      </w:r>
      <w:proofErr w:type="spellStart"/>
      <w:r w:rsidRPr="0093593D">
        <w:rPr>
          <w:rFonts w:ascii="Arial" w:hAnsi="Arial" w:cs="Arial"/>
          <w:color w:val="auto"/>
          <w:sz w:val="20"/>
          <w:szCs w:val="20"/>
        </w:rPr>
        <w:t>Pzp</w:t>
      </w:r>
      <w:proofErr w:type="spellEnd"/>
      <w:r w:rsidRPr="0093593D">
        <w:rPr>
          <w:rFonts w:ascii="Arial" w:hAnsi="Arial" w:cs="Arial"/>
          <w:color w:val="auto"/>
          <w:sz w:val="20"/>
          <w:szCs w:val="20"/>
        </w:rPr>
        <w:t>.</w:t>
      </w:r>
    </w:p>
    <w:p w:rsidR="001F35A8" w:rsidRPr="0093593D" w:rsidRDefault="006A0639" w:rsidP="008C1BB7">
      <w:pPr>
        <w:pStyle w:val="Default"/>
        <w:widowControl/>
        <w:numPr>
          <w:ilvl w:val="1"/>
          <w:numId w:val="15"/>
        </w:numPr>
        <w:ind w:left="568" w:hanging="284"/>
        <w:jc w:val="both"/>
        <w:rPr>
          <w:rFonts w:ascii="Arial" w:hAnsi="Arial" w:cs="Arial"/>
          <w:color w:val="auto"/>
          <w:sz w:val="20"/>
          <w:szCs w:val="20"/>
        </w:rPr>
      </w:pPr>
      <w:r w:rsidRPr="0093593D">
        <w:rPr>
          <w:rFonts w:ascii="Arial" w:hAnsi="Arial" w:cs="Arial"/>
          <w:color w:val="auto"/>
          <w:sz w:val="20"/>
          <w:szCs w:val="20"/>
        </w:rPr>
        <w:t xml:space="preserve">Na orzeczenie Krajowej Izby Odwoławczej, stronom oraz uczestnikom postępowania odwoławczego przysługuje skarga do sądu. Szczegółowe kwestie dotyczące skargi uregulowane zostały w art. 198a – 198d ustawy </w:t>
      </w:r>
      <w:proofErr w:type="spellStart"/>
      <w:r w:rsidRPr="0093593D">
        <w:rPr>
          <w:rFonts w:ascii="Arial" w:hAnsi="Arial" w:cs="Arial"/>
          <w:color w:val="auto"/>
          <w:sz w:val="20"/>
          <w:szCs w:val="20"/>
        </w:rPr>
        <w:t>Pzp</w:t>
      </w:r>
      <w:proofErr w:type="spellEnd"/>
      <w:r w:rsidRPr="0093593D">
        <w:rPr>
          <w:rFonts w:ascii="Arial" w:hAnsi="Arial" w:cs="Arial"/>
          <w:color w:val="auto"/>
          <w:sz w:val="20"/>
          <w:szCs w:val="20"/>
        </w:rPr>
        <w:t>.</w:t>
      </w:r>
    </w:p>
    <w:p w:rsidR="00E8300F" w:rsidRPr="00BA6A2E" w:rsidRDefault="00E8300F" w:rsidP="00146A45">
      <w:pPr>
        <w:pStyle w:val="Tekstpodstawowy"/>
        <w:ind w:left="708"/>
        <w:rPr>
          <w:rFonts w:ascii="Arial" w:hAnsi="Arial" w:cs="Arial"/>
          <w:sz w:val="20"/>
        </w:rPr>
      </w:pPr>
    </w:p>
    <w:p w:rsidR="00DE4CBB" w:rsidRPr="00FF7946" w:rsidRDefault="00DE4CBB" w:rsidP="00DE4CBB">
      <w:pPr>
        <w:jc w:val="both"/>
        <w:rPr>
          <w:rFonts w:ascii="Arial" w:hAnsi="Arial" w:cs="Arial"/>
          <w:sz w:val="20"/>
        </w:rPr>
      </w:pPr>
      <w:r w:rsidRPr="00FF7946">
        <w:rPr>
          <w:rFonts w:ascii="Arial" w:hAnsi="Arial" w:cs="Arial"/>
          <w:b/>
          <w:sz w:val="20"/>
        </w:rPr>
        <w:t xml:space="preserve">ROZDZIAŁ </w:t>
      </w:r>
      <w:r>
        <w:rPr>
          <w:rFonts w:ascii="Arial" w:hAnsi="Arial" w:cs="Arial"/>
          <w:b/>
          <w:sz w:val="20"/>
        </w:rPr>
        <w:t>XXIV</w:t>
      </w:r>
    </w:p>
    <w:p w:rsidR="00DE4CBB" w:rsidRPr="00BA6A2E" w:rsidRDefault="00DE4CBB" w:rsidP="00DE4CBB">
      <w:pPr>
        <w:pStyle w:val="Tekstpodstawowy"/>
        <w:rPr>
          <w:rFonts w:ascii="Arial" w:hAnsi="Arial" w:cs="Arial"/>
          <w:b/>
          <w:sz w:val="20"/>
          <w:u w:val="single"/>
        </w:rPr>
      </w:pPr>
      <w:r w:rsidRPr="00BA6A2E">
        <w:rPr>
          <w:rFonts w:ascii="Arial" w:hAnsi="Arial" w:cs="Arial"/>
          <w:b/>
          <w:sz w:val="20"/>
          <w:u w:val="single"/>
        </w:rPr>
        <w:t>ZAŁĄCZNIKI DO SIWZ:</w:t>
      </w:r>
    </w:p>
    <w:p w:rsidR="002A1821" w:rsidRDefault="002A1821" w:rsidP="00146A45">
      <w:pPr>
        <w:pStyle w:val="Tekstpodstawowy"/>
        <w:rPr>
          <w:rFonts w:ascii="Arial" w:hAnsi="Arial" w:cs="Arial"/>
          <w:b/>
          <w:sz w:val="20"/>
          <w:u w:val="single"/>
        </w:rPr>
      </w:pPr>
    </w:p>
    <w:tbl>
      <w:tblPr>
        <w:tblStyle w:val="Tabela-Siatka"/>
        <w:tblW w:w="9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7542"/>
      </w:tblGrid>
      <w:tr w:rsidR="00D15CE6" w:rsidRPr="00627656" w:rsidTr="003B76C4">
        <w:tc>
          <w:tcPr>
            <w:tcW w:w="2093" w:type="dxa"/>
          </w:tcPr>
          <w:p w:rsidR="00D15CE6" w:rsidRPr="00627656" w:rsidRDefault="00D15CE6" w:rsidP="00146A45">
            <w:pPr>
              <w:pStyle w:val="Tekstpodstawowy"/>
              <w:rPr>
                <w:rFonts w:ascii="Arial" w:hAnsi="Arial" w:cs="Arial"/>
                <w:sz w:val="20"/>
                <w:u w:val="single"/>
              </w:rPr>
            </w:pPr>
            <w:r w:rsidRPr="00627656">
              <w:rPr>
                <w:rFonts w:ascii="Arial" w:hAnsi="Arial" w:cs="Arial"/>
                <w:sz w:val="20"/>
              </w:rPr>
              <w:t>Załącznik nr 1</w:t>
            </w:r>
          </w:p>
        </w:tc>
        <w:tc>
          <w:tcPr>
            <w:tcW w:w="7542" w:type="dxa"/>
          </w:tcPr>
          <w:p w:rsidR="00D15CE6" w:rsidRPr="00627656" w:rsidRDefault="00627656" w:rsidP="00EA0EC5">
            <w:pPr>
              <w:pStyle w:val="Tekstpodstawowy"/>
              <w:rPr>
                <w:rFonts w:ascii="Arial" w:hAnsi="Arial" w:cs="Arial"/>
                <w:sz w:val="20"/>
                <w:u w:val="single"/>
              </w:rPr>
            </w:pPr>
            <w:r w:rsidRPr="00627656">
              <w:rPr>
                <w:rFonts w:ascii="Arial" w:hAnsi="Arial" w:cs="Arial"/>
                <w:sz w:val="20"/>
              </w:rPr>
              <w:t xml:space="preserve">- </w:t>
            </w:r>
            <w:r w:rsidR="00A042E3">
              <w:rPr>
                <w:rFonts w:ascii="Arial" w:hAnsi="Arial" w:cs="Arial"/>
                <w:sz w:val="20"/>
              </w:rPr>
              <w:t>f</w:t>
            </w:r>
            <w:r w:rsidR="00D15CE6" w:rsidRPr="00627656">
              <w:rPr>
                <w:rFonts w:ascii="Arial" w:hAnsi="Arial" w:cs="Arial"/>
                <w:sz w:val="20"/>
              </w:rPr>
              <w:t>ormularz oferty</w:t>
            </w:r>
          </w:p>
        </w:tc>
      </w:tr>
      <w:tr w:rsidR="00D15CE6" w:rsidRPr="00627656" w:rsidTr="003B76C4">
        <w:tc>
          <w:tcPr>
            <w:tcW w:w="2093" w:type="dxa"/>
          </w:tcPr>
          <w:p w:rsidR="00D15CE6" w:rsidRPr="00627656" w:rsidRDefault="00627656" w:rsidP="00146A45">
            <w:pPr>
              <w:pStyle w:val="Tekstpodstawowy"/>
              <w:rPr>
                <w:rFonts w:ascii="Arial" w:hAnsi="Arial" w:cs="Arial"/>
                <w:sz w:val="20"/>
                <w:u w:val="single"/>
              </w:rPr>
            </w:pPr>
            <w:r w:rsidRPr="00627656">
              <w:rPr>
                <w:rFonts w:ascii="Arial" w:hAnsi="Arial" w:cs="Arial"/>
                <w:sz w:val="20"/>
              </w:rPr>
              <w:t>Załącznik nr 2</w:t>
            </w:r>
          </w:p>
        </w:tc>
        <w:tc>
          <w:tcPr>
            <w:tcW w:w="7542" w:type="dxa"/>
          </w:tcPr>
          <w:p w:rsidR="00D15CE6" w:rsidRPr="00627656" w:rsidRDefault="00627656" w:rsidP="00EA0EC5">
            <w:pPr>
              <w:pStyle w:val="Tekstpodstawowy"/>
              <w:rPr>
                <w:rFonts w:ascii="Arial" w:hAnsi="Arial" w:cs="Arial"/>
                <w:sz w:val="20"/>
                <w:u w:val="single"/>
              </w:rPr>
            </w:pPr>
            <w:r w:rsidRPr="00627656">
              <w:rPr>
                <w:rFonts w:ascii="Arial" w:hAnsi="Arial" w:cs="Arial"/>
                <w:sz w:val="20"/>
              </w:rPr>
              <w:t xml:space="preserve">- </w:t>
            </w:r>
            <w:r w:rsidR="00A042E3">
              <w:rPr>
                <w:rFonts w:ascii="Arial" w:hAnsi="Arial" w:cs="Arial"/>
                <w:sz w:val="20"/>
              </w:rPr>
              <w:t>o</w:t>
            </w:r>
            <w:r w:rsidRPr="00627656">
              <w:rPr>
                <w:rFonts w:ascii="Arial" w:hAnsi="Arial" w:cs="Arial"/>
                <w:sz w:val="20"/>
              </w:rPr>
              <w:t>świadczenie wykonawcy dotyczące przesłanek wykluczenia z postępowania</w:t>
            </w:r>
          </w:p>
        </w:tc>
      </w:tr>
      <w:tr w:rsidR="00D15CE6" w:rsidRPr="00627656" w:rsidTr="003B76C4">
        <w:tc>
          <w:tcPr>
            <w:tcW w:w="2093" w:type="dxa"/>
          </w:tcPr>
          <w:p w:rsidR="00D15CE6" w:rsidRPr="00627656" w:rsidRDefault="00627656" w:rsidP="00146A45">
            <w:pPr>
              <w:pStyle w:val="Tekstpodstawowy"/>
              <w:rPr>
                <w:rFonts w:ascii="Arial" w:hAnsi="Arial" w:cs="Arial"/>
                <w:sz w:val="20"/>
                <w:u w:val="single"/>
              </w:rPr>
            </w:pPr>
            <w:r w:rsidRPr="00627656">
              <w:rPr>
                <w:rFonts w:ascii="Arial" w:hAnsi="Arial" w:cs="Arial"/>
                <w:sz w:val="20"/>
              </w:rPr>
              <w:t>Załącznik nr 3</w:t>
            </w:r>
          </w:p>
        </w:tc>
        <w:tc>
          <w:tcPr>
            <w:tcW w:w="7542" w:type="dxa"/>
          </w:tcPr>
          <w:p w:rsidR="00A042E3" w:rsidRDefault="00627656" w:rsidP="00EA0EC5">
            <w:pPr>
              <w:pStyle w:val="Tekstpodstawowy"/>
              <w:rPr>
                <w:rFonts w:ascii="Arial" w:hAnsi="Arial" w:cs="Arial"/>
                <w:sz w:val="20"/>
              </w:rPr>
            </w:pPr>
            <w:r w:rsidRPr="00627656">
              <w:rPr>
                <w:rFonts w:ascii="Arial" w:hAnsi="Arial" w:cs="Arial"/>
                <w:sz w:val="20"/>
              </w:rPr>
              <w:t xml:space="preserve">- </w:t>
            </w:r>
            <w:r w:rsidR="00A042E3">
              <w:rPr>
                <w:rFonts w:ascii="Arial" w:hAnsi="Arial" w:cs="Arial"/>
                <w:sz w:val="20"/>
              </w:rPr>
              <w:t>o</w:t>
            </w:r>
            <w:r w:rsidRPr="00627656">
              <w:rPr>
                <w:rFonts w:ascii="Arial" w:hAnsi="Arial" w:cs="Arial"/>
                <w:sz w:val="20"/>
              </w:rPr>
              <w:t xml:space="preserve">świadczenie Wykonawcy dotyczące spełniania warunków udziału </w:t>
            </w:r>
          </w:p>
          <w:p w:rsidR="00D15CE6" w:rsidRPr="00627656" w:rsidRDefault="00627656" w:rsidP="00EA0EC5">
            <w:pPr>
              <w:pStyle w:val="Tekstpodstawowy"/>
              <w:rPr>
                <w:rFonts w:ascii="Arial" w:hAnsi="Arial" w:cs="Arial"/>
                <w:sz w:val="20"/>
                <w:u w:val="single"/>
              </w:rPr>
            </w:pPr>
            <w:r>
              <w:rPr>
                <w:rFonts w:ascii="Arial" w:hAnsi="Arial" w:cs="Arial"/>
                <w:sz w:val="20"/>
              </w:rPr>
              <w:t xml:space="preserve">w </w:t>
            </w:r>
            <w:r w:rsidRPr="00627656">
              <w:rPr>
                <w:rFonts w:ascii="Arial" w:hAnsi="Arial" w:cs="Arial"/>
                <w:sz w:val="20"/>
              </w:rPr>
              <w:t>postępowaniu</w:t>
            </w:r>
          </w:p>
        </w:tc>
      </w:tr>
      <w:tr w:rsidR="00D15CE6" w:rsidRPr="00627656" w:rsidTr="003B76C4">
        <w:tc>
          <w:tcPr>
            <w:tcW w:w="2093" w:type="dxa"/>
          </w:tcPr>
          <w:p w:rsidR="00D15CE6" w:rsidRPr="00627656" w:rsidRDefault="00627656" w:rsidP="00146A45">
            <w:pPr>
              <w:pStyle w:val="Tekstpodstawowy"/>
              <w:rPr>
                <w:rFonts w:ascii="Arial" w:hAnsi="Arial" w:cs="Arial"/>
                <w:sz w:val="20"/>
                <w:u w:val="single"/>
              </w:rPr>
            </w:pPr>
            <w:r w:rsidRPr="00627656">
              <w:rPr>
                <w:rFonts w:ascii="Arial" w:hAnsi="Arial" w:cs="Arial"/>
                <w:sz w:val="20"/>
              </w:rPr>
              <w:t>Załącznik nr 4</w:t>
            </w:r>
          </w:p>
        </w:tc>
        <w:tc>
          <w:tcPr>
            <w:tcW w:w="7542" w:type="dxa"/>
          </w:tcPr>
          <w:p w:rsidR="00A042E3" w:rsidRDefault="00627656" w:rsidP="00EA0EC5">
            <w:pPr>
              <w:pStyle w:val="Tytu"/>
              <w:ind w:left="175" w:hanging="175"/>
              <w:jc w:val="both"/>
              <w:rPr>
                <w:rFonts w:ascii="Arial" w:hAnsi="Arial" w:cs="Arial"/>
                <w:b w:val="0"/>
                <w:sz w:val="20"/>
              </w:rPr>
            </w:pPr>
            <w:r w:rsidRPr="00627656">
              <w:rPr>
                <w:rFonts w:ascii="Arial" w:hAnsi="Arial" w:cs="Arial"/>
                <w:b w:val="0"/>
                <w:sz w:val="20"/>
              </w:rPr>
              <w:t xml:space="preserve">- </w:t>
            </w:r>
            <w:r w:rsidR="00A042E3" w:rsidRPr="00BA6A2E">
              <w:rPr>
                <w:rFonts w:ascii="Arial" w:hAnsi="Arial" w:cs="Arial"/>
                <w:b w:val="0"/>
                <w:sz w:val="20"/>
              </w:rPr>
              <w:t>oświadczen</w:t>
            </w:r>
            <w:r w:rsidR="00A042E3">
              <w:rPr>
                <w:rFonts w:ascii="Arial" w:hAnsi="Arial" w:cs="Arial"/>
                <w:b w:val="0"/>
                <w:sz w:val="20"/>
              </w:rPr>
              <w:t>ie wykonawcy dotyczące przesłanek wykluczenia z postępowania –</w:t>
            </w:r>
          </w:p>
          <w:p w:rsidR="00D15CE6" w:rsidRPr="00627656" w:rsidRDefault="00A042E3" w:rsidP="00EA0EC5">
            <w:pPr>
              <w:pStyle w:val="Tytu"/>
              <w:ind w:left="175" w:firstLine="284"/>
              <w:jc w:val="both"/>
              <w:rPr>
                <w:rFonts w:ascii="Arial" w:hAnsi="Arial" w:cs="Arial"/>
                <w:b w:val="0"/>
                <w:sz w:val="20"/>
              </w:rPr>
            </w:pPr>
            <w:r>
              <w:rPr>
                <w:rFonts w:ascii="Arial" w:hAnsi="Arial" w:cs="Arial"/>
                <w:b w:val="0"/>
                <w:sz w:val="20"/>
              </w:rPr>
              <w:t xml:space="preserve"> grupa kapitałowa – art. 24 ust. 1 </w:t>
            </w:r>
            <w:proofErr w:type="spellStart"/>
            <w:r>
              <w:rPr>
                <w:rFonts w:ascii="Arial" w:hAnsi="Arial" w:cs="Arial"/>
                <w:b w:val="0"/>
                <w:sz w:val="20"/>
              </w:rPr>
              <w:t>pkt</w:t>
            </w:r>
            <w:proofErr w:type="spellEnd"/>
            <w:r>
              <w:rPr>
                <w:rFonts w:ascii="Arial" w:hAnsi="Arial" w:cs="Arial"/>
                <w:b w:val="0"/>
                <w:sz w:val="20"/>
              </w:rPr>
              <w:t xml:space="preserve"> 23 ustawy </w:t>
            </w:r>
            <w:proofErr w:type="spellStart"/>
            <w:r>
              <w:rPr>
                <w:rFonts w:ascii="Arial" w:hAnsi="Arial" w:cs="Arial"/>
                <w:b w:val="0"/>
                <w:sz w:val="20"/>
              </w:rPr>
              <w:t>pzp</w:t>
            </w:r>
            <w:proofErr w:type="spellEnd"/>
          </w:p>
        </w:tc>
      </w:tr>
      <w:tr w:rsidR="00D15CE6" w:rsidRPr="00627656" w:rsidTr="003B76C4">
        <w:tc>
          <w:tcPr>
            <w:tcW w:w="2093" w:type="dxa"/>
          </w:tcPr>
          <w:p w:rsidR="00D15CE6" w:rsidRPr="00627656" w:rsidRDefault="00627656" w:rsidP="00146A45">
            <w:pPr>
              <w:pStyle w:val="Tekstpodstawowy"/>
              <w:rPr>
                <w:rFonts w:ascii="Arial" w:hAnsi="Arial" w:cs="Arial"/>
                <w:sz w:val="20"/>
                <w:u w:val="single"/>
              </w:rPr>
            </w:pPr>
            <w:r w:rsidRPr="00627656">
              <w:rPr>
                <w:rFonts w:ascii="Arial" w:hAnsi="Arial" w:cs="Arial"/>
                <w:sz w:val="20"/>
              </w:rPr>
              <w:t>Załącznik nr 5</w:t>
            </w:r>
          </w:p>
        </w:tc>
        <w:tc>
          <w:tcPr>
            <w:tcW w:w="7542" w:type="dxa"/>
          </w:tcPr>
          <w:p w:rsidR="00A042E3" w:rsidRDefault="00627656" w:rsidP="00EA0EC5">
            <w:pPr>
              <w:pStyle w:val="Tekstpodstawowy"/>
              <w:rPr>
                <w:rFonts w:ascii="Arial" w:hAnsi="Arial" w:cs="Arial"/>
                <w:sz w:val="20"/>
              </w:rPr>
            </w:pPr>
            <w:r>
              <w:rPr>
                <w:rFonts w:ascii="Arial" w:hAnsi="Arial" w:cs="Arial"/>
                <w:sz w:val="20"/>
              </w:rPr>
              <w:t xml:space="preserve">- </w:t>
            </w:r>
            <w:r w:rsidR="00A042E3">
              <w:rPr>
                <w:rFonts w:ascii="Arial" w:hAnsi="Arial" w:cs="Arial"/>
                <w:sz w:val="20"/>
              </w:rPr>
              <w:t>w</w:t>
            </w:r>
            <w:r w:rsidRPr="00627656">
              <w:rPr>
                <w:rFonts w:ascii="Arial" w:hAnsi="Arial" w:cs="Arial"/>
                <w:sz w:val="20"/>
              </w:rPr>
              <w:t>ykaz robót budowlanych w zakresie niezbędnym do wykazania spełnienia</w:t>
            </w:r>
          </w:p>
          <w:p w:rsidR="00D15CE6" w:rsidRPr="00627656" w:rsidRDefault="00627656" w:rsidP="00EA0EC5">
            <w:pPr>
              <w:pStyle w:val="Tekstpodstawowy"/>
              <w:ind w:firstLine="459"/>
              <w:rPr>
                <w:rFonts w:ascii="Arial" w:hAnsi="Arial" w:cs="Arial"/>
                <w:sz w:val="20"/>
                <w:u w:val="single"/>
              </w:rPr>
            </w:pPr>
            <w:r w:rsidRPr="00627656">
              <w:rPr>
                <w:rFonts w:ascii="Arial" w:hAnsi="Arial" w:cs="Arial"/>
                <w:sz w:val="20"/>
              </w:rPr>
              <w:t xml:space="preserve"> warunku wiedzy i doświadczenia</w:t>
            </w:r>
          </w:p>
        </w:tc>
      </w:tr>
      <w:tr w:rsidR="00D15CE6" w:rsidRPr="00627656" w:rsidTr="003B76C4">
        <w:tc>
          <w:tcPr>
            <w:tcW w:w="2093" w:type="dxa"/>
          </w:tcPr>
          <w:p w:rsidR="00D15CE6" w:rsidRPr="00627656" w:rsidRDefault="00627656" w:rsidP="00146A45">
            <w:pPr>
              <w:pStyle w:val="Tekstpodstawowy"/>
              <w:rPr>
                <w:rFonts w:ascii="Arial" w:hAnsi="Arial" w:cs="Arial"/>
                <w:sz w:val="20"/>
                <w:u w:val="single"/>
              </w:rPr>
            </w:pPr>
            <w:r w:rsidRPr="00627656">
              <w:rPr>
                <w:rFonts w:ascii="Arial" w:hAnsi="Arial" w:cs="Arial"/>
                <w:sz w:val="20"/>
              </w:rPr>
              <w:t>Załącznik nr 6</w:t>
            </w:r>
          </w:p>
        </w:tc>
        <w:tc>
          <w:tcPr>
            <w:tcW w:w="7542" w:type="dxa"/>
          </w:tcPr>
          <w:p w:rsidR="00A042E3" w:rsidRDefault="00627656" w:rsidP="00EA0EC5">
            <w:pPr>
              <w:pStyle w:val="Tytu"/>
              <w:ind w:left="601" w:hanging="567"/>
              <w:jc w:val="both"/>
              <w:rPr>
                <w:rFonts w:ascii="Arial" w:hAnsi="Arial" w:cs="Arial"/>
                <w:b w:val="0"/>
                <w:sz w:val="20"/>
              </w:rPr>
            </w:pPr>
            <w:r w:rsidRPr="00627656">
              <w:rPr>
                <w:rFonts w:ascii="Arial" w:hAnsi="Arial" w:cs="Arial"/>
                <w:b w:val="0"/>
                <w:sz w:val="20"/>
              </w:rPr>
              <w:t xml:space="preserve">- </w:t>
            </w:r>
            <w:r w:rsidR="00A042E3">
              <w:rPr>
                <w:rFonts w:ascii="Arial" w:hAnsi="Arial" w:cs="Arial"/>
                <w:b w:val="0"/>
                <w:sz w:val="20"/>
              </w:rPr>
              <w:t>w</w:t>
            </w:r>
            <w:r w:rsidRPr="00627656">
              <w:rPr>
                <w:rFonts w:ascii="Arial" w:hAnsi="Arial" w:cs="Arial"/>
                <w:b w:val="0"/>
                <w:sz w:val="20"/>
              </w:rPr>
              <w:t xml:space="preserve">ykaz osób, </w:t>
            </w:r>
            <w:r w:rsidR="00A042E3">
              <w:rPr>
                <w:rFonts w:ascii="Arial" w:hAnsi="Arial" w:cs="Arial"/>
                <w:b w:val="0"/>
                <w:sz w:val="20"/>
              </w:rPr>
              <w:t>skierowanych przez wykonawcę do realizacji zamówienia</w:t>
            </w:r>
          </w:p>
          <w:p w:rsidR="00D15CE6" w:rsidRPr="00627656" w:rsidRDefault="00A042E3" w:rsidP="00EA0EC5">
            <w:pPr>
              <w:pStyle w:val="Tytu"/>
              <w:ind w:left="601"/>
              <w:jc w:val="both"/>
              <w:rPr>
                <w:rFonts w:ascii="Arial" w:hAnsi="Arial" w:cs="Arial"/>
                <w:b w:val="0"/>
                <w:sz w:val="20"/>
              </w:rPr>
            </w:pPr>
            <w:r>
              <w:rPr>
                <w:rFonts w:ascii="Arial" w:hAnsi="Arial" w:cs="Arial"/>
                <w:b w:val="0"/>
                <w:sz w:val="20"/>
              </w:rPr>
              <w:t xml:space="preserve"> publicznego</w:t>
            </w:r>
            <w:r w:rsidR="00627656" w:rsidRPr="00627656">
              <w:rPr>
                <w:rFonts w:ascii="Arial" w:hAnsi="Arial" w:cs="Arial"/>
                <w:b w:val="0"/>
                <w:sz w:val="20"/>
              </w:rPr>
              <w:t>,</w:t>
            </w:r>
          </w:p>
        </w:tc>
      </w:tr>
      <w:tr w:rsidR="00D15CE6" w:rsidRPr="00627656" w:rsidTr="003B76C4">
        <w:tc>
          <w:tcPr>
            <w:tcW w:w="2093" w:type="dxa"/>
          </w:tcPr>
          <w:p w:rsidR="00D15CE6" w:rsidRPr="00627656" w:rsidRDefault="00627656" w:rsidP="00146A45">
            <w:pPr>
              <w:pStyle w:val="Tekstpodstawowy"/>
              <w:rPr>
                <w:rFonts w:ascii="Arial" w:hAnsi="Arial" w:cs="Arial"/>
                <w:sz w:val="20"/>
                <w:u w:val="single"/>
              </w:rPr>
            </w:pPr>
            <w:r w:rsidRPr="00627656">
              <w:rPr>
                <w:rFonts w:ascii="Arial" w:hAnsi="Arial" w:cs="Arial"/>
                <w:sz w:val="20"/>
              </w:rPr>
              <w:t>Załącznik nr 7</w:t>
            </w:r>
          </w:p>
        </w:tc>
        <w:tc>
          <w:tcPr>
            <w:tcW w:w="7542" w:type="dxa"/>
          </w:tcPr>
          <w:p w:rsidR="00D15CE6" w:rsidRPr="00627656" w:rsidRDefault="00627656" w:rsidP="00EA0EC5">
            <w:pPr>
              <w:pStyle w:val="Tytu"/>
              <w:jc w:val="both"/>
              <w:rPr>
                <w:rFonts w:ascii="Arial" w:hAnsi="Arial" w:cs="Arial"/>
                <w:b w:val="0"/>
                <w:sz w:val="20"/>
              </w:rPr>
            </w:pPr>
            <w:r>
              <w:rPr>
                <w:rFonts w:ascii="Arial" w:hAnsi="Arial" w:cs="Arial"/>
                <w:b w:val="0"/>
                <w:sz w:val="20"/>
              </w:rPr>
              <w:t xml:space="preserve">- </w:t>
            </w:r>
            <w:r w:rsidR="00A042E3">
              <w:rPr>
                <w:rFonts w:ascii="Arial" w:hAnsi="Arial" w:cs="Arial"/>
                <w:b w:val="0"/>
                <w:sz w:val="20"/>
              </w:rPr>
              <w:t>z</w:t>
            </w:r>
            <w:r w:rsidRPr="00627656">
              <w:rPr>
                <w:rFonts w:ascii="Arial" w:hAnsi="Arial" w:cs="Arial"/>
                <w:b w:val="0"/>
                <w:sz w:val="20"/>
              </w:rPr>
              <w:t>obowiązanie do oddania do dyspozycji niezbędnych zasobów,</w:t>
            </w:r>
          </w:p>
        </w:tc>
      </w:tr>
      <w:tr w:rsidR="00627656" w:rsidRPr="00627656" w:rsidTr="003B76C4">
        <w:tc>
          <w:tcPr>
            <w:tcW w:w="2093" w:type="dxa"/>
          </w:tcPr>
          <w:p w:rsidR="00627656" w:rsidRPr="00627656" w:rsidRDefault="00627656" w:rsidP="009A54CA">
            <w:pPr>
              <w:pStyle w:val="Tekstpodstawowy"/>
              <w:rPr>
                <w:rFonts w:ascii="Arial" w:hAnsi="Arial" w:cs="Arial"/>
                <w:sz w:val="20"/>
                <w:u w:val="single"/>
              </w:rPr>
            </w:pPr>
            <w:r w:rsidRPr="00627656">
              <w:rPr>
                <w:rFonts w:ascii="Arial" w:hAnsi="Arial" w:cs="Arial"/>
                <w:sz w:val="20"/>
              </w:rPr>
              <w:t>Załącznik nr 8</w:t>
            </w:r>
          </w:p>
        </w:tc>
        <w:tc>
          <w:tcPr>
            <w:tcW w:w="7542" w:type="dxa"/>
          </w:tcPr>
          <w:p w:rsidR="00627656" w:rsidRPr="00627656" w:rsidRDefault="00627656" w:rsidP="00EA0EC5">
            <w:pPr>
              <w:pStyle w:val="Tekstpodstawowy"/>
              <w:rPr>
                <w:rFonts w:ascii="Arial" w:hAnsi="Arial" w:cs="Arial"/>
                <w:sz w:val="20"/>
                <w:u w:val="single"/>
              </w:rPr>
            </w:pPr>
            <w:r>
              <w:rPr>
                <w:rFonts w:ascii="Arial" w:hAnsi="Arial" w:cs="Arial"/>
                <w:sz w:val="20"/>
              </w:rPr>
              <w:t xml:space="preserve">- </w:t>
            </w:r>
            <w:r w:rsidR="00A042E3">
              <w:rPr>
                <w:rFonts w:ascii="Arial" w:hAnsi="Arial" w:cs="Arial"/>
                <w:sz w:val="20"/>
              </w:rPr>
              <w:t>w</w:t>
            </w:r>
            <w:r w:rsidRPr="00627656">
              <w:rPr>
                <w:rFonts w:ascii="Arial" w:hAnsi="Arial" w:cs="Arial"/>
                <w:sz w:val="20"/>
              </w:rPr>
              <w:t>zór umowy</w:t>
            </w:r>
          </w:p>
        </w:tc>
      </w:tr>
      <w:tr w:rsidR="00627656" w:rsidRPr="00627656" w:rsidTr="003B76C4">
        <w:tc>
          <w:tcPr>
            <w:tcW w:w="2093" w:type="dxa"/>
          </w:tcPr>
          <w:p w:rsidR="00627656" w:rsidRPr="002F1830" w:rsidRDefault="00627656" w:rsidP="003D3B6E">
            <w:pPr>
              <w:pStyle w:val="Tekstpodstawowy"/>
              <w:ind w:right="-7620"/>
              <w:rPr>
                <w:rFonts w:ascii="Arial" w:hAnsi="Arial" w:cs="Arial"/>
                <w:sz w:val="20"/>
                <w:u w:val="single"/>
              </w:rPr>
            </w:pPr>
            <w:r w:rsidRPr="002F1830">
              <w:rPr>
                <w:rFonts w:ascii="Arial" w:hAnsi="Arial" w:cs="Arial"/>
                <w:sz w:val="20"/>
              </w:rPr>
              <w:t xml:space="preserve">Załącznik nr </w:t>
            </w:r>
            <w:r w:rsidR="004E54C2" w:rsidRPr="002F1830">
              <w:rPr>
                <w:rFonts w:ascii="Arial" w:hAnsi="Arial" w:cs="Arial"/>
                <w:sz w:val="20"/>
              </w:rPr>
              <w:t>9</w:t>
            </w:r>
            <w:r w:rsidR="003B76C4" w:rsidRPr="002F1830">
              <w:rPr>
                <w:rFonts w:ascii="Arial" w:hAnsi="Arial" w:cs="Arial"/>
                <w:sz w:val="20"/>
              </w:rPr>
              <w:t xml:space="preserve"> </w:t>
            </w:r>
          </w:p>
        </w:tc>
        <w:tc>
          <w:tcPr>
            <w:tcW w:w="7542" w:type="dxa"/>
          </w:tcPr>
          <w:p w:rsidR="00627656" w:rsidRPr="002F1830" w:rsidRDefault="003B76C4" w:rsidP="00D51784">
            <w:pPr>
              <w:pStyle w:val="Tekstpodstawowy"/>
              <w:rPr>
                <w:rFonts w:ascii="Arial" w:hAnsi="Arial" w:cs="Arial"/>
                <w:sz w:val="20"/>
                <w:u w:val="single"/>
              </w:rPr>
            </w:pPr>
            <w:r w:rsidRPr="002F1830">
              <w:rPr>
                <w:rFonts w:ascii="Arial" w:hAnsi="Arial" w:cs="Arial"/>
                <w:sz w:val="20"/>
              </w:rPr>
              <w:t xml:space="preserve">- </w:t>
            </w:r>
            <w:r w:rsidR="00D51784">
              <w:rPr>
                <w:rFonts w:ascii="Arial" w:hAnsi="Arial" w:cs="Arial"/>
                <w:sz w:val="20"/>
              </w:rPr>
              <w:t xml:space="preserve">program funkcjonalno użytkowy </w:t>
            </w:r>
          </w:p>
        </w:tc>
      </w:tr>
    </w:tbl>
    <w:p w:rsidR="00E15041" w:rsidRDefault="00E15041" w:rsidP="00146A45">
      <w:pPr>
        <w:pStyle w:val="Tytu"/>
        <w:jc w:val="both"/>
        <w:rPr>
          <w:rFonts w:ascii="Arial" w:hAnsi="Arial" w:cs="Arial"/>
          <w:b w:val="0"/>
          <w:sz w:val="20"/>
        </w:rPr>
      </w:pPr>
    </w:p>
    <w:p w:rsidR="003A1747" w:rsidRDefault="003A1747" w:rsidP="00146A45">
      <w:pPr>
        <w:pStyle w:val="Tytu"/>
        <w:jc w:val="both"/>
        <w:rPr>
          <w:rFonts w:ascii="Arial" w:hAnsi="Arial" w:cs="Arial"/>
          <w:b w:val="0"/>
          <w:sz w:val="20"/>
        </w:rPr>
      </w:pPr>
    </w:p>
    <w:p w:rsidR="002A1821" w:rsidRPr="00592474" w:rsidRDefault="002A1821" w:rsidP="00146A45">
      <w:pPr>
        <w:pStyle w:val="Tytu"/>
        <w:jc w:val="both"/>
        <w:rPr>
          <w:rFonts w:ascii="Arial" w:hAnsi="Arial" w:cs="Arial"/>
          <w:b w:val="0"/>
          <w:sz w:val="20"/>
        </w:rPr>
      </w:pPr>
      <w:r w:rsidRPr="00592474">
        <w:rPr>
          <w:rFonts w:ascii="Arial" w:hAnsi="Arial" w:cs="Arial"/>
          <w:b w:val="0"/>
          <w:sz w:val="20"/>
        </w:rPr>
        <w:t>Krośniewice</w:t>
      </w:r>
      <w:r w:rsidR="00326281">
        <w:rPr>
          <w:rFonts w:ascii="Arial" w:hAnsi="Arial" w:cs="Arial"/>
          <w:b w:val="0"/>
          <w:sz w:val="20"/>
        </w:rPr>
        <w:t xml:space="preserve">, </w:t>
      </w:r>
      <w:r w:rsidR="00243FB0">
        <w:rPr>
          <w:rFonts w:ascii="Arial" w:hAnsi="Arial" w:cs="Arial"/>
          <w:b w:val="0"/>
          <w:sz w:val="20"/>
        </w:rPr>
        <w:t xml:space="preserve">6 kwiecień </w:t>
      </w:r>
      <w:r w:rsidR="00496157">
        <w:rPr>
          <w:rFonts w:ascii="Arial" w:hAnsi="Arial" w:cs="Arial"/>
          <w:b w:val="0"/>
          <w:sz w:val="20"/>
        </w:rPr>
        <w:t xml:space="preserve">2018 </w:t>
      </w:r>
      <w:r w:rsidRPr="00592474">
        <w:rPr>
          <w:rFonts w:ascii="Arial" w:hAnsi="Arial" w:cs="Arial"/>
          <w:b w:val="0"/>
          <w:sz w:val="20"/>
        </w:rPr>
        <w:t xml:space="preserve">r.                      </w:t>
      </w:r>
    </w:p>
    <w:p w:rsidR="005B2A84" w:rsidRDefault="005B2A84" w:rsidP="002F1830">
      <w:pPr>
        <w:pStyle w:val="Tytu"/>
        <w:spacing w:line="360" w:lineRule="auto"/>
        <w:jc w:val="both"/>
        <w:rPr>
          <w:rFonts w:ascii="Arial" w:hAnsi="Arial" w:cs="Arial"/>
          <w:sz w:val="20"/>
        </w:rPr>
      </w:pPr>
    </w:p>
    <w:p w:rsidR="00202F5B" w:rsidRDefault="002A1821" w:rsidP="00202F5B">
      <w:pPr>
        <w:pStyle w:val="Tytu"/>
        <w:spacing w:line="360" w:lineRule="auto"/>
        <w:ind w:left="5670"/>
        <w:jc w:val="both"/>
        <w:rPr>
          <w:rFonts w:ascii="Arial" w:hAnsi="Arial" w:cs="Arial"/>
          <w:sz w:val="20"/>
        </w:rPr>
      </w:pPr>
      <w:r w:rsidRPr="00BA6A2E">
        <w:rPr>
          <w:rFonts w:ascii="Arial" w:hAnsi="Arial" w:cs="Arial"/>
          <w:sz w:val="20"/>
        </w:rPr>
        <w:t>Z A T W I E R D Z A M:</w:t>
      </w:r>
    </w:p>
    <w:p w:rsidR="00202F5B" w:rsidRDefault="00202F5B" w:rsidP="00202F5B">
      <w:pPr>
        <w:pStyle w:val="Tytu"/>
        <w:ind w:left="5670"/>
        <w:jc w:val="left"/>
        <w:rPr>
          <w:rFonts w:ascii="Arial" w:hAnsi="Arial" w:cs="Arial"/>
          <w:b w:val="0"/>
          <w:sz w:val="20"/>
        </w:rPr>
      </w:pPr>
    </w:p>
    <w:p w:rsidR="00202F5B" w:rsidRDefault="00202F5B" w:rsidP="00202F5B">
      <w:pPr>
        <w:pStyle w:val="Tytu"/>
        <w:jc w:val="left"/>
        <w:rPr>
          <w:rFonts w:ascii="Arial" w:hAnsi="Arial" w:cs="Arial"/>
          <w:b w:val="0"/>
          <w:sz w:val="20"/>
        </w:rPr>
      </w:pPr>
    </w:p>
    <w:p w:rsidR="00F41FF3" w:rsidRPr="00BA6A2E" w:rsidRDefault="00F41FF3" w:rsidP="00202F5B">
      <w:pPr>
        <w:pStyle w:val="Tytu"/>
        <w:jc w:val="right"/>
        <w:rPr>
          <w:rFonts w:ascii="Arial" w:hAnsi="Arial" w:cs="Arial"/>
          <w:sz w:val="20"/>
        </w:rPr>
      </w:pPr>
      <w:r w:rsidRPr="00202F5B">
        <w:rPr>
          <w:rFonts w:ascii="Arial" w:hAnsi="Arial" w:cs="Arial"/>
          <w:b w:val="0"/>
          <w:sz w:val="20"/>
        </w:rPr>
        <w:br w:type="page"/>
      </w:r>
      <w:r w:rsidRPr="00BA6A2E">
        <w:rPr>
          <w:rFonts w:ascii="Arial" w:hAnsi="Arial" w:cs="Arial"/>
          <w:sz w:val="20"/>
        </w:rPr>
        <w:t>Załącznik nr 1</w:t>
      </w:r>
    </w:p>
    <w:p w:rsidR="00F41FF3" w:rsidRPr="00BA6A2E" w:rsidRDefault="00F41FF3" w:rsidP="00F41FF3">
      <w:pPr>
        <w:pStyle w:val="Tekstpodstawowy"/>
        <w:jc w:val="right"/>
        <w:rPr>
          <w:rFonts w:ascii="Arial" w:hAnsi="Arial" w:cs="Arial"/>
          <w:b/>
          <w:sz w:val="20"/>
        </w:rPr>
      </w:pPr>
      <w:r w:rsidRPr="00BA6A2E">
        <w:rPr>
          <w:rFonts w:ascii="Arial" w:hAnsi="Arial" w:cs="Arial"/>
          <w:b/>
          <w:sz w:val="20"/>
        </w:rPr>
        <w:t>do SIWZ</w:t>
      </w:r>
    </w:p>
    <w:p w:rsidR="00F41FF3" w:rsidRPr="00BA6A2E" w:rsidRDefault="00F41FF3" w:rsidP="00F41FF3">
      <w:pPr>
        <w:ind w:left="340"/>
        <w:jc w:val="both"/>
        <w:rPr>
          <w:rFonts w:ascii="Arial" w:hAnsi="Arial" w:cs="Arial"/>
          <w:sz w:val="20"/>
        </w:rPr>
      </w:pPr>
      <w:r w:rsidRPr="00BA6A2E">
        <w:rPr>
          <w:rFonts w:ascii="Arial" w:hAnsi="Arial" w:cs="Arial"/>
          <w:sz w:val="20"/>
        </w:rPr>
        <w:t>.............................................</w:t>
      </w:r>
    </w:p>
    <w:p w:rsidR="00A042E3" w:rsidRPr="00496157" w:rsidRDefault="00F41FF3" w:rsidP="00496157">
      <w:pPr>
        <w:ind w:left="340"/>
        <w:jc w:val="both"/>
        <w:rPr>
          <w:rFonts w:ascii="Arial" w:hAnsi="Arial" w:cs="Arial"/>
          <w:sz w:val="14"/>
        </w:rPr>
      </w:pPr>
      <w:r w:rsidRPr="00BA6A2E">
        <w:rPr>
          <w:rFonts w:ascii="Arial" w:hAnsi="Arial" w:cs="Arial"/>
          <w:sz w:val="14"/>
        </w:rPr>
        <w:t>(pieczątka firmowa Wykonawcy)</w:t>
      </w:r>
    </w:p>
    <w:p w:rsidR="002C331F" w:rsidRPr="002C331F" w:rsidRDefault="002C331F" w:rsidP="002C331F">
      <w:pPr>
        <w:pStyle w:val="Tytu"/>
        <w:jc w:val="left"/>
        <w:rPr>
          <w:rFonts w:ascii="Arial" w:hAnsi="Arial" w:cs="Arial"/>
          <w:sz w:val="20"/>
          <w:szCs w:val="22"/>
        </w:rPr>
      </w:pPr>
      <w:r w:rsidRPr="002C331F">
        <w:rPr>
          <w:rFonts w:ascii="Arial" w:hAnsi="Arial" w:cs="Arial"/>
          <w:sz w:val="20"/>
          <w:szCs w:val="22"/>
        </w:rPr>
        <w:t>nr sprawy RRG.271.</w:t>
      </w:r>
      <w:r w:rsidR="00EA0EC5">
        <w:rPr>
          <w:rFonts w:ascii="Arial" w:hAnsi="Arial" w:cs="Arial"/>
          <w:sz w:val="20"/>
          <w:szCs w:val="22"/>
        </w:rPr>
        <w:t>7</w:t>
      </w:r>
      <w:r w:rsidRPr="002C331F">
        <w:rPr>
          <w:rFonts w:ascii="Arial" w:hAnsi="Arial" w:cs="Arial"/>
          <w:sz w:val="20"/>
          <w:szCs w:val="22"/>
        </w:rPr>
        <w:t>.201</w:t>
      </w:r>
      <w:r w:rsidR="00AF28BC">
        <w:rPr>
          <w:rFonts w:ascii="Arial" w:hAnsi="Arial" w:cs="Arial"/>
          <w:sz w:val="20"/>
          <w:szCs w:val="22"/>
        </w:rPr>
        <w:t>8</w:t>
      </w:r>
      <w:r w:rsidR="00742214">
        <w:rPr>
          <w:rFonts w:ascii="Arial" w:hAnsi="Arial" w:cs="Arial"/>
          <w:sz w:val="20"/>
          <w:szCs w:val="22"/>
        </w:rPr>
        <w:t>.</w:t>
      </w:r>
      <w:r w:rsidR="00785F99">
        <w:rPr>
          <w:rFonts w:ascii="Arial" w:hAnsi="Arial" w:cs="Arial"/>
          <w:sz w:val="20"/>
          <w:szCs w:val="22"/>
        </w:rPr>
        <w:t>KPT</w:t>
      </w:r>
    </w:p>
    <w:p w:rsidR="0093593D" w:rsidRDefault="0093593D" w:rsidP="0093593D">
      <w:pPr>
        <w:contextualSpacing/>
        <w:rPr>
          <w:rFonts w:ascii="Arial" w:hAnsi="Arial" w:cs="Arial"/>
          <w:b/>
          <w:sz w:val="20"/>
          <w:szCs w:val="20"/>
          <w:lang w:eastAsia="en-US"/>
        </w:rPr>
      </w:pPr>
    </w:p>
    <w:p w:rsidR="0093593D" w:rsidRPr="00A042E3" w:rsidRDefault="0093593D" w:rsidP="00DE67A8">
      <w:pPr>
        <w:spacing w:line="276" w:lineRule="auto"/>
        <w:ind w:left="6381"/>
        <w:contextualSpacing/>
        <w:rPr>
          <w:rFonts w:ascii="Arial" w:hAnsi="Arial" w:cs="Arial"/>
          <w:b/>
          <w:sz w:val="22"/>
          <w:szCs w:val="20"/>
          <w:lang w:eastAsia="en-US"/>
        </w:rPr>
      </w:pPr>
      <w:r w:rsidRPr="00A042E3">
        <w:rPr>
          <w:rFonts w:ascii="Arial" w:hAnsi="Arial" w:cs="Arial"/>
          <w:b/>
          <w:sz w:val="22"/>
          <w:szCs w:val="20"/>
          <w:lang w:eastAsia="en-US"/>
        </w:rPr>
        <w:t>Gmina Krośniewice</w:t>
      </w:r>
    </w:p>
    <w:p w:rsidR="0093593D" w:rsidRPr="00A042E3" w:rsidRDefault="0093593D" w:rsidP="00DE67A8">
      <w:pPr>
        <w:spacing w:line="276" w:lineRule="auto"/>
        <w:ind w:left="6381"/>
        <w:contextualSpacing/>
        <w:rPr>
          <w:rFonts w:ascii="Arial" w:hAnsi="Arial" w:cs="Arial"/>
          <w:b/>
          <w:sz w:val="22"/>
          <w:szCs w:val="20"/>
          <w:lang w:eastAsia="en-US"/>
        </w:rPr>
      </w:pPr>
      <w:r w:rsidRPr="00A042E3">
        <w:rPr>
          <w:rFonts w:ascii="Arial" w:hAnsi="Arial" w:cs="Arial"/>
          <w:b/>
          <w:sz w:val="22"/>
          <w:szCs w:val="20"/>
          <w:lang w:eastAsia="en-US"/>
        </w:rPr>
        <w:t>ul. Poznańska 5</w:t>
      </w:r>
    </w:p>
    <w:p w:rsidR="0093593D" w:rsidRPr="00A042E3" w:rsidRDefault="0093593D" w:rsidP="00DE67A8">
      <w:pPr>
        <w:spacing w:line="276" w:lineRule="auto"/>
        <w:ind w:left="6381"/>
        <w:contextualSpacing/>
        <w:rPr>
          <w:rFonts w:ascii="Arial" w:hAnsi="Arial" w:cs="Arial"/>
          <w:b/>
          <w:sz w:val="22"/>
          <w:szCs w:val="20"/>
          <w:u w:val="single"/>
          <w:lang w:eastAsia="en-US"/>
        </w:rPr>
      </w:pPr>
      <w:r w:rsidRPr="00A042E3">
        <w:rPr>
          <w:rFonts w:ascii="Arial" w:hAnsi="Arial" w:cs="Arial"/>
          <w:b/>
          <w:sz w:val="22"/>
          <w:szCs w:val="20"/>
          <w:u w:val="single"/>
          <w:lang w:eastAsia="en-US"/>
        </w:rPr>
        <w:t>99-340 Krośniewice</w:t>
      </w:r>
    </w:p>
    <w:p w:rsidR="0093593D" w:rsidRPr="0093593D" w:rsidRDefault="0093593D" w:rsidP="0093593D">
      <w:pPr>
        <w:rPr>
          <w:lang w:eastAsia="en-US"/>
        </w:rPr>
      </w:pPr>
    </w:p>
    <w:p w:rsidR="00F41FF3" w:rsidRPr="00BA6A2E" w:rsidRDefault="00F41FF3" w:rsidP="00F41FF3">
      <w:pPr>
        <w:pStyle w:val="Nagwek7"/>
        <w:spacing w:line="360" w:lineRule="auto"/>
        <w:rPr>
          <w:rFonts w:ascii="Arial" w:hAnsi="Arial" w:cs="Arial"/>
          <w:i w:val="0"/>
          <w:sz w:val="22"/>
        </w:rPr>
      </w:pPr>
      <w:r w:rsidRPr="00BA6A2E">
        <w:rPr>
          <w:rFonts w:ascii="Arial" w:hAnsi="Arial" w:cs="Arial"/>
          <w:i w:val="0"/>
          <w:sz w:val="22"/>
        </w:rPr>
        <w:t>OFERT</w:t>
      </w:r>
      <w:r w:rsidR="00A042E3">
        <w:rPr>
          <w:rFonts w:ascii="Arial" w:hAnsi="Arial" w:cs="Arial"/>
          <w:i w:val="0"/>
          <w:sz w:val="22"/>
        </w:rPr>
        <w:t>A</w:t>
      </w:r>
      <w:r w:rsidRPr="00BA6A2E">
        <w:rPr>
          <w:rFonts w:ascii="Arial" w:hAnsi="Arial" w:cs="Arial"/>
          <w:i w:val="0"/>
          <w:sz w:val="22"/>
        </w:rPr>
        <w:t xml:space="preserve"> </w:t>
      </w:r>
    </w:p>
    <w:p w:rsidR="00F41FF3" w:rsidRDefault="00F41FF3" w:rsidP="00F44CEF">
      <w:pPr>
        <w:pStyle w:val="Nagwek7"/>
        <w:spacing w:line="360" w:lineRule="auto"/>
        <w:rPr>
          <w:rFonts w:ascii="Arial" w:hAnsi="Arial" w:cs="Arial"/>
          <w:i w:val="0"/>
          <w:sz w:val="22"/>
        </w:rPr>
      </w:pPr>
      <w:r w:rsidRPr="00BA6A2E">
        <w:rPr>
          <w:rFonts w:ascii="Arial" w:hAnsi="Arial" w:cs="Arial"/>
          <w:i w:val="0"/>
          <w:sz w:val="22"/>
        </w:rPr>
        <w:t>z dnia …………………….……..</w:t>
      </w:r>
    </w:p>
    <w:p w:rsidR="00F44CEF" w:rsidRPr="00F44CEF" w:rsidRDefault="00F44CEF" w:rsidP="00F44CEF">
      <w:pPr>
        <w:rPr>
          <w:lang w:eastAsia="en-US"/>
        </w:rPr>
      </w:pPr>
    </w:p>
    <w:p w:rsidR="003F4689" w:rsidRDefault="003F4689" w:rsidP="003F4689">
      <w:pPr>
        <w:jc w:val="both"/>
        <w:rPr>
          <w:rFonts w:ascii="Arial" w:hAnsi="Arial" w:cs="Arial"/>
          <w:sz w:val="18"/>
          <w:szCs w:val="18"/>
        </w:rPr>
      </w:pPr>
      <w:r>
        <w:rPr>
          <w:rFonts w:ascii="Arial" w:hAnsi="Arial" w:cs="Arial"/>
          <w:sz w:val="20"/>
        </w:rPr>
        <w:t xml:space="preserve">Nazwa i siedziba Wykonawcy/Wykonawców w przypadku składania oferty wspólnej* </w:t>
      </w:r>
      <w:r w:rsidRPr="00695772">
        <w:rPr>
          <w:rFonts w:ascii="Arial" w:hAnsi="Arial" w:cs="Arial"/>
          <w:sz w:val="18"/>
          <w:szCs w:val="18"/>
        </w:rPr>
        <w:t>(w przypadku składania oferty wspólnej należy podać dane wszystkich wykonawców)</w:t>
      </w:r>
    </w:p>
    <w:p w:rsidR="00627656" w:rsidRPr="00695772" w:rsidRDefault="00627656" w:rsidP="003F4689">
      <w:pPr>
        <w:jc w:val="both"/>
        <w:rPr>
          <w:rFonts w:ascii="Arial" w:hAnsi="Arial" w:cs="Arial"/>
          <w:sz w:val="18"/>
          <w:szCs w:val="18"/>
        </w:rPr>
      </w:pPr>
    </w:p>
    <w:p w:rsidR="003F4689" w:rsidRPr="00F0771F" w:rsidRDefault="003F4689" w:rsidP="003F4689">
      <w:pPr>
        <w:spacing w:line="360" w:lineRule="auto"/>
        <w:jc w:val="both"/>
        <w:rPr>
          <w:rFonts w:ascii="Arial" w:hAnsi="Arial" w:cs="Arial"/>
          <w:sz w:val="20"/>
          <w:lang w:val="de-DE"/>
        </w:rPr>
      </w:pPr>
      <w:r w:rsidRPr="00F0771F">
        <w:rPr>
          <w:rFonts w:ascii="Arial" w:hAnsi="Arial" w:cs="Arial"/>
          <w:sz w:val="20"/>
          <w:lang w:val="de-DE"/>
        </w:rPr>
        <w:t>........................................................................................................................................................</w:t>
      </w:r>
    </w:p>
    <w:p w:rsidR="003F4689" w:rsidRPr="00F0771F" w:rsidRDefault="003F4689" w:rsidP="003F4689">
      <w:pPr>
        <w:spacing w:line="360" w:lineRule="auto"/>
        <w:jc w:val="both"/>
        <w:rPr>
          <w:rFonts w:ascii="Arial" w:hAnsi="Arial" w:cs="Arial"/>
          <w:sz w:val="20"/>
          <w:lang w:val="de-DE"/>
        </w:rPr>
      </w:pPr>
      <w:r w:rsidRPr="00F0771F">
        <w:rPr>
          <w:rFonts w:ascii="Arial" w:hAnsi="Arial" w:cs="Arial"/>
          <w:sz w:val="20"/>
          <w:lang w:val="de-DE"/>
        </w:rPr>
        <w:t>........................................................................................................................................................</w:t>
      </w:r>
    </w:p>
    <w:p w:rsidR="003F4689" w:rsidRPr="00F0771F" w:rsidRDefault="003F4689" w:rsidP="003F4689">
      <w:pPr>
        <w:spacing w:line="360" w:lineRule="auto"/>
        <w:jc w:val="both"/>
        <w:rPr>
          <w:rFonts w:ascii="Arial" w:hAnsi="Arial" w:cs="Arial"/>
          <w:sz w:val="20"/>
          <w:lang w:val="de-DE"/>
        </w:rPr>
      </w:pPr>
      <w:r w:rsidRPr="00F0771F">
        <w:rPr>
          <w:rFonts w:ascii="Arial" w:hAnsi="Arial" w:cs="Arial"/>
          <w:sz w:val="20"/>
          <w:lang w:val="de-DE"/>
        </w:rPr>
        <w:t>........................................................................................................................................................</w:t>
      </w:r>
    </w:p>
    <w:p w:rsidR="003F4689" w:rsidRPr="00F0771F" w:rsidRDefault="003F4689" w:rsidP="003F4689">
      <w:pPr>
        <w:spacing w:line="360" w:lineRule="auto"/>
        <w:jc w:val="both"/>
        <w:rPr>
          <w:rFonts w:ascii="Arial" w:hAnsi="Arial" w:cs="Arial"/>
          <w:sz w:val="20"/>
          <w:lang w:val="de-DE"/>
        </w:rPr>
      </w:pPr>
      <w:r w:rsidRPr="00F0771F">
        <w:rPr>
          <w:rFonts w:ascii="Arial" w:hAnsi="Arial" w:cs="Arial"/>
          <w:sz w:val="20"/>
          <w:lang w:val="de-DE"/>
        </w:rPr>
        <w:t>........................................................................................................................................................</w:t>
      </w:r>
    </w:p>
    <w:p w:rsidR="003F4689" w:rsidRPr="00F0771F" w:rsidRDefault="003F4689" w:rsidP="003F4689">
      <w:pPr>
        <w:spacing w:line="360" w:lineRule="auto"/>
        <w:jc w:val="both"/>
        <w:rPr>
          <w:rFonts w:ascii="Arial" w:hAnsi="Arial" w:cs="Arial"/>
          <w:sz w:val="20"/>
          <w:lang w:val="de-DE"/>
        </w:rPr>
      </w:pPr>
      <w:proofErr w:type="spellStart"/>
      <w:r w:rsidRPr="00F0771F">
        <w:rPr>
          <w:rFonts w:ascii="Arial" w:hAnsi="Arial" w:cs="Arial"/>
          <w:sz w:val="20"/>
          <w:lang w:val="de-DE"/>
        </w:rPr>
        <w:t>telefon</w:t>
      </w:r>
      <w:proofErr w:type="spellEnd"/>
      <w:r w:rsidRPr="00F0771F">
        <w:rPr>
          <w:rFonts w:ascii="Arial" w:hAnsi="Arial" w:cs="Arial"/>
          <w:sz w:val="20"/>
          <w:lang w:val="de-DE"/>
        </w:rPr>
        <w:t xml:space="preserve"> .................................................................. fax .................................................................. </w:t>
      </w:r>
    </w:p>
    <w:p w:rsidR="003F4689" w:rsidRPr="00F0771F" w:rsidRDefault="003F4689" w:rsidP="003F4689">
      <w:pPr>
        <w:spacing w:line="360" w:lineRule="auto"/>
        <w:jc w:val="both"/>
        <w:rPr>
          <w:rFonts w:ascii="Arial" w:hAnsi="Arial" w:cs="Arial"/>
          <w:sz w:val="20"/>
          <w:lang w:val="de-DE"/>
        </w:rPr>
      </w:pPr>
      <w:r w:rsidRPr="00F0771F">
        <w:rPr>
          <w:rFonts w:ascii="Arial" w:hAnsi="Arial" w:cs="Arial"/>
          <w:sz w:val="20"/>
          <w:lang w:val="de-DE"/>
        </w:rPr>
        <w:t>e-</w:t>
      </w:r>
      <w:proofErr w:type="spellStart"/>
      <w:r w:rsidRPr="00F0771F">
        <w:rPr>
          <w:rFonts w:ascii="Arial" w:hAnsi="Arial" w:cs="Arial"/>
          <w:sz w:val="20"/>
          <w:lang w:val="de-DE"/>
        </w:rPr>
        <w:t>mail</w:t>
      </w:r>
      <w:proofErr w:type="spellEnd"/>
      <w:r w:rsidRPr="00F0771F">
        <w:rPr>
          <w:rFonts w:ascii="Arial" w:hAnsi="Arial" w:cs="Arial"/>
          <w:sz w:val="20"/>
          <w:lang w:val="de-DE"/>
        </w:rPr>
        <w:t xml:space="preserve"> ……………………………………………………….</w:t>
      </w:r>
    </w:p>
    <w:p w:rsidR="003F4689" w:rsidRPr="000B7F32" w:rsidRDefault="003F4689" w:rsidP="003F4689">
      <w:pPr>
        <w:spacing w:line="360" w:lineRule="auto"/>
        <w:jc w:val="both"/>
        <w:rPr>
          <w:rFonts w:ascii="Arial" w:hAnsi="Arial" w:cs="Arial"/>
          <w:sz w:val="20"/>
        </w:rPr>
      </w:pPr>
      <w:r w:rsidRPr="00F0771F">
        <w:rPr>
          <w:rFonts w:ascii="Arial" w:hAnsi="Arial" w:cs="Arial"/>
          <w:sz w:val="20"/>
          <w:lang w:val="de-DE"/>
        </w:rPr>
        <w:t xml:space="preserve">NIP  ...............................................................   </w:t>
      </w:r>
      <w:r w:rsidRPr="000B7F32">
        <w:rPr>
          <w:rFonts w:ascii="Arial" w:hAnsi="Arial" w:cs="Arial"/>
          <w:sz w:val="20"/>
        </w:rPr>
        <w:t>REGON ...........................................................</w:t>
      </w:r>
    </w:p>
    <w:p w:rsidR="003F4689" w:rsidRDefault="003F4689" w:rsidP="003F4689">
      <w:pPr>
        <w:spacing w:line="360" w:lineRule="auto"/>
        <w:jc w:val="both"/>
        <w:rPr>
          <w:rFonts w:ascii="Arial" w:hAnsi="Arial" w:cs="Arial"/>
          <w:sz w:val="20"/>
        </w:rPr>
      </w:pPr>
      <w:r>
        <w:rPr>
          <w:rFonts w:ascii="Arial" w:hAnsi="Arial" w:cs="Arial"/>
          <w:sz w:val="20"/>
        </w:rPr>
        <w:t>KRS nr …………………………………………. / wpis do Centralnej Ewidencji i Informacji o Działalności Gospodarczej …………………………………………………………………………………………………..*</w:t>
      </w:r>
    </w:p>
    <w:p w:rsidR="003F4689" w:rsidRPr="00695772" w:rsidRDefault="003F4689" w:rsidP="003F4689">
      <w:pPr>
        <w:spacing w:line="360" w:lineRule="auto"/>
        <w:jc w:val="both"/>
        <w:rPr>
          <w:rFonts w:ascii="Arial" w:hAnsi="Arial" w:cs="Arial"/>
          <w:sz w:val="20"/>
        </w:rPr>
      </w:pPr>
      <w:r w:rsidRPr="00BA6A2E">
        <w:rPr>
          <w:rFonts w:ascii="Arial" w:hAnsi="Arial" w:cs="Arial"/>
          <w:sz w:val="20"/>
        </w:rPr>
        <w:t>Osoba/osoby reprezentujące Wykonawcę</w:t>
      </w:r>
      <w:r>
        <w:rPr>
          <w:rFonts w:ascii="Arial" w:hAnsi="Arial" w:cs="Arial"/>
          <w:sz w:val="20"/>
        </w:rPr>
        <w:t>/uprawomocniony przedstawiciel*</w:t>
      </w:r>
      <w:r w:rsidRPr="00BA6A2E">
        <w:rPr>
          <w:rFonts w:ascii="Arial" w:hAnsi="Arial" w:cs="Arial"/>
          <w:sz w:val="20"/>
        </w:rPr>
        <w:t>:</w:t>
      </w:r>
      <w:r>
        <w:rPr>
          <w:rFonts w:ascii="Arial" w:hAnsi="Arial" w:cs="Arial"/>
          <w:sz w:val="20"/>
        </w:rPr>
        <w:t xml:space="preserve"> ………………………</w:t>
      </w:r>
      <w:r w:rsidRPr="00BA6A2E">
        <w:rPr>
          <w:rFonts w:ascii="Arial" w:hAnsi="Arial" w:cs="Arial"/>
          <w:sz w:val="20"/>
        </w:rPr>
        <w:t xml:space="preserve"> .........................................................................................</w:t>
      </w:r>
      <w:r>
        <w:rPr>
          <w:rFonts w:ascii="Arial" w:hAnsi="Arial" w:cs="Arial"/>
          <w:sz w:val="20"/>
        </w:rPr>
        <w:t>......................................................</w:t>
      </w:r>
      <w:r w:rsidRPr="00BA6A2E">
        <w:rPr>
          <w:rFonts w:ascii="Arial" w:hAnsi="Arial" w:cs="Arial"/>
          <w:sz w:val="20"/>
        </w:rPr>
        <w:t>.....</w:t>
      </w:r>
    </w:p>
    <w:p w:rsidR="00F41FF3" w:rsidRPr="00BA6A2E" w:rsidRDefault="00F41FF3" w:rsidP="00F41FF3">
      <w:pPr>
        <w:pStyle w:val="Tekstblokowy"/>
        <w:ind w:left="0" w:right="0"/>
        <w:jc w:val="both"/>
        <w:rPr>
          <w:rFonts w:ascii="Arial" w:hAnsi="Arial" w:cs="Arial"/>
          <w:i w:val="0"/>
          <w:sz w:val="20"/>
        </w:rPr>
      </w:pPr>
    </w:p>
    <w:p w:rsidR="00F41FF3" w:rsidRPr="00BA6A2E" w:rsidRDefault="00F41FF3" w:rsidP="00F44CEF">
      <w:pPr>
        <w:pStyle w:val="Tekstblokowy"/>
        <w:ind w:left="0" w:right="0"/>
        <w:jc w:val="center"/>
        <w:rPr>
          <w:rFonts w:ascii="Arial" w:hAnsi="Arial" w:cs="Arial"/>
          <w:i w:val="0"/>
          <w:sz w:val="20"/>
        </w:rPr>
      </w:pPr>
      <w:r w:rsidRPr="00BA6A2E">
        <w:rPr>
          <w:rFonts w:ascii="Arial" w:hAnsi="Arial" w:cs="Arial"/>
          <w:i w:val="0"/>
          <w:sz w:val="20"/>
        </w:rPr>
        <w:t>I.</w:t>
      </w:r>
    </w:p>
    <w:p w:rsidR="00EA0EC5" w:rsidRPr="00EA0EC5" w:rsidRDefault="00F41FF3" w:rsidP="00EA0EC5">
      <w:pPr>
        <w:pStyle w:val="Tekstpodstawowy"/>
        <w:rPr>
          <w:rFonts w:ascii="Arial" w:hAnsi="Arial" w:cs="Arial"/>
          <w:b/>
          <w:sz w:val="20"/>
        </w:rPr>
      </w:pPr>
      <w:r w:rsidRPr="00BA6A2E">
        <w:rPr>
          <w:rFonts w:ascii="Arial" w:hAnsi="Arial" w:cs="Arial"/>
          <w:sz w:val="20"/>
        </w:rPr>
        <w:t xml:space="preserve">Nawiązując do ogłoszenia o przetargu nieograniczonym </w:t>
      </w:r>
      <w:r w:rsidR="000770D6" w:rsidRPr="000770D6">
        <w:rPr>
          <w:rFonts w:ascii="Arial" w:hAnsi="Arial" w:cs="Arial"/>
          <w:b/>
          <w:sz w:val="20"/>
        </w:rPr>
        <w:t xml:space="preserve">w trybie zaprojektuj i wybuduj </w:t>
      </w:r>
      <w:r w:rsidR="000770D6">
        <w:rPr>
          <w:rFonts w:ascii="Arial" w:hAnsi="Arial" w:cs="Arial"/>
          <w:sz w:val="20"/>
        </w:rPr>
        <w:t>opublikowanego</w:t>
      </w:r>
      <w:r w:rsidRPr="00BA6A2E">
        <w:rPr>
          <w:rFonts w:ascii="Arial" w:hAnsi="Arial" w:cs="Arial"/>
          <w:sz w:val="20"/>
        </w:rPr>
        <w:t xml:space="preserve"> w BZP, siedzibie oraz stronie </w:t>
      </w:r>
      <w:r w:rsidRPr="003F4689">
        <w:rPr>
          <w:rFonts w:ascii="Arial" w:hAnsi="Arial" w:cs="Arial"/>
          <w:sz w:val="20"/>
        </w:rPr>
        <w:t xml:space="preserve">internetowej Zamawiającego, </w:t>
      </w:r>
      <w:r w:rsidRPr="003F4689">
        <w:rPr>
          <w:rFonts w:ascii="Arial" w:hAnsi="Arial" w:cs="Arial"/>
          <w:b/>
          <w:sz w:val="20"/>
        </w:rPr>
        <w:t xml:space="preserve">oferujemy wykonanie przedmiotu zamówienia określonego w SIWZ </w:t>
      </w:r>
      <w:r w:rsidRPr="00B3789F">
        <w:rPr>
          <w:rFonts w:ascii="Arial" w:hAnsi="Arial" w:cs="Arial"/>
          <w:b/>
          <w:sz w:val="20"/>
        </w:rPr>
        <w:t>pn.:</w:t>
      </w:r>
      <w:r w:rsidR="003F4689" w:rsidRPr="00B3789F">
        <w:rPr>
          <w:rFonts w:ascii="Arial" w:hAnsi="Arial" w:cs="Arial"/>
          <w:b/>
          <w:sz w:val="20"/>
        </w:rPr>
        <w:t xml:space="preserve"> „</w:t>
      </w:r>
      <w:r w:rsidR="00EA0EC5" w:rsidRPr="00EA0EC5">
        <w:rPr>
          <w:rFonts w:ascii="Arial" w:hAnsi="Arial" w:cs="Arial"/>
          <w:b/>
          <w:sz w:val="20"/>
        </w:rPr>
        <w:t>Budowa targowis</w:t>
      </w:r>
      <w:r w:rsidR="00EA0EC5">
        <w:rPr>
          <w:rFonts w:ascii="Arial" w:hAnsi="Arial" w:cs="Arial"/>
          <w:b/>
          <w:sz w:val="20"/>
        </w:rPr>
        <w:t xml:space="preserve">ka „Mój Rynek” </w:t>
      </w:r>
      <w:r w:rsidR="00243FB0">
        <w:rPr>
          <w:rFonts w:ascii="Arial" w:hAnsi="Arial" w:cs="Arial"/>
          <w:b/>
          <w:sz w:val="20"/>
        </w:rPr>
        <w:br/>
      </w:r>
      <w:r w:rsidR="00EA0EC5">
        <w:rPr>
          <w:rFonts w:ascii="Arial" w:hAnsi="Arial" w:cs="Arial"/>
          <w:b/>
          <w:sz w:val="20"/>
        </w:rPr>
        <w:t>w Krośniewicach”</w:t>
      </w:r>
    </w:p>
    <w:p w:rsidR="00EA0EC5" w:rsidRPr="00EA0EC5" w:rsidRDefault="00EA0EC5" w:rsidP="00EA0EC5">
      <w:pPr>
        <w:pStyle w:val="Tekstpodstawowy"/>
        <w:rPr>
          <w:rFonts w:ascii="Arial" w:hAnsi="Arial" w:cs="Arial"/>
          <w:b/>
          <w:i/>
          <w:sz w:val="20"/>
        </w:rPr>
      </w:pPr>
      <w:r w:rsidRPr="00EA0EC5">
        <w:rPr>
          <w:rFonts w:ascii="Arial" w:hAnsi="Arial" w:cs="Arial"/>
          <w:b/>
          <w:i/>
          <w:sz w:val="20"/>
        </w:rPr>
        <w:t xml:space="preserve"> </w:t>
      </w:r>
    </w:p>
    <w:p w:rsidR="00F41FF3" w:rsidRPr="00BA6A2E" w:rsidRDefault="00F41FF3" w:rsidP="00893D60">
      <w:pPr>
        <w:pStyle w:val="Tekstpodstawowy"/>
        <w:jc w:val="center"/>
        <w:rPr>
          <w:rFonts w:ascii="Arial" w:hAnsi="Arial" w:cs="Arial"/>
          <w:b/>
          <w:sz w:val="20"/>
        </w:rPr>
      </w:pPr>
    </w:p>
    <w:p w:rsidR="00F41FF3" w:rsidRPr="00BA6A2E" w:rsidRDefault="00F41FF3" w:rsidP="00F41FF3">
      <w:pPr>
        <w:pStyle w:val="Tekstpodstawowy"/>
        <w:spacing w:line="360" w:lineRule="auto"/>
        <w:rPr>
          <w:rFonts w:ascii="Arial" w:hAnsi="Arial" w:cs="Arial"/>
          <w:b/>
          <w:sz w:val="20"/>
        </w:rPr>
      </w:pPr>
      <w:r w:rsidRPr="00BA6A2E">
        <w:rPr>
          <w:rFonts w:ascii="Arial" w:hAnsi="Arial" w:cs="Arial"/>
          <w:b/>
          <w:sz w:val="20"/>
        </w:rPr>
        <w:t xml:space="preserve">za </w:t>
      </w:r>
      <w:r w:rsidR="00A7161A">
        <w:rPr>
          <w:rFonts w:ascii="Arial" w:hAnsi="Arial" w:cs="Arial"/>
          <w:b/>
          <w:sz w:val="20"/>
        </w:rPr>
        <w:t xml:space="preserve">kwotę ryczałtową </w:t>
      </w:r>
      <w:r w:rsidRPr="00BA6A2E">
        <w:rPr>
          <w:rFonts w:ascii="Arial" w:hAnsi="Arial" w:cs="Arial"/>
          <w:b/>
          <w:sz w:val="20"/>
        </w:rPr>
        <w:t xml:space="preserve">netto ...................................... zł. </w:t>
      </w:r>
    </w:p>
    <w:p w:rsidR="00F41FF3" w:rsidRPr="00BA6A2E" w:rsidRDefault="00F41FF3" w:rsidP="00F41FF3">
      <w:pPr>
        <w:pStyle w:val="Tekstpodstawowy"/>
        <w:spacing w:line="360" w:lineRule="auto"/>
        <w:rPr>
          <w:rFonts w:ascii="Arial" w:hAnsi="Arial" w:cs="Arial"/>
          <w:sz w:val="20"/>
        </w:rPr>
      </w:pPr>
      <w:r w:rsidRPr="00BA6A2E">
        <w:rPr>
          <w:rFonts w:ascii="Arial" w:hAnsi="Arial" w:cs="Arial"/>
          <w:b/>
          <w:sz w:val="20"/>
        </w:rPr>
        <w:t>(</w:t>
      </w:r>
      <w:r w:rsidRPr="00BA6A2E">
        <w:rPr>
          <w:rFonts w:ascii="Arial" w:hAnsi="Arial" w:cs="Arial"/>
          <w:sz w:val="20"/>
        </w:rPr>
        <w:t xml:space="preserve">słownie: ....................................................................................................................................... ...........................................................................................................................................................) </w:t>
      </w:r>
    </w:p>
    <w:p w:rsidR="00F41FF3" w:rsidRPr="00BA6A2E" w:rsidRDefault="00F41FF3" w:rsidP="00F41FF3">
      <w:pPr>
        <w:pStyle w:val="Tekstpodstawowy"/>
        <w:rPr>
          <w:rFonts w:ascii="Arial" w:hAnsi="Arial" w:cs="Arial"/>
          <w:sz w:val="20"/>
        </w:rPr>
      </w:pPr>
    </w:p>
    <w:p w:rsidR="00F41FF3" w:rsidRPr="00D062EF" w:rsidRDefault="00F41FF3" w:rsidP="00F41FF3">
      <w:pPr>
        <w:pStyle w:val="Tekstpodstawowy"/>
        <w:spacing w:line="360" w:lineRule="auto"/>
        <w:rPr>
          <w:rFonts w:ascii="Arial" w:hAnsi="Arial" w:cs="Arial"/>
          <w:sz w:val="20"/>
        </w:rPr>
      </w:pPr>
      <w:r w:rsidRPr="00D062EF">
        <w:rPr>
          <w:rFonts w:ascii="Arial" w:hAnsi="Arial" w:cs="Arial"/>
          <w:sz w:val="20"/>
        </w:rPr>
        <w:t xml:space="preserve">podatek VAT w </w:t>
      </w:r>
      <w:r w:rsidR="00D062EF" w:rsidRPr="00D062EF">
        <w:rPr>
          <w:rFonts w:ascii="Arial" w:hAnsi="Arial" w:cs="Arial"/>
          <w:sz w:val="20"/>
        </w:rPr>
        <w:t>stawce ………</w:t>
      </w:r>
      <w:r w:rsidRPr="00D062EF">
        <w:rPr>
          <w:rFonts w:ascii="Arial" w:hAnsi="Arial" w:cs="Arial"/>
          <w:sz w:val="20"/>
        </w:rPr>
        <w:t xml:space="preserve">%: ........................................ zł  </w:t>
      </w:r>
    </w:p>
    <w:p w:rsidR="00F41FF3" w:rsidRPr="00BA6A2E" w:rsidRDefault="00F41FF3" w:rsidP="00F41FF3">
      <w:pPr>
        <w:pStyle w:val="Tekstpodstawowy"/>
        <w:spacing w:line="360" w:lineRule="auto"/>
        <w:rPr>
          <w:rFonts w:ascii="Arial" w:hAnsi="Arial" w:cs="Arial"/>
          <w:sz w:val="20"/>
        </w:rPr>
      </w:pPr>
      <w:r w:rsidRPr="00BA6A2E">
        <w:rPr>
          <w:rFonts w:ascii="Arial" w:hAnsi="Arial" w:cs="Arial"/>
          <w:sz w:val="20"/>
        </w:rPr>
        <w:t>(słownie: ..................................................................................................................................................)</w:t>
      </w:r>
    </w:p>
    <w:p w:rsidR="00F41FF3" w:rsidRPr="00BA6A2E" w:rsidRDefault="00F41FF3" w:rsidP="00F41FF3">
      <w:pPr>
        <w:pStyle w:val="Tekstpodstawowy"/>
        <w:rPr>
          <w:rFonts w:ascii="Arial" w:hAnsi="Arial" w:cs="Arial"/>
          <w:sz w:val="20"/>
        </w:rPr>
      </w:pPr>
    </w:p>
    <w:p w:rsidR="00F41FF3" w:rsidRPr="00BA6A2E" w:rsidRDefault="00F41FF3" w:rsidP="00F41FF3">
      <w:pPr>
        <w:pStyle w:val="Tekstpodstawowy"/>
        <w:spacing w:line="360" w:lineRule="auto"/>
        <w:rPr>
          <w:rFonts w:ascii="Arial" w:hAnsi="Arial" w:cs="Arial"/>
          <w:b/>
          <w:sz w:val="20"/>
        </w:rPr>
      </w:pPr>
      <w:r w:rsidRPr="00BA6A2E">
        <w:rPr>
          <w:rFonts w:ascii="Arial" w:hAnsi="Arial" w:cs="Arial"/>
          <w:b/>
          <w:sz w:val="20"/>
        </w:rPr>
        <w:t xml:space="preserve">co stanowi </w:t>
      </w:r>
      <w:r w:rsidR="006C4446">
        <w:rPr>
          <w:rFonts w:ascii="Arial" w:hAnsi="Arial" w:cs="Arial"/>
          <w:b/>
          <w:sz w:val="20"/>
        </w:rPr>
        <w:t>cenę ofertową</w:t>
      </w:r>
      <w:r w:rsidRPr="00BA6A2E">
        <w:rPr>
          <w:rFonts w:ascii="Arial" w:hAnsi="Arial" w:cs="Arial"/>
          <w:b/>
          <w:sz w:val="20"/>
        </w:rPr>
        <w:t xml:space="preserve"> brutto ...................................... zł.</w:t>
      </w:r>
    </w:p>
    <w:p w:rsidR="00F41FF3" w:rsidRPr="00BA6A2E" w:rsidRDefault="00F41FF3" w:rsidP="00F41FF3">
      <w:pPr>
        <w:pStyle w:val="Tekstpodstawowy"/>
        <w:spacing w:line="360" w:lineRule="auto"/>
        <w:rPr>
          <w:rFonts w:ascii="Arial" w:hAnsi="Arial" w:cs="Arial"/>
          <w:b/>
          <w:sz w:val="20"/>
        </w:rPr>
      </w:pPr>
      <w:r w:rsidRPr="00BA6A2E">
        <w:rPr>
          <w:rFonts w:ascii="Arial" w:hAnsi="Arial" w:cs="Arial"/>
          <w:b/>
          <w:sz w:val="20"/>
        </w:rPr>
        <w:t>(słownie: ....................................................................................................................................... .................................................................................................................................................................).</w:t>
      </w:r>
    </w:p>
    <w:p w:rsidR="00F41FF3" w:rsidRPr="00BA6A2E" w:rsidRDefault="00F41FF3" w:rsidP="00F41FF3">
      <w:pPr>
        <w:jc w:val="both"/>
        <w:rPr>
          <w:rFonts w:ascii="Arial" w:hAnsi="Arial" w:cs="Arial"/>
          <w:b/>
          <w:sz w:val="20"/>
        </w:rPr>
      </w:pPr>
    </w:p>
    <w:p w:rsidR="00672FDA" w:rsidRDefault="006C4446" w:rsidP="008C1BB7">
      <w:pPr>
        <w:numPr>
          <w:ilvl w:val="0"/>
          <w:numId w:val="32"/>
        </w:numPr>
        <w:ind w:left="284" w:hanging="284"/>
        <w:jc w:val="both"/>
        <w:rPr>
          <w:rFonts w:ascii="Arial" w:hAnsi="Arial" w:cs="Arial"/>
          <w:b/>
          <w:sz w:val="20"/>
        </w:rPr>
      </w:pPr>
      <w:r w:rsidRPr="00672FDA">
        <w:rPr>
          <w:rFonts w:ascii="Arial" w:hAnsi="Arial" w:cs="Arial"/>
          <w:b/>
          <w:sz w:val="20"/>
        </w:rPr>
        <w:t>Cena ofertowa brutto stanowi wynagrodzenie ryczałtowe i</w:t>
      </w:r>
      <w:r w:rsidR="00F41FF3" w:rsidRPr="00672FDA">
        <w:rPr>
          <w:rFonts w:ascii="Arial" w:hAnsi="Arial" w:cs="Arial"/>
          <w:b/>
          <w:sz w:val="20"/>
        </w:rPr>
        <w:t xml:space="preserve"> obejmuje wykonanie przedmiotu zamówienia opisanego w SIWZ </w:t>
      </w:r>
      <w:r w:rsidR="00D14409">
        <w:rPr>
          <w:rFonts w:ascii="Arial" w:hAnsi="Arial" w:cs="Arial"/>
          <w:b/>
          <w:sz w:val="20"/>
        </w:rPr>
        <w:t>wraz z załącznikami</w:t>
      </w:r>
      <w:r w:rsidR="00A7161A" w:rsidRPr="00672FDA">
        <w:rPr>
          <w:rFonts w:ascii="Arial" w:hAnsi="Arial" w:cs="Arial"/>
          <w:b/>
          <w:sz w:val="20"/>
        </w:rPr>
        <w:t>,</w:t>
      </w:r>
      <w:r w:rsidR="00D1093C" w:rsidRPr="00672FDA">
        <w:rPr>
          <w:rFonts w:ascii="Arial" w:hAnsi="Arial" w:cs="Arial"/>
          <w:b/>
          <w:sz w:val="20"/>
        </w:rPr>
        <w:t xml:space="preserve"> </w:t>
      </w:r>
      <w:r w:rsidR="00F41FF3" w:rsidRPr="00672FDA">
        <w:rPr>
          <w:rFonts w:ascii="Arial" w:hAnsi="Arial" w:cs="Arial"/>
          <w:b/>
          <w:sz w:val="20"/>
        </w:rPr>
        <w:t xml:space="preserve"> z uwzględnieniem wszelkich kosztów niezbędnych do wykonania zamówienia jak również prac uznanych przez wykonawcę za konieczne do wykonania.</w:t>
      </w:r>
      <w:r w:rsidR="00AA177A" w:rsidRPr="00672FDA">
        <w:rPr>
          <w:rFonts w:ascii="Arial" w:hAnsi="Arial" w:cs="Arial"/>
          <w:b/>
          <w:sz w:val="20"/>
        </w:rPr>
        <w:t xml:space="preserve"> </w:t>
      </w:r>
    </w:p>
    <w:p w:rsidR="003F4689" w:rsidRPr="00672FDA" w:rsidRDefault="003F4689" w:rsidP="008C1BB7">
      <w:pPr>
        <w:numPr>
          <w:ilvl w:val="0"/>
          <w:numId w:val="32"/>
        </w:numPr>
        <w:ind w:left="284" w:hanging="284"/>
        <w:jc w:val="both"/>
        <w:rPr>
          <w:rFonts w:ascii="Arial" w:hAnsi="Arial" w:cs="Arial"/>
          <w:b/>
          <w:sz w:val="20"/>
        </w:rPr>
      </w:pPr>
      <w:r w:rsidRPr="00855493">
        <w:rPr>
          <w:rFonts w:ascii="Arial" w:hAnsi="Arial" w:cs="Arial"/>
          <w:b/>
          <w:sz w:val="20"/>
        </w:rPr>
        <w:t xml:space="preserve">Oświadczam, że zapoznałem się z treścią SIWZ, wraz z załącznikami oraz z wyjaśnieniami </w:t>
      </w:r>
      <w:r>
        <w:rPr>
          <w:rFonts w:ascii="Arial" w:hAnsi="Arial" w:cs="Arial"/>
          <w:b/>
          <w:sz w:val="20"/>
        </w:rPr>
        <w:br/>
      </w:r>
      <w:r w:rsidRPr="00855493">
        <w:rPr>
          <w:rFonts w:ascii="Arial" w:hAnsi="Arial" w:cs="Arial"/>
          <w:b/>
          <w:sz w:val="20"/>
        </w:rPr>
        <w:t>i</w:t>
      </w:r>
      <w:r>
        <w:rPr>
          <w:rFonts w:ascii="Arial" w:hAnsi="Arial" w:cs="Arial"/>
          <w:b/>
          <w:sz w:val="20"/>
        </w:rPr>
        <w:t xml:space="preserve"> zmianami do SIWZ </w:t>
      </w:r>
      <w:r w:rsidRPr="00672FDA">
        <w:rPr>
          <w:rFonts w:ascii="Arial" w:hAnsi="Arial" w:cs="Arial"/>
          <w:b/>
          <w:sz w:val="20"/>
        </w:rPr>
        <w:t xml:space="preserve">i nie wnoszę do niej zastrzeżeń </w:t>
      </w:r>
      <w:r>
        <w:rPr>
          <w:rFonts w:ascii="Arial" w:hAnsi="Arial" w:cs="Arial"/>
          <w:b/>
          <w:sz w:val="20"/>
        </w:rPr>
        <w:t xml:space="preserve">oraz, że uznaję się za związanego określonymi w niej postanowieniami i zasadami postępowania </w:t>
      </w:r>
      <w:r w:rsidRPr="00672FDA">
        <w:rPr>
          <w:rFonts w:ascii="Arial" w:hAnsi="Arial" w:cs="Arial"/>
          <w:b/>
          <w:sz w:val="20"/>
        </w:rPr>
        <w:t>oraz zdobyłem wszelkie informacje potrzebne do właściwego opracowania oferty oraz do należytego wykonania przedmiotu zamówienia.</w:t>
      </w:r>
    </w:p>
    <w:p w:rsidR="003F4689" w:rsidRPr="0007283B" w:rsidRDefault="003F4689" w:rsidP="008C1BB7">
      <w:pPr>
        <w:numPr>
          <w:ilvl w:val="0"/>
          <w:numId w:val="32"/>
        </w:numPr>
        <w:ind w:left="284" w:hanging="284"/>
        <w:jc w:val="both"/>
        <w:rPr>
          <w:rFonts w:ascii="Arial" w:hAnsi="Arial" w:cs="Arial"/>
          <w:sz w:val="20"/>
        </w:rPr>
      </w:pPr>
      <w:r>
        <w:rPr>
          <w:rFonts w:ascii="Arial" w:hAnsi="Arial" w:cs="Arial"/>
          <w:b/>
          <w:sz w:val="20"/>
        </w:rPr>
        <w:t xml:space="preserve">Oświadczam, że </w:t>
      </w:r>
      <w:r>
        <w:rPr>
          <w:rFonts w:ascii="Arial" w:hAnsi="Arial" w:cs="Arial"/>
          <w:sz w:val="20"/>
          <w:szCs w:val="20"/>
          <w:lang w:eastAsia="en-US"/>
        </w:rPr>
        <w:t>składam ofertę przetargową we własnym imieniu/jako partner konsorcjum zarządzanego przez …………………………………………………………………………………….......</w:t>
      </w:r>
      <w:r w:rsidRPr="0007283B">
        <w:rPr>
          <w:rFonts w:ascii="Arial" w:hAnsi="Arial" w:cs="Arial"/>
          <w:sz w:val="20"/>
          <w:szCs w:val="20"/>
          <w:lang w:eastAsia="en-US"/>
        </w:rPr>
        <w:t>*.</w:t>
      </w:r>
    </w:p>
    <w:p w:rsidR="00F41FF3" w:rsidRPr="00BA6A2E" w:rsidRDefault="00F41FF3" w:rsidP="00F44CEF">
      <w:pPr>
        <w:rPr>
          <w:rFonts w:ascii="Arial" w:hAnsi="Arial" w:cs="Arial"/>
          <w:b/>
          <w:sz w:val="20"/>
        </w:rPr>
      </w:pPr>
    </w:p>
    <w:p w:rsidR="00F41FF3" w:rsidRPr="00F44CEF" w:rsidRDefault="00F41FF3" w:rsidP="00F44CEF">
      <w:pPr>
        <w:contextualSpacing/>
        <w:jc w:val="center"/>
        <w:rPr>
          <w:rFonts w:ascii="Arial" w:hAnsi="Arial" w:cs="Arial"/>
          <w:b/>
          <w:sz w:val="20"/>
          <w:szCs w:val="20"/>
        </w:rPr>
      </w:pPr>
      <w:r w:rsidRPr="00F44CEF">
        <w:rPr>
          <w:rFonts w:ascii="Arial" w:hAnsi="Arial" w:cs="Arial"/>
          <w:b/>
          <w:sz w:val="20"/>
          <w:szCs w:val="20"/>
        </w:rPr>
        <w:t>II.</w:t>
      </w:r>
    </w:p>
    <w:p w:rsidR="00F44CEF" w:rsidRPr="00F44CEF" w:rsidRDefault="00F44CEF" w:rsidP="00F44CEF">
      <w:pPr>
        <w:pStyle w:val="Podtytu"/>
        <w:tabs>
          <w:tab w:val="left" w:pos="360"/>
        </w:tabs>
        <w:contextualSpacing/>
        <w:rPr>
          <w:rFonts w:ascii="Arial" w:hAnsi="Arial" w:cs="Arial"/>
          <w:b w:val="0"/>
          <w:bCs/>
          <w:i/>
          <w:iCs/>
          <w:sz w:val="20"/>
        </w:rPr>
      </w:pPr>
      <w:r w:rsidRPr="00F44CEF">
        <w:rPr>
          <w:rStyle w:val="FontStyle14"/>
          <w:rFonts w:ascii="Arial" w:hAnsi="Arial" w:cs="Arial"/>
          <w:i w:val="0"/>
          <w:iCs w:val="0"/>
          <w:sz w:val="20"/>
          <w:szCs w:val="20"/>
        </w:rPr>
        <w:t xml:space="preserve">Udzielamy </w:t>
      </w:r>
      <w:r w:rsidRPr="00F44CEF">
        <w:rPr>
          <w:rStyle w:val="FontStyle14"/>
          <w:rFonts w:ascii="Arial" w:hAnsi="Arial" w:cs="Arial"/>
          <w:b w:val="0"/>
          <w:i w:val="0"/>
          <w:iCs w:val="0"/>
          <w:sz w:val="20"/>
          <w:szCs w:val="20"/>
        </w:rPr>
        <w:t>__________ miesięcznej gwarancji jakości</w:t>
      </w:r>
      <w:r w:rsidRPr="00F44CEF">
        <w:rPr>
          <w:rStyle w:val="FontStyle14"/>
          <w:rFonts w:ascii="Arial" w:hAnsi="Arial" w:cs="Arial"/>
          <w:i w:val="0"/>
          <w:iCs w:val="0"/>
          <w:sz w:val="20"/>
          <w:szCs w:val="20"/>
        </w:rPr>
        <w:t xml:space="preserve"> na wykonane roboty budowlane</w:t>
      </w:r>
      <w:r w:rsidRPr="00F44CEF">
        <w:rPr>
          <w:rStyle w:val="FontStyle14"/>
          <w:rFonts w:ascii="Arial" w:hAnsi="Arial" w:cs="Arial"/>
          <w:b w:val="0"/>
          <w:i w:val="0"/>
          <w:iCs w:val="0"/>
          <w:sz w:val="20"/>
          <w:szCs w:val="20"/>
        </w:rPr>
        <w:t xml:space="preserve">, </w:t>
      </w:r>
      <w:r w:rsidRPr="00F44CEF">
        <w:rPr>
          <w:rFonts w:ascii="Arial" w:hAnsi="Arial" w:cs="Arial"/>
          <w:bCs/>
          <w:sz w:val="20"/>
        </w:rPr>
        <w:t xml:space="preserve">licząc </w:t>
      </w:r>
      <w:r w:rsidR="00496157">
        <w:rPr>
          <w:rFonts w:ascii="Arial" w:hAnsi="Arial" w:cs="Arial"/>
          <w:bCs/>
          <w:sz w:val="20"/>
        </w:rPr>
        <w:br/>
      </w:r>
      <w:r w:rsidRPr="00F44CEF">
        <w:rPr>
          <w:rFonts w:ascii="Arial" w:hAnsi="Arial" w:cs="Arial"/>
          <w:bCs/>
          <w:sz w:val="20"/>
        </w:rPr>
        <w:t>od daty odbioru końcowego robót na zasadach określonych w Kodeksie cywilnym.</w:t>
      </w:r>
      <w:r w:rsidRPr="00F44CEF">
        <w:rPr>
          <w:rFonts w:ascii="Arial" w:hAnsi="Arial" w:cs="Arial"/>
          <w:b w:val="0"/>
          <w:bCs/>
          <w:i/>
          <w:iCs/>
          <w:sz w:val="20"/>
        </w:rPr>
        <w:t xml:space="preserve"> </w:t>
      </w:r>
    </w:p>
    <w:p w:rsidR="00F44CEF" w:rsidRPr="00F44CEF" w:rsidRDefault="00F44CEF" w:rsidP="00F44CEF">
      <w:pPr>
        <w:pStyle w:val="Podtytu"/>
        <w:tabs>
          <w:tab w:val="left" w:pos="360"/>
        </w:tabs>
        <w:contextualSpacing/>
        <w:rPr>
          <w:rFonts w:ascii="Arial" w:hAnsi="Arial" w:cs="Arial"/>
          <w:sz w:val="20"/>
        </w:rPr>
      </w:pPr>
      <w:r w:rsidRPr="00F44CEF">
        <w:rPr>
          <w:rFonts w:ascii="Arial" w:hAnsi="Arial" w:cs="Arial"/>
          <w:b w:val="0"/>
          <w:bCs/>
          <w:i/>
          <w:iCs/>
          <w:sz w:val="20"/>
        </w:rPr>
        <w:t>(</w:t>
      </w:r>
      <w:r>
        <w:rPr>
          <w:rFonts w:ascii="Arial" w:hAnsi="Arial" w:cs="Arial"/>
          <w:b w:val="0"/>
          <w:bCs/>
          <w:i/>
          <w:iCs/>
          <w:sz w:val="20"/>
        </w:rPr>
        <w:t xml:space="preserve">Uwaga! </w:t>
      </w:r>
      <w:r w:rsidRPr="00F44CEF">
        <w:rPr>
          <w:rFonts w:ascii="Arial" w:hAnsi="Arial" w:cs="Arial"/>
          <w:b w:val="0"/>
          <w:bCs/>
          <w:i/>
          <w:iCs/>
          <w:sz w:val="20"/>
        </w:rPr>
        <w:t xml:space="preserve">minimum 36 miesięcy - maksimum 60 miesięcy; okres gwarancji należy podać </w:t>
      </w:r>
      <w:r w:rsidR="00627656">
        <w:rPr>
          <w:rFonts w:ascii="Arial" w:hAnsi="Arial" w:cs="Arial"/>
          <w:b w:val="0"/>
          <w:bCs/>
          <w:i/>
          <w:iCs/>
          <w:sz w:val="20"/>
        </w:rPr>
        <w:br/>
      </w:r>
      <w:r w:rsidRPr="00F44CEF">
        <w:rPr>
          <w:rFonts w:ascii="Arial" w:hAnsi="Arial" w:cs="Arial"/>
          <w:b w:val="0"/>
          <w:bCs/>
          <w:i/>
          <w:iCs/>
          <w:sz w:val="20"/>
        </w:rPr>
        <w:t>w pełnych miesiącach).</w:t>
      </w:r>
    </w:p>
    <w:p w:rsidR="00F44CEF" w:rsidRPr="00BA6A2E" w:rsidRDefault="00F44CEF" w:rsidP="00F44CEF">
      <w:pPr>
        <w:jc w:val="both"/>
        <w:rPr>
          <w:rFonts w:ascii="Arial" w:hAnsi="Arial" w:cs="Arial"/>
          <w:b/>
          <w:sz w:val="20"/>
        </w:rPr>
      </w:pPr>
    </w:p>
    <w:p w:rsidR="00F44CEF" w:rsidRPr="00BA6A2E" w:rsidRDefault="00F44CEF" w:rsidP="00F44CEF">
      <w:pPr>
        <w:jc w:val="center"/>
        <w:rPr>
          <w:rFonts w:ascii="Arial" w:hAnsi="Arial" w:cs="Arial"/>
          <w:b/>
          <w:sz w:val="20"/>
        </w:rPr>
      </w:pPr>
      <w:r>
        <w:rPr>
          <w:rFonts w:ascii="Arial" w:hAnsi="Arial" w:cs="Arial"/>
          <w:b/>
          <w:sz w:val="20"/>
        </w:rPr>
        <w:t>III.</w:t>
      </w:r>
    </w:p>
    <w:p w:rsidR="007926D6" w:rsidRDefault="007926D6" w:rsidP="007926D6">
      <w:pPr>
        <w:pStyle w:val="Nagwek4"/>
        <w:rPr>
          <w:rFonts w:ascii="Arial" w:hAnsi="Arial" w:cs="Arial"/>
          <w:sz w:val="20"/>
        </w:rPr>
      </w:pPr>
      <w:r w:rsidRPr="007926D6">
        <w:rPr>
          <w:rFonts w:ascii="Arial" w:hAnsi="Arial" w:cs="Arial"/>
          <w:sz w:val="20"/>
        </w:rPr>
        <w:t>Przedmiot zamówienia zrealizujemy w terminie</w:t>
      </w:r>
      <w:r>
        <w:rPr>
          <w:rFonts w:ascii="Arial" w:hAnsi="Arial" w:cs="Arial"/>
          <w:sz w:val="20"/>
        </w:rPr>
        <w:t>:</w:t>
      </w:r>
    </w:p>
    <w:p w:rsidR="003F4689" w:rsidRPr="007926D6" w:rsidRDefault="007926D6" w:rsidP="003F4689">
      <w:pPr>
        <w:pStyle w:val="Nagwek4"/>
        <w:rPr>
          <w:rFonts w:ascii="Arial" w:hAnsi="Arial" w:cs="Arial"/>
          <w:sz w:val="20"/>
        </w:rPr>
      </w:pPr>
      <w:r w:rsidRPr="007926D6">
        <w:rPr>
          <w:rFonts w:ascii="Arial" w:hAnsi="Arial" w:cs="Arial"/>
          <w:sz w:val="20"/>
        </w:rPr>
        <w:t xml:space="preserve">Ostateczny termin zakończenia wykonania przedmiotu umowy wraz uzyskaniem pozwolenia na użytkowanie </w:t>
      </w:r>
      <w:r>
        <w:rPr>
          <w:rFonts w:ascii="Arial" w:hAnsi="Arial" w:cs="Arial"/>
          <w:sz w:val="20"/>
        </w:rPr>
        <w:t xml:space="preserve">zrealizujemy w terminie do dnia 31 października 2019r </w:t>
      </w:r>
      <w:r w:rsidRPr="007926D6">
        <w:rPr>
          <w:rFonts w:ascii="Arial" w:hAnsi="Arial" w:cs="Arial"/>
          <w:sz w:val="20"/>
        </w:rPr>
        <w:t>(zakończenie prac projektowych wraz z uzyskaniem pozwolenia na budowę w terminie do 8 miesięcy od zawarcia umowy).</w:t>
      </w:r>
    </w:p>
    <w:p w:rsidR="00F41FF3" w:rsidRPr="00285D8A" w:rsidRDefault="00F41FF3" w:rsidP="00326281">
      <w:pPr>
        <w:rPr>
          <w:rFonts w:ascii="Arial" w:hAnsi="Arial" w:cs="Arial"/>
          <w:b/>
          <w:sz w:val="20"/>
        </w:rPr>
      </w:pPr>
    </w:p>
    <w:p w:rsidR="00F41FF3" w:rsidRPr="00BA6A2E" w:rsidRDefault="00F44CEF" w:rsidP="00F44CEF">
      <w:pPr>
        <w:jc w:val="center"/>
        <w:rPr>
          <w:rFonts w:ascii="Arial" w:hAnsi="Arial" w:cs="Arial"/>
          <w:b/>
          <w:sz w:val="20"/>
        </w:rPr>
      </w:pPr>
      <w:r>
        <w:rPr>
          <w:rFonts w:ascii="Arial" w:hAnsi="Arial" w:cs="Arial"/>
          <w:b/>
          <w:sz w:val="20"/>
        </w:rPr>
        <w:t>IV</w:t>
      </w:r>
      <w:r w:rsidR="00F41FF3" w:rsidRPr="00BA6A2E">
        <w:rPr>
          <w:rFonts w:ascii="Arial" w:hAnsi="Arial" w:cs="Arial"/>
          <w:b/>
          <w:sz w:val="20"/>
        </w:rPr>
        <w:t>.</w:t>
      </w:r>
    </w:p>
    <w:p w:rsidR="003F4689" w:rsidRPr="00E20822" w:rsidRDefault="003F4689" w:rsidP="003F4689">
      <w:pPr>
        <w:jc w:val="both"/>
        <w:rPr>
          <w:rFonts w:ascii="Arial" w:hAnsi="Arial" w:cs="Arial"/>
          <w:sz w:val="20"/>
        </w:rPr>
      </w:pPr>
      <w:r w:rsidRPr="00E20822">
        <w:rPr>
          <w:rFonts w:ascii="Arial" w:hAnsi="Arial" w:cs="Arial"/>
          <w:sz w:val="20"/>
        </w:rPr>
        <w:t>Zgodnie z art. 36b) ust. 1 ustawy Prawo zamówień publicznych – Zamawiający żąda:</w:t>
      </w:r>
    </w:p>
    <w:p w:rsidR="003F4689" w:rsidRPr="00E20822" w:rsidRDefault="003F4689" w:rsidP="008C1BB7">
      <w:pPr>
        <w:numPr>
          <w:ilvl w:val="4"/>
          <w:numId w:val="15"/>
        </w:numPr>
        <w:ind w:left="709" w:hanging="425"/>
        <w:jc w:val="both"/>
        <w:rPr>
          <w:rFonts w:ascii="Arial" w:hAnsi="Arial" w:cs="Arial"/>
          <w:sz w:val="20"/>
        </w:rPr>
      </w:pPr>
      <w:r w:rsidRPr="00E20822">
        <w:rPr>
          <w:rFonts w:ascii="Arial" w:hAnsi="Arial" w:cs="Arial"/>
          <w:sz w:val="20"/>
        </w:rPr>
        <w:t>wskazania przez Wykonawcę części zamówienia, której wykonanie zamierza powierzyć Podwykonawcom:..............................................................................................................................................................................................................................................................................................................................................................................................................................</w:t>
      </w:r>
    </w:p>
    <w:p w:rsidR="003F4689" w:rsidRPr="00E20822" w:rsidRDefault="003F4689" w:rsidP="003F4689">
      <w:pPr>
        <w:jc w:val="center"/>
        <w:rPr>
          <w:rFonts w:ascii="Arial" w:hAnsi="Arial" w:cs="Arial"/>
          <w:sz w:val="16"/>
        </w:rPr>
      </w:pPr>
      <w:r w:rsidRPr="00E20822">
        <w:rPr>
          <w:rFonts w:ascii="Arial" w:hAnsi="Arial" w:cs="Arial"/>
          <w:sz w:val="16"/>
        </w:rPr>
        <w:t>(wpisać zakres rzeczowy powierzany podwykonawcy)</w:t>
      </w:r>
    </w:p>
    <w:p w:rsidR="003F4689" w:rsidRPr="00E20822" w:rsidRDefault="003F4689" w:rsidP="008C1BB7">
      <w:pPr>
        <w:numPr>
          <w:ilvl w:val="4"/>
          <w:numId w:val="15"/>
        </w:numPr>
        <w:ind w:left="709" w:hanging="425"/>
        <w:jc w:val="both"/>
        <w:rPr>
          <w:rFonts w:ascii="Arial" w:hAnsi="Arial" w:cs="Arial"/>
          <w:sz w:val="20"/>
          <w:szCs w:val="20"/>
        </w:rPr>
      </w:pPr>
      <w:r w:rsidRPr="00E20822">
        <w:rPr>
          <w:rFonts w:ascii="Arial" w:hAnsi="Arial" w:cs="Arial"/>
          <w:sz w:val="20"/>
        </w:rPr>
        <w:t xml:space="preserve">i </w:t>
      </w:r>
      <w:r w:rsidRPr="00E20822">
        <w:rPr>
          <w:rFonts w:ascii="Arial" w:hAnsi="Arial" w:cs="Arial"/>
          <w:sz w:val="20"/>
          <w:szCs w:val="20"/>
        </w:rPr>
        <w:t>podania przez Wykonawcę nazw (firm) Podwykonawców, : …………………………………… …………………………………………………………………………………………………………………………………………………………………………………………………………………………..</w:t>
      </w:r>
    </w:p>
    <w:p w:rsidR="003F4689" w:rsidRPr="00E20822" w:rsidRDefault="003F4689" w:rsidP="003F4689">
      <w:pPr>
        <w:ind w:left="2478" w:firstLine="358"/>
        <w:rPr>
          <w:rFonts w:ascii="Arial" w:hAnsi="Arial" w:cs="Arial"/>
          <w:sz w:val="16"/>
        </w:rPr>
      </w:pPr>
      <w:r w:rsidRPr="00E20822">
        <w:rPr>
          <w:rFonts w:ascii="Arial" w:hAnsi="Arial" w:cs="Arial"/>
          <w:sz w:val="16"/>
        </w:rPr>
        <w:t>(wpisać  nazwy – firmy podwykonawcy)</w:t>
      </w:r>
    </w:p>
    <w:p w:rsidR="00F87894" w:rsidRDefault="00F87894" w:rsidP="00F87894">
      <w:pPr>
        <w:jc w:val="center"/>
        <w:rPr>
          <w:rFonts w:ascii="Arial" w:hAnsi="Arial" w:cs="Arial"/>
          <w:b/>
          <w:sz w:val="20"/>
        </w:rPr>
      </w:pPr>
    </w:p>
    <w:p w:rsidR="00213C27" w:rsidRPr="00F44CEF" w:rsidRDefault="00F87894" w:rsidP="00F44CEF">
      <w:pPr>
        <w:jc w:val="center"/>
        <w:rPr>
          <w:rFonts w:ascii="Arial" w:hAnsi="Arial" w:cs="Arial"/>
          <w:b/>
          <w:sz w:val="20"/>
        </w:rPr>
      </w:pPr>
      <w:r w:rsidRPr="00BA6A2E">
        <w:rPr>
          <w:rFonts w:ascii="Arial" w:hAnsi="Arial" w:cs="Arial"/>
          <w:b/>
          <w:sz w:val="20"/>
        </w:rPr>
        <w:t>V.</w:t>
      </w:r>
    </w:p>
    <w:p w:rsidR="00F87894" w:rsidRPr="00AE11EA" w:rsidRDefault="00F87894" w:rsidP="00F87894">
      <w:pPr>
        <w:jc w:val="both"/>
        <w:rPr>
          <w:rFonts w:ascii="Arial" w:hAnsi="Arial" w:cs="Arial"/>
          <w:sz w:val="20"/>
        </w:rPr>
      </w:pPr>
      <w:r w:rsidRPr="00AE11EA">
        <w:rPr>
          <w:rFonts w:ascii="Arial" w:hAnsi="Arial" w:cs="Arial"/>
          <w:sz w:val="20"/>
        </w:rPr>
        <w:t>Zgodnie z art. 91 ust. 3a ustawy Prawo zamówień publicznych, informuję, że wybór złożonej przeze mnie oferty:</w:t>
      </w:r>
    </w:p>
    <w:p w:rsidR="00F87894" w:rsidRDefault="00F87894" w:rsidP="009959D8">
      <w:pPr>
        <w:numPr>
          <w:ilvl w:val="1"/>
          <w:numId w:val="55"/>
        </w:numPr>
        <w:ind w:left="709" w:hanging="425"/>
        <w:jc w:val="both"/>
        <w:rPr>
          <w:rFonts w:ascii="Arial" w:hAnsi="Arial" w:cs="Arial"/>
          <w:sz w:val="20"/>
        </w:rPr>
      </w:pPr>
      <w:r>
        <w:rPr>
          <w:rFonts w:ascii="Arial" w:hAnsi="Arial" w:cs="Arial"/>
          <w:sz w:val="20"/>
        </w:rPr>
        <w:t xml:space="preserve">będzie prowadzić do powstania u Zamawiającego obowiązku podatkowego zgodnie </w:t>
      </w:r>
      <w:r>
        <w:rPr>
          <w:rFonts w:ascii="Arial" w:hAnsi="Arial" w:cs="Arial"/>
          <w:sz w:val="20"/>
        </w:rPr>
        <w:br/>
        <w:t>z przepisami ustawy o podatku od towarów i usług oraz wskazuję, nazwę (rodzaj) towaru lub usługi, których dostawa lub świadczenie będzie prowadzić do jego powstania, oraz wskazuję ich wartość bez kwoty podatku: ………………………………………..………………………………</w:t>
      </w:r>
      <w:r>
        <w:rPr>
          <w:rFonts w:ascii="Arial" w:hAnsi="Arial" w:cs="Arial"/>
          <w:sz w:val="20"/>
        </w:rPr>
        <w:br/>
        <w:t>……………………………………………………………………………………………………..…………………………………………………………………………………………………………………..……………………………………………………………………………………………………………….*</w:t>
      </w:r>
    </w:p>
    <w:p w:rsidR="00F87894" w:rsidRPr="00132755" w:rsidRDefault="00F87894" w:rsidP="009959D8">
      <w:pPr>
        <w:numPr>
          <w:ilvl w:val="1"/>
          <w:numId w:val="55"/>
        </w:numPr>
        <w:ind w:left="709" w:hanging="425"/>
        <w:jc w:val="both"/>
        <w:rPr>
          <w:rFonts w:ascii="Arial" w:hAnsi="Arial" w:cs="Arial"/>
          <w:sz w:val="20"/>
        </w:rPr>
      </w:pPr>
      <w:r>
        <w:rPr>
          <w:rFonts w:ascii="Arial" w:hAnsi="Arial" w:cs="Arial"/>
          <w:sz w:val="20"/>
        </w:rPr>
        <w:t xml:space="preserve">nie będzie prowadzić do powstania u Zamawiającego obowiązku podatkowego zgodnie </w:t>
      </w:r>
      <w:r>
        <w:rPr>
          <w:rFonts w:ascii="Arial" w:hAnsi="Arial" w:cs="Arial"/>
          <w:sz w:val="20"/>
        </w:rPr>
        <w:br/>
        <w:t>z przepisami ustawy o podatku od towarów i usług*.</w:t>
      </w:r>
    </w:p>
    <w:p w:rsidR="00F87894" w:rsidRPr="00F87894" w:rsidRDefault="00F87894" w:rsidP="00F41FF3">
      <w:pPr>
        <w:jc w:val="both"/>
        <w:rPr>
          <w:rFonts w:ascii="Arial" w:hAnsi="Arial" w:cs="Arial"/>
          <w:b/>
          <w:color w:val="FF0000"/>
          <w:sz w:val="20"/>
        </w:rPr>
      </w:pPr>
    </w:p>
    <w:p w:rsidR="00F41FF3" w:rsidRPr="00BA6A2E" w:rsidRDefault="00F41FF3" w:rsidP="00F44CEF">
      <w:pPr>
        <w:jc w:val="center"/>
        <w:rPr>
          <w:rFonts w:ascii="Arial" w:hAnsi="Arial" w:cs="Arial"/>
          <w:b/>
          <w:sz w:val="20"/>
        </w:rPr>
      </w:pPr>
      <w:r w:rsidRPr="00F44CEF">
        <w:rPr>
          <w:rFonts w:ascii="Arial" w:hAnsi="Arial" w:cs="Arial"/>
          <w:b/>
          <w:sz w:val="20"/>
        </w:rPr>
        <w:t>V</w:t>
      </w:r>
      <w:r w:rsidR="00F44CEF" w:rsidRPr="00F44CEF">
        <w:rPr>
          <w:rFonts w:ascii="Arial" w:hAnsi="Arial" w:cs="Arial"/>
          <w:b/>
          <w:sz w:val="20"/>
        </w:rPr>
        <w:t>I</w:t>
      </w:r>
      <w:r w:rsidRPr="00F44CEF">
        <w:rPr>
          <w:rFonts w:ascii="Arial" w:hAnsi="Arial" w:cs="Arial"/>
          <w:b/>
          <w:sz w:val="20"/>
        </w:rPr>
        <w:t>.</w:t>
      </w:r>
    </w:p>
    <w:p w:rsidR="00F41FF3" w:rsidRPr="00BA6A2E" w:rsidRDefault="00F41FF3" w:rsidP="00F41FF3">
      <w:pPr>
        <w:jc w:val="both"/>
        <w:rPr>
          <w:rFonts w:ascii="Arial" w:hAnsi="Arial" w:cs="Arial"/>
          <w:b/>
          <w:sz w:val="20"/>
        </w:rPr>
      </w:pPr>
      <w:r w:rsidRPr="00BA6A2E">
        <w:rPr>
          <w:rFonts w:ascii="Arial" w:hAnsi="Arial" w:cs="Arial"/>
          <w:sz w:val="20"/>
        </w:rPr>
        <w:t xml:space="preserve">Oświadczam, że przypadku uznania mojej oferty za najkorzystniejszą zobowiązuję się do zawarcia umowy na warunkach określonych w SIWZ, w tym </w:t>
      </w:r>
      <w:r w:rsidRPr="009E455A">
        <w:rPr>
          <w:rFonts w:ascii="Arial" w:hAnsi="Arial" w:cs="Arial"/>
          <w:sz w:val="20"/>
        </w:rPr>
        <w:t xml:space="preserve">w </w:t>
      </w:r>
      <w:r w:rsidR="009E455A" w:rsidRPr="009E455A">
        <w:rPr>
          <w:rFonts w:ascii="Arial" w:hAnsi="Arial" w:cs="Arial"/>
          <w:sz w:val="20"/>
        </w:rPr>
        <w:t>Z</w:t>
      </w:r>
      <w:r w:rsidRPr="009E455A">
        <w:rPr>
          <w:rFonts w:ascii="Arial" w:hAnsi="Arial" w:cs="Arial"/>
          <w:sz w:val="20"/>
        </w:rPr>
        <w:t xml:space="preserve">ałączniku nr </w:t>
      </w:r>
      <w:r w:rsidR="00CA0FDF" w:rsidRPr="009E455A">
        <w:rPr>
          <w:rFonts w:ascii="Arial" w:hAnsi="Arial" w:cs="Arial"/>
          <w:sz w:val="20"/>
        </w:rPr>
        <w:t>8</w:t>
      </w:r>
      <w:r w:rsidR="00B829BF" w:rsidRPr="009E455A">
        <w:rPr>
          <w:rFonts w:ascii="Arial" w:hAnsi="Arial" w:cs="Arial"/>
          <w:sz w:val="20"/>
        </w:rPr>
        <w:t xml:space="preserve"> – wzór umowy</w:t>
      </w:r>
      <w:r w:rsidRPr="009E455A">
        <w:rPr>
          <w:rFonts w:ascii="Arial" w:hAnsi="Arial" w:cs="Arial"/>
          <w:sz w:val="20"/>
        </w:rPr>
        <w:t>,</w:t>
      </w:r>
      <w:r w:rsidRPr="00B829BF">
        <w:rPr>
          <w:rFonts w:ascii="Arial" w:hAnsi="Arial" w:cs="Arial"/>
          <w:sz w:val="20"/>
        </w:rPr>
        <w:t xml:space="preserve"> w</w:t>
      </w:r>
      <w:r w:rsidRPr="00BA6A2E">
        <w:rPr>
          <w:rFonts w:ascii="Arial" w:hAnsi="Arial" w:cs="Arial"/>
          <w:sz w:val="20"/>
        </w:rPr>
        <w:t xml:space="preserve"> terminie wskazanym przez Zamawiającego.</w:t>
      </w:r>
    </w:p>
    <w:p w:rsidR="00F41FF3" w:rsidRPr="007A7777" w:rsidRDefault="00F41FF3" w:rsidP="00F41FF3">
      <w:pPr>
        <w:jc w:val="center"/>
        <w:rPr>
          <w:rFonts w:ascii="Arial" w:hAnsi="Arial" w:cs="Arial"/>
          <w:b/>
          <w:sz w:val="20"/>
        </w:rPr>
      </w:pPr>
    </w:p>
    <w:p w:rsidR="00CC2809" w:rsidRPr="007A7777" w:rsidRDefault="00F03D64" w:rsidP="00F44CEF">
      <w:pPr>
        <w:jc w:val="center"/>
        <w:rPr>
          <w:rFonts w:ascii="Arial" w:hAnsi="Arial" w:cs="Arial"/>
          <w:b/>
          <w:sz w:val="20"/>
        </w:rPr>
      </w:pPr>
      <w:r>
        <w:rPr>
          <w:rFonts w:ascii="Arial" w:hAnsi="Arial" w:cs="Arial"/>
          <w:b/>
          <w:sz w:val="20"/>
        </w:rPr>
        <w:br/>
      </w:r>
      <w:r w:rsidR="00F41FF3" w:rsidRPr="007A7777">
        <w:rPr>
          <w:rFonts w:ascii="Arial" w:hAnsi="Arial" w:cs="Arial"/>
          <w:b/>
          <w:sz w:val="20"/>
        </w:rPr>
        <w:t>V</w:t>
      </w:r>
      <w:r w:rsidR="00F44CEF" w:rsidRPr="007A7777">
        <w:rPr>
          <w:rFonts w:ascii="Arial" w:hAnsi="Arial" w:cs="Arial"/>
          <w:b/>
          <w:sz w:val="20"/>
        </w:rPr>
        <w:t>II</w:t>
      </w:r>
      <w:r w:rsidR="00F41FF3" w:rsidRPr="007A7777">
        <w:rPr>
          <w:rFonts w:ascii="Arial" w:hAnsi="Arial" w:cs="Arial"/>
          <w:b/>
          <w:sz w:val="20"/>
        </w:rPr>
        <w:t>.</w:t>
      </w:r>
    </w:p>
    <w:p w:rsidR="00F41FF3" w:rsidRPr="007A7777" w:rsidRDefault="00CC2809" w:rsidP="00CC2809">
      <w:pPr>
        <w:jc w:val="both"/>
        <w:rPr>
          <w:rFonts w:ascii="Arial" w:hAnsi="Arial" w:cs="Arial"/>
          <w:sz w:val="20"/>
        </w:rPr>
      </w:pPr>
      <w:r w:rsidRPr="007A7777">
        <w:rPr>
          <w:rFonts w:ascii="Arial" w:hAnsi="Arial" w:cs="Arial"/>
          <w:sz w:val="20"/>
        </w:rPr>
        <w:t xml:space="preserve">Oświadczam, że w przypadku wygrania przetargu zabezpieczenie należytego wykonania umowy </w:t>
      </w:r>
      <w:r w:rsidRPr="007A7777">
        <w:rPr>
          <w:rFonts w:ascii="Arial" w:hAnsi="Arial" w:cs="Arial"/>
          <w:sz w:val="20"/>
        </w:rPr>
        <w:br/>
        <w:t xml:space="preserve">w wysokości </w:t>
      </w:r>
      <w:r w:rsidR="00B9753B">
        <w:rPr>
          <w:rFonts w:ascii="Arial" w:hAnsi="Arial" w:cs="Arial"/>
          <w:sz w:val="20"/>
        </w:rPr>
        <w:t>10</w:t>
      </w:r>
      <w:r w:rsidRPr="007A7777">
        <w:rPr>
          <w:rFonts w:ascii="Arial" w:hAnsi="Arial" w:cs="Arial"/>
          <w:sz w:val="20"/>
        </w:rPr>
        <w:t xml:space="preserve"> % ceny brutto oferty zostanie wniesione przed podpisaniem umowy.</w:t>
      </w:r>
    </w:p>
    <w:p w:rsidR="00CC2809" w:rsidRPr="007A7777" w:rsidRDefault="00CC2809" w:rsidP="00CC2809">
      <w:pPr>
        <w:jc w:val="both"/>
        <w:rPr>
          <w:rFonts w:ascii="Arial" w:hAnsi="Arial" w:cs="Arial"/>
          <w:sz w:val="20"/>
        </w:rPr>
      </w:pPr>
    </w:p>
    <w:p w:rsidR="00CC2809" w:rsidRPr="007A7777" w:rsidRDefault="00CC2809" w:rsidP="00F44CEF">
      <w:pPr>
        <w:jc w:val="center"/>
        <w:rPr>
          <w:rFonts w:ascii="Arial" w:hAnsi="Arial" w:cs="Arial"/>
          <w:b/>
          <w:sz w:val="20"/>
        </w:rPr>
      </w:pPr>
      <w:r w:rsidRPr="007A7777">
        <w:rPr>
          <w:rFonts w:ascii="Arial" w:hAnsi="Arial" w:cs="Arial"/>
          <w:b/>
          <w:sz w:val="20"/>
        </w:rPr>
        <w:t>V</w:t>
      </w:r>
      <w:r w:rsidR="00F44CEF" w:rsidRPr="007A7777">
        <w:rPr>
          <w:rFonts w:ascii="Arial" w:hAnsi="Arial" w:cs="Arial"/>
          <w:b/>
          <w:sz w:val="20"/>
        </w:rPr>
        <w:t>II</w:t>
      </w:r>
      <w:r w:rsidRPr="007A7777">
        <w:rPr>
          <w:rFonts w:ascii="Arial" w:hAnsi="Arial" w:cs="Arial"/>
          <w:b/>
          <w:sz w:val="20"/>
        </w:rPr>
        <w:t>I.</w:t>
      </w:r>
    </w:p>
    <w:p w:rsidR="00F41FF3" w:rsidRPr="007A7777" w:rsidRDefault="00F41FF3" w:rsidP="00F41FF3">
      <w:pPr>
        <w:jc w:val="both"/>
        <w:rPr>
          <w:rFonts w:ascii="Arial" w:hAnsi="Arial" w:cs="Arial"/>
          <w:sz w:val="20"/>
        </w:rPr>
      </w:pPr>
      <w:r w:rsidRPr="007A7777">
        <w:rPr>
          <w:rFonts w:ascii="Arial" w:hAnsi="Arial" w:cs="Arial"/>
          <w:sz w:val="20"/>
        </w:rPr>
        <w:t>Oświadczam, że uważam się związany niniejszą ofertą w okresie wskazanym w specyfikacji istotnych warunków zamówienia tj. 30 dni.</w:t>
      </w:r>
    </w:p>
    <w:p w:rsidR="00F44CEF" w:rsidRPr="007A7777" w:rsidRDefault="00F44CEF" w:rsidP="007A7777">
      <w:pPr>
        <w:rPr>
          <w:rFonts w:ascii="Arial" w:hAnsi="Arial" w:cs="Arial"/>
          <w:b/>
          <w:sz w:val="20"/>
        </w:rPr>
      </w:pPr>
    </w:p>
    <w:p w:rsidR="00CC2809" w:rsidRPr="007A7777" w:rsidRDefault="00F44CEF" w:rsidP="00F44CEF">
      <w:pPr>
        <w:jc w:val="center"/>
        <w:rPr>
          <w:rFonts w:ascii="Arial" w:hAnsi="Arial" w:cs="Arial"/>
          <w:b/>
          <w:sz w:val="20"/>
        </w:rPr>
      </w:pPr>
      <w:r w:rsidRPr="007A7777">
        <w:rPr>
          <w:rFonts w:ascii="Arial" w:hAnsi="Arial" w:cs="Arial"/>
          <w:b/>
          <w:sz w:val="20"/>
        </w:rPr>
        <w:t>IX</w:t>
      </w:r>
      <w:r w:rsidR="00CC2809" w:rsidRPr="007A7777">
        <w:rPr>
          <w:rFonts w:ascii="Arial" w:hAnsi="Arial" w:cs="Arial"/>
          <w:b/>
          <w:sz w:val="20"/>
        </w:rPr>
        <w:t>.</w:t>
      </w:r>
    </w:p>
    <w:p w:rsidR="00CC2809" w:rsidRPr="007A7777" w:rsidRDefault="00CC2809" w:rsidP="008C1BB7">
      <w:pPr>
        <w:numPr>
          <w:ilvl w:val="2"/>
          <w:numId w:val="26"/>
        </w:numPr>
        <w:spacing w:line="360" w:lineRule="auto"/>
        <w:ind w:left="284" w:hanging="284"/>
        <w:jc w:val="both"/>
        <w:rPr>
          <w:rFonts w:ascii="Arial" w:hAnsi="Arial" w:cs="Arial"/>
          <w:sz w:val="20"/>
        </w:rPr>
      </w:pPr>
      <w:r w:rsidRPr="007A7777">
        <w:rPr>
          <w:rFonts w:ascii="Arial" w:hAnsi="Arial" w:cs="Arial"/>
          <w:sz w:val="20"/>
        </w:rPr>
        <w:t xml:space="preserve">Wadium </w:t>
      </w:r>
      <w:r w:rsidRPr="007402BD">
        <w:rPr>
          <w:rFonts w:ascii="Arial" w:hAnsi="Arial" w:cs="Arial"/>
          <w:sz w:val="20"/>
        </w:rPr>
        <w:t xml:space="preserve">w wysokości </w:t>
      </w:r>
      <w:r w:rsidR="007926D6" w:rsidRPr="00F03D64">
        <w:rPr>
          <w:rFonts w:ascii="Arial" w:hAnsi="Arial" w:cs="Arial"/>
          <w:b/>
          <w:sz w:val="20"/>
        </w:rPr>
        <w:t>2</w:t>
      </w:r>
      <w:r w:rsidR="007F08A0" w:rsidRPr="00F03D64">
        <w:rPr>
          <w:rFonts w:ascii="Arial" w:hAnsi="Arial" w:cs="Arial"/>
          <w:b/>
          <w:sz w:val="20"/>
        </w:rPr>
        <w:t>0</w:t>
      </w:r>
      <w:r w:rsidR="002C4818" w:rsidRPr="007402BD">
        <w:rPr>
          <w:rFonts w:ascii="Arial" w:hAnsi="Arial" w:cs="Arial"/>
          <w:b/>
          <w:sz w:val="20"/>
        </w:rPr>
        <w:t xml:space="preserve"> </w:t>
      </w:r>
      <w:r w:rsidRPr="007402BD">
        <w:rPr>
          <w:rFonts w:ascii="Arial" w:hAnsi="Arial" w:cs="Arial"/>
          <w:b/>
          <w:sz w:val="20"/>
        </w:rPr>
        <w:t xml:space="preserve">000,00 złotych </w:t>
      </w:r>
      <w:r w:rsidRPr="007402BD">
        <w:rPr>
          <w:rFonts w:ascii="Arial" w:hAnsi="Arial" w:cs="Arial"/>
          <w:sz w:val="20"/>
        </w:rPr>
        <w:t xml:space="preserve"> zostało</w:t>
      </w:r>
      <w:r w:rsidRPr="007A7777">
        <w:rPr>
          <w:rFonts w:ascii="Arial" w:hAnsi="Arial" w:cs="Arial"/>
          <w:sz w:val="20"/>
        </w:rPr>
        <w:t xml:space="preserve">  złożone  w formie: .......................</w:t>
      </w:r>
      <w:r w:rsidR="002C4818" w:rsidRPr="007A7777">
        <w:rPr>
          <w:rFonts w:ascii="Arial" w:hAnsi="Arial" w:cs="Arial"/>
          <w:sz w:val="20"/>
        </w:rPr>
        <w:t>...................</w:t>
      </w:r>
      <w:r w:rsidRPr="007A7777">
        <w:rPr>
          <w:rFonts w:ascii="Arial" w:hAnsi="Arial" w:cs="Arial"/>
          <w:sz w:val="20"/>
        </w:rPr>
        <w:t>......</w:t>
      </w:r>
    </w:p>
    <w:p w:rsidR="00106A09" w:rsidRPr="00326281" w:rsidRDefault="00CC2809" w:rsidP="008C1BB7">
      <w:pPr>
        <w:numPr>
          <w:ilvl w:val="2"/>
          <w:numId w:val="26"/>
        </w:numPr>
        <w:spacing w:line="360" w:lineRule="auto"/>
        <w:ind w:left="284" w:hanging="284"/>
        <w:jc w:val="both"/>
        <w:rPr>
          <w:rFonts w:ascii="Arial" w:hAnsi="Arial" w:cs="Arial"/>
          <w:sz w:val="20"/>
        </w:rPr>
      </w:pPr>
      <w:r w:rsidRPr="00BA6A2E">
        <w:rPr>
          <w:rFonts w:ascii="Arial" w:hAnsi="Arial" w:cs="Arial"/>
          <w:sz w:val="20"/>
        </w:rPr>
        <w:t>Wykonawca oświadcza, że wadium wniesione w pieniądzu należy zwrócić na konto nr …………………………………………………………………………………………………………………..</w:t>
      </w:r>
    </w:p>
    <w:p w:rsidR="00F41FF3" w:rsidRPr="007A7777" w:rsidRDefault="00CC2809" w:rsidP="00F44CEF">
      <w:pPr>
        <w:jc w:val="center"/>
        <w:rPr>
          <w:rFonts w:ascii="Arial" w:hAnsi="Arial" w:cs="Arial"/>
          <w:b/>
          <w:sz w:val="20"/>
        </w:rPr>
      </w:pPr>
      <w:r w:rsidRPr="007A7777">
        <w:rPr>
          <w:rFonts w:ascii="Arial" w:hAnsi="Arial" w:cs="Arial"/>
          <w:b/>
          <w:sz w:val="20"/>
        </w:rPr>
        <w:t>X</w:t>
      </w:r>
      <w:r w:rsidR="00F41FF3" w:rsidRPr="007A7777">
        <w:rPr>
          <w:rFonts w:ascii="Arial" w:hAnsi="Arial" w:cs="Arial"/>
          <w:b/>
          <w:sz w:val="20"/>
        </w:rPr>
        <w:t>.</w:t>
      </w:r>
    </w:p>
    <w:p w:rsidR="00F41FF3" w:rsidRPr="00BA6A2E" w:rsidRDefault="00F41FF3" w:rsidP="008C1BB7">
      <w:pPr>
        <w:numPr>
          <w:ilvl w:val="0"/>
          <w:numId w:val="31"/>
        </w:numPr>
        <w:ind w:left="284" w:hanging="284"/>
        <w:jc w:val="both"/>
        <w:rPr>
          <w:rFonts w:ascii="Arial" w:hAnsi="Arial" w:cs="Arial"/>
          <w:sz w:val="20"/>
        </w:rPr>
      </w:pPr>
      <w:r w:rsidRPr="00BA6A2E">
        <w:rPr>
          <w:rFonts w:ascii="Arial" w:hAnsi="Arial" w:cs="Arial"/>
          <w:sz w:val="20"/>
        </w:rPr>
        <w:t>Oświadczam, że w zakresie realizacji przedmiotu umowy będziemy ponosić całkowitą odpowiedzialność za składniki majątkowe własne i Zamawiającego  znajdujące się na placu budowy.</w:t>
      </w:r>
    </w:p>
    <w:p w:rsidR="00F41FF3" w:rsidRPr="00BA6A2E" w:rsidRDefault="00F41FF3" w:rsidP="008C1BB7">
      <w:pPr>
        <w:numPr>
          <w:ilvl w:val="0"/>
          <w:numId w:val="31"/>
        </w:numPr>
        <w:ind w:left="284" w:hanging="284"/>
        <w:jc w:val="both"/>
        <w:rPr>
          <w:rFonts w:ascii="Arial" w:hAnsi="Arial" w:cs="Arial"/>
          <w:sz w:val="20"/>
        </w:rPr>
      </w:pPr>
      <w:r w:rsidRPr="00BA6A2E">
        <w:rPr>
          <w:rFonts w:ascii="Arial" w:hAnsi="Arial" w:cs="Arial"/>
          <w:sz w:val="20"/>
        </w:rPr>
        <w:t xml:space="preserve">Zobowiązuję się do zapewnienia bezpieczeństwa ludzi i mienia oraz ubezpieczenia budowy </w:t>
      </w:r>
      <w:r w:rsidRPr="00BA6A2E">
        <w:rPr>
          <w:rFonts w:ascii="Arial" w:hAnsi="Arial" w:cs="Arial"/>
          <w:sz w:val="20"/>
        </w:rPr>
        <w:br/>
        <w:t>od następstw i zdarzeń losowych, w przeciwnym wypadku ponosić będziemy całkowitą odpowiedzialność za powstałe straty.</w:t>
      </w:r>
    </w:p>
    <w:p w:rsidR="00F41FF3" w:rsidRDefault="00F41FF3" w:rsidP="00F41FF3">
      <w:pPr>
        <w:jc w:val="center"/>
        <w:rPr>
          <w:rFonts w:ascii="Arial" w:hAnsi="Arial" w:cs="Arial"/>
          <w:b/>
          <w:sz w:val="20"/>
        </w:rPr>
      </w:pPr>
    </w:p>
    <w:p w:rsidR="00F41FF3" w:rsidRPr="00BA6A2E" w:rsidRDefault="00CC2809" w:rsidP="00F44CEF">
      <w:pPr>
        <w:jc w:val="center"/>
        <w:rPr>
          <w:rFonts w:ascii="Arial" w:hAnsi="Arial" w:cs="Arial"/>
          <w:b/>
          <w:sz w:val="20"/>
        </w:rPr>
      </w:pPr>
      <w:r>
        <w:rPr>
          <w:rFonts w:ascii="Arial" w:hAnsi="Arial" w:cs="Arial"/>
          <w:b/>
          <w:sz w:val="20"/>
        </w:rPr>
        <w:t>X</w:t>
      </w:r>
      <w:r w:rsidR="00F44CEF">
        <w:rPr>
          <w:rFonts w:ascii="Arial" w:hAnsi="Arial" w:cs="Arial"/>
          <w:b/>
          <w:sz w:val="20"/>
        </w:rPr>
        <w:t>I</w:t>
      </w:r>
      <w:r w:rsidR="00F41FF3" w:rsidRPr="00BA6A2E">
        <w:rPr>
          <w:rFonts w:ascii="Arial" w:hAnsi="Arial" w:cs="Arial"/>
          <w:b/>
          <w:sz w:val="20"/>
        </w:rPr>
        <w:t>.</w:t>
      </w:r>
    </w:p>
    <w:p w:rsidR="00F41FF3" w:rsidRPr="00BA6A2E" w:rsidRDefault="00F41FF3" w:rsidP="00F41FF3">
      <w:pPr>
        <w:jc w:val="both"/>
        <w:rPr>
          <w:rFonts w:ascii="Arial" w:hAnsi="Arial" w:cs="Arial"/>
          <w:sz w:val="20"/>
        </w:rPr>
      </w:pPr>
      <w:r w:rsidRPr="00BA6A2E">
        <w:rPr>
          <w:rFonts w:ascii="Arial" w:hAnsi="Arial" w:cs="Arial"/>
          <w:sz w:val="20"/>
        </w:rPr>
        <w:t xml:space="preserve">Oświadczam, że zobowiązuję się do niezwłocznego potwierdzenia otrzymania dokumentów i pism przesłanych na wskazany w niniejszej ofercie nr </w:t>
      </w:r>
      <w:proofErr w:type="spellStart"/>
      <w:r w:rsidRPr="00BA6A2E">
        <w:rPr>
          <w:rFonts w:ascii="Arial" w:hAnsi="Arial" w:cs="Arial"/>
          <w:sz w:val="20"/>
        </w:rPr>
        <w:t>faxu</w:t>
      </w:r>
      <w:proofErr w:type="spellEnd"/>
      <w:r w:rsidR="00F44CEF">
        <w:rPr>
          <w:rFonts w:ascii="Arial" w:hAnsi="Arial" w:cs="Arial"/>
          <w:sz w:val="20"/>
        </w:rPr>
        <w:t xml:space="preserve"> oraz e-mail</w:t>
      </w:r>
      <w:r w:rsidRPr="00BA6A2E">
        <w:rPr>
          <w:rFonts w:ascii="Arial" w:hAnsi="Arial" w:cs="Arial"/>
          <w:sz w:val="20"/>
        </w:rPr>
        <w:t xml:space="preserve">. </w:t>
      </w:r>
    </w:p>
    <w:p w:rsidR="00F41FF3" w:rsidRPr="00BA6A2E" w:rsidRDefault="00F41FF3" w:rsidP="00F41FF3">
      <w:pPr>
        <w:jc w:val="center"/>
        <w:rPr>
          <w:rFonts w:ascii="Arial" w:hAnsi="Arial" w:cs="Arial"/>
          <w:b/>
          <w:sz w:val="20"/>
        </w:rPr>
      </w:pPr>
    </w:p>
    <w:p w:rsidR="00F41FF3" w:rsidRPr="0065736A" w:rsidRDefault="00F41FF3" w:rsidP="00F44CEF">
      <w:pPr>
        <w:jc w:val="center"/>
        <w:rPr>
          <w:rFonts w:ascii="Arial" w:hAnsi="Arial" w:cs="Arial"/>
          <w:b/>
          <w:sz w:val="20"/>
          <w:szCs w:val="20"/>
        </w:rPr>
      </w:pPr>
      <w:r>
        <w:rPr>
          <w:rFonts w:ascii="Arial" w:hAnsi="Arial" w:cs="Arial"/>
          <w:b/>
          <w:sz w:val="20"/>
          <w:szCs w:val="20"/>
        </w:rPr>
        <w:t>X</w:t>
      </w:r>
      <w:r w:rsidR="00CC2809">
        <w:rPr>
          <w:rFonts w:ascii="Arial" w:hAnsi="Arial" w:cs="Arial"/>
          <w:b/>
          <w:sz w:val="20"/>
          <w:szCs w:val="20"/>
        </w:rPr>
        <w:t>I</w:t>
      </w:r>
      <w:r w:rsidR="00F44CEF">
        <w:rPr>
          <w:rFonts w:ascii="Arial" w:hAnsi="Arial" w:cs="Arial"/>
          <w:b/>
          <w:sz w:val="20"/>
          <w:szCs w:val="20"/>
        </w:rPr>
        <w:t>I</w:t>
      </w:r>
      <w:r>
        <w:rPr>
          <w:rFonts w:ascii="Arial" w:hAnsi="Arial" w:cs="Arial"/>
          <w:b/>
          <w:sz w:val="20"/>
          <w:szCs w:val="20"/>
        </w:rPr>
        <w:t>.</w:t>
      </w:r>
    </w:p>
    <w:p w:rsidR="00F41FF3" w:rsidRPr="0065736A" w:rsidRDefault="00F41FF3" w:rsidP="00F41FF3">
      <w:pPr>
        <w:jc w:val="both"/>
        <w:rPr>
          <w:rFonts w:ascii="Arial" w:hAnsi="Arial" w:cs="Arial"/>
          <w:sz w:val="20"/>
          <w:szCs w:val="20"/>
        </w:rPr>
      </w:pPr>
      <w:r w:rsidRPr="0065736A">
        <w:rPr>
          <w:rFonts w:ascii="Arial" w:hAnsi="Arial" w:cs="Arial"/>
          <w:sz w:val="20"/>
          <w:szCs w:val="20"/>
        </w:rPr>
        <w:t>Oświadczamy, że dokumenty załączone do oferty opisują stan prawny i faktyczny, aktualny na dzień składania oferty</w:t>
      </w:r>
      <w:r>
        <w:rPr>
          <w:rFonts w:ascii="Arial" w:hAnsi="Arial" w:cs="Arial"/>
          <w:sz w:val="20"/>
          <w:szCs w:val="20"/>
        </w:rPr>
        <w:t>.</w:t>
      </w:r>
    </w:p>
    <w:p w:rsidR="00D1093C" w:rsidRDefault="00D1093C" w:rsidP="00F41FF3">
      <w:pPr>
        <w:jc w:val="center"/>
        <w:rPr>
          <w:rFonts w:ascii="Arial" w:hAnsi="Arial" w:cs="Arial"/>
          <w:b/>
          <w:sz w:val="20"/>
          <w:szCs w:val="20"/>
        </w:rPr>
      </w:pPr>
    </w:p>
    <w:p w:rsidR="00F41FF3" w:rsidRPr="00F44CEF" w:rsidRDefault="00F41FF3" w:rsidP="00F44CEF">
      <w:pPr>
        <w:jc w:val="center"/>
        <w:rPr>
          <w:rFonts w:ascii="Arial" w:hAnsi="Arial" w:cs="Arial"/>
          <w:b/>
          <w:sz w:val="20"/>
          <w:szCs w:val="20"/>
        </w:rPr>
      </w:pPr>
      <w:r w:rsidRPr="0065736A">
        <w:rPr>
          <w:rFonts w:ascii="Arial" w:hAnsi="Arial" w:cs="Arial"/>
          <w:b/>
          <w:sz w:val="20"/>
          <w:szCs w:val="20"/>
        </w:rPr>
        <w:t>X</w:t>
      </w:r>
      <w:r w:rsidR="00CC2809">
        <w:rPr>
          <w:rFonts w:ascii="Arial" w:hAnsi="Arial" w:cs="Arial"/>
          <w:b/>
          <w:sz w:val="20"/>
          <w:szCs w:val="20"/>
        </w:rPr>
        <w:t>I</w:t>
      </w:r>
      <w:r w:rsidR="00F44CEF">
        <w:rPr>
          <w:rFonts w:ascii="Arial" w:hAnsi="Arial" w:cs="Arial"/>
          <w:b/>
          <w:sz w:val="20"/>
          <w:szCs w:val="20"/>
        </w:rPr>
        <w:t>I</w:t>
      </w:r>
      <w:r w:rsidR="00CC2809">
        <w:rPr>
          <w:rFonts w:ascii="Arial" w:hAnsi="Arial" w:cs="Arial"/>
          <w:b/>
          <w:sz w:val="20"/>
          <w:szCs w:val="20"/>
        </w:rPr>
        <w:t>I</w:t>
      </w:r>
      <w:r>
        <w:rPr>
          <w:rFonts w:ascii="Arial" w:hAnsi="Arial" w:cs="Arial"/>
          <w:b/>
          <w:sz w:val="20"/>
          <w:szCs w:val="20"/>
        </w:rPr>
        <w:t>.</w:t>
      </w:r>
    </w:p>
    <w:p w:rsidR="00F41FF3" w:rsidRPr="0065736A" w:rsidRDefault="00F41FF3" w:rsidP="00F41FF3">
      <w:pPr>
        <w:jc w:val="both"/>
        <w:rPr>
          <w:rFonts w:ascii="Arial" w:hAnsi="Arial" w:cs="Arial"/>
          <w:sz w:val="20"/>
          <w:szCs w:val="20"/>
        </w:rPr>
      </w:pPr>
      <w:r w:rsidRPr="0065736A">
        <w:rPr>
          <w:rFonts w:ascii="Arial" w:hAnsi="Arial" w:cs="Arial"/>
          <w:sz w:val="20"/>
          <w:szCs w:val="20"/>
        </w:rPr>
        <w:t>Zastrzegamy jednocześnie, że informacje zawarte w załączniku do niniejszej oferty stanowią tajemnicę przedsiębiorstwa ........................................... i nie powinny być udostępnione innym Wykonawcom biorącym udział w postępowaniu</w:t>
      </w:r>
    </w:p>
    <w:p w:rsidR="00F41FF3" w:rsidRPr="00BA6A2E" w:rsidRDefault="00F41FF3" w:rsidP="00F41FF3">
      <w:pPr>
        <w:jc w:val="center"/>
        <w:rPr>
          <w:rFonts w:ascii="Arial" w:hAnsi="Arial" w:cs="Arial"/>
          <w:b/>
          <w:sz w:val="20"/>
        </w:rPr>
      </w:pPr>
    </w:p>
    <w:p w:rsidR="00F41FF3" w:rsidRDefault="00F44CEF" w:rsidP="00592474">
      <w:pPr>
        <w:jc w:val="center"/>
        <w:rPr>
          <w:rFonts w:ascii="Arial" w:hAnsi="Arial" w:cs="Arial"/>
          <w:b/>
          <w:sz w:val="20"/>
        </w:rPr>
      </w:pPr>
      <w:r>
        <w:rPr>
          <w:rFonts w:ascii="Arial" w:hAnsi="Arial" w:cs="Arial"/>
          <w:b/>
          <w:sz w:val="20"/>
        </w:rPr>
        <w:t>XIV</w:t>
      </w:r>
      <w:r w:rsidR="00592474">
        <w:rPr>
          <w:rFonts w:ascii="Arial" w:hAnsi="Arial" w:cs="Arial"/>
          <w:b/>
          <w:sz w:val="20"/>
        </w:rPr>
        <w:t>.</w:t>
      </w:r>
    </w:p>
    <w:p w:rsidR="00592474" w:rsidRDefault="00592474" w:rsidP="00592474">
      <w:pPr>
        <w:jc w:val="both"/>
        <w:rPr>
          <w:rFonts w:ascii="Arial" w:hAnsi="Arial" w:cs="Arial"/>
          <w:sz w:val="20"/>
        </w:rPr>
      </w:pPr>
      <w:r>
        <w:rPr>
          <w:rFonts w:ascii="Arial" w:hAnsi="Arial" w:cs="Arial"/>
          <w:sz w:val="20"/>
        </w:rPr>
        <w:t>Wykonawca oświadcza, iż jest/ nie jest* małym/średnim przedsiębiorcą.</w:t>
      </w:r>
    </w:p>
    <w:p w:rsidR="00592474" w:rsidRDefault="00592474" w:rsidP="00592474">
      <w:pPr>
        <w:jc w:val="both"/>
        <w:rPr>
          <w:rFonts w:ascii="Arial" w:hAnsi="Arial" w:cs="Arial"/>
          <w:sz w:val="20"/>
        </w:rPr>
      </w:pPr>
    </w:p>
    <w:p w:rsidR="005119B6" w:rsidRPr="0007283B" w:rsidRDefault="005119B6" w:rsidP="005119B6">
      <w:pPr>
        <w:jc w:val="center"/>
        <w:rPr>
          <w:rFonts w:ascii="Arial" w:hAnsi="Arial" w:cs="Arial"/>
          <w:b/>
          <w:sz w:val="20"/>
        </w:rPr>
      </w:pPr>
      <w:r w:rsidRPr="00ED165A">
        <w:rPr>
          <w:rFonts w:ascii="Arial" w:hAnsi="Arial" w:cs="Arial"/>
          <w:b/>
          <w:sz w:val="20"/>
        </w:rPr>
        <w:t>XV.</w:t>
      </w:r>
    </w:p>
    <w:p w:rsidR="005119B6" w:rsidRDefault="005119B6" w:rsidP="005119B6">
      <w:pPr>
        <w:spacing w:line="276" w:lineRule="auto"/>
        <w:jc w:val="both"/>
        <w:rPr>
          <w:rFonts w:ascii="Arial" w:hAnsi="Arial" w:cs="Arial"/>
          <w:sz w:val="16"/>
          <w:szCs w:val="16"/>
        </w:rPr>
      </w:pPr>
      <w:r w:rsidRPr="00B53282">
        <w:rPr>
          <w:rFonts w:ascii="Arial" w:hAnsi="Arial" w:cs="Arial"/>
          <w:sz w:val="20"/>
          <w:szCs w:val="20"/>
        </w:rPr>
        <w:t xml:space="preserve">Informujemy o dostępności wymaganych w SIWZ oświadczeń lub dokumentów potwierdzających okoliczności, o których mowa w art. 25 ust. 1 </w:t>
      </w:r>
      <w:proofErr w:type="spellStart"/>
      <w:r w:rsidRPr="00B53282">
        <w:rPr>
          <w:rFonts w:ascii="Arial" w:hAnsi="Arial" w:cs="Arial"/>
          <w:sz w:val="20"/>
          <w:szCs w:val="20"/>
        </w:rPr>
        <w:t>pkt</w:t>
      </w:r>
      <w:proofErr w:type="spellEnd"/>
      <w:r w:rsidRPr="00B53282">
        <w:rPr>
          <w:rFonts w:ascii="Arial" w:hAnsi="Arial" w:cs="Arial"/>
          <w:sz w:val="20"/>
          <w:szCs w:val="20"/>
        </w:rPr>
        <w:t xml:space="preserve"> 1 i 3 </w:t>
      </w:r>
      <w:r w:rsidRPr="00B53282">
        <w:rPr>
          <w:rFonts w:ascii="Arial" w:hAnsi="Arial" w:cs="Arial"/>
          <w:sz w:val="16"/>
          <w:szCs w:val="16"/>
        </w:rPr>
        <w:t>(jeżeli Wykonawca nie wskazuje oświadczeń lub dokumentów należy wpisać nie dotyczy):</w:t>
      </w:r>
    </w:p>
    <w:p w:rsidR="00F03D64" w:rsidRPr="00B53282" w:rsidRDefault="00F03D64" w:rsidP="005119B6">
      <w:pPr>
        <w:spacing w:line="276" w:lineRule="auto"/>
        <w:jc w:val="both"/>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77"/>
        <w:gridCol w:w="5495"/>
      </w:tblGrid>
      <w:tr w:rsidR="005119B6" w:rsidRPr="00B53282" w:rsidTr="007A4B38">
        <w:tc>
          <w:tcPr>
            <w:tcW w:w="3577" w:type="dxa"/>
            <w:tcBorders>
              <w:top w:val="single" w:sz="4" w:space="0" w:color="000000"/>
              <w:left w:val="single" w:sz="4" w:space="0" w:color="000000"/>
              <w:bottom w:val="single" w:sz="4" w:space="0" w:color="000000"/>
              <w:right w:val="single" w:sz="4" w:space="0" w:color="000000"/>
            </w:tcBorders>
          </w:tcPr>
          <w:p w:rsidR="005119B6" w:rsidRPr="00B53282" w:rsidRDefault="005119B6" w:rsidP="007A4B38">
            <w:pPr>
              <w:jc w:val="center"/>
              <w:rPr>
                <w:rFonts w:ascii="Arial" w:hAnsi="Arial" w:cs="Arial"/>
                <w:sz w:val="16"/>
                <w:szCs w:val="16"/>
              </w:rPr>
            </w:pPr>
            <w:r w:rsidRPr="00B53282">
              <w:rPr>
                <w:rFonts w:ascii="Arial" w:hAnsi="Arial" w:cs="Arial"/>
                <w:sz w:val="16"/>
                <w:szCs w:val="16"/>
              </w:rPr>
              <w:t>Nazwa oświadczenia lub dokumentu</w:t>
            </w:r>
          </w:p>
        </w:tc>
        <w:tc>
          <w:tcPr>
            <w:tcW w:w="5495" w:type="dxa"/>
            <w:tcBorders>
              <w:top w:val="single" w:sz="4" w:space="0" w:color="000000"/>
              <w:left w:val="single" w:sz="4" w:space="0" w:color="000000"/>
              <w:bottom w:val="single" w:sz="4" w:space="0" w:color="000000"/>
              <w:right w:val="single" w:sz="4" w:space="0" w:color="000000"/>
            </w:tcBorders>
          </w:tcPr>
          <w:p w:rsidR="005119B6" w:rsidRPr="00B53282" w:rsidRDefault="005119B6" w:rsidP="007A4B38">
            <w:pPr>
              <w:jc w:val="center"/>
              <w:rPr>
                <w:rFonts w:ascii="Arial" w:hAnsi="Arial" w:cs="Arial"/>
                <w:sz w:val="16"/>
                <w:szCs w:val="16"/>
              </w:rPr>
            </w:pPr>
            <w:r w:rsidRPr="00B53282">
              <w:rPr>
                <w:rFonts w:ascii="Arial" w:hAnsi="Arial" w:cs="Arial"/>
                <w:sz w:val="16"/>
                <w:szCs w:val="16"/>
              </w:rPr>
              <w:t xml:space="preserve">Adres internetowy </w:t>
            </w:r>
            <w:r>
              <w:rPr>
                <w:rFonts w:ascii="Arial" w:hAnsi="Arial" w:cs="Arial"/>
                <w:sz w:val="16"/>
                <w:szCs w:val="16"/>
              </w:rPr>
              <w:t xml:space="preserve">strony, </w:t>
            </w:r>
            <w:r w:rsidRPr="00B53282">
              <w:rPr>
                <w:rFonts w:ascii="Arial" w:hAnsi="Arial" w:cs="Arial"/>
                <w:sz w:val="16"/>
                <w:szCs w:val="16"/>
              </w:rPr>
              <w:t>na której do</w:t>
            </w:r>
            <w:r>
              <w:rPr>
                <w:rFonts w:ascii="Arial" w:hAnsi="Arial" w:cs="Arial"/>
                <w:sz w:val="16"/>
                <w:szCs w:val="16"/>
              </w:rPr>
              <w:t>kument lub oświadczenie dostępny</w:t>
            </w:r>
            <w:r w:rsidRPr="00B53282">
              <w:rPr>
                <w:rFonts w:ascii="Arial" w:hAnsi="Arial" w:cs="Arial"/>
                <w:sz w:val="16"/>
                <w:szCs w:val="16"/>
              </w:rPr>
              <w:t xml:space="preserve"> jest w formie elektroni</w:t>
            </w:r>
            <w:r>
              <w:rPr>
                <w:rFonts w:ascii="Arial" w:hAnsi="Arial" w:cs="Arial"/>
                <w:sz w:val="16"/>
                <w:szCs w:val="16"/>
              </w:rPr>
              <w:t>cznej, wydający urząd lub organ lub</w:t>
            </w:r>
            <w:r w:rsidRPr="00B53282">
              <w:rPr>
                <w:rFonts w:ascii="Arial" w:hAnsi="Arial" w:cs="Arial"/>
                <w:sz w:val="16"/>
                <w:szCs w:val="16"/>
              </w:rPr>
              <w:t xml:space="preserve"> dokładne dane referencyjne dokumentacji lub numer i nazwa postępowania o udzielenie zamówienia u Zamawiającego, w którym Wykonawca złożył oświadczenia lub dokumenty</w:t>
            </w:r>
          </w:p>
        </w:tc>
      </w:tr>
      <w:tr w:rsidR="005119B6" w:rsidRPr="00B53282" w:rsidTr="007A4B38">
        <w:tc>
          <w:tcPr>
            <w:tcW w:w="3577" w:type="dxa"/>
            <w:tcBorders>
              <w:top w:val="single" w:sz="4" w:space="0" w:color="000000"/>
              <w:left w:val="single" w:sz="4" w:space="0" w:color="000000"/>
              <w:bottom w:val="single" w:sz="4" w:space="0" w:color="000000"/>
              <w:right w:val="single" w:sz="4" w:space="0" w:color="000000"/>
            </w:tcBorders>
          </w:tcPr>
          <w:p w:rsidR="005119B6" w:rsidRPr="00B53282" w:rsidRDefault="005119B6" w:rsidP="007A4B38">
            <w:pPr>
              <w:jc w:val="both"/>
              <w:rPr>
                <w:rFonts w:ascii="Arial" w:hAnsi="Arial" w:cs="Arial"/>
                <w:sz w:val="20"/>
                <w:szCs w:val="20"/>
              </w:rPr>
            </w:pPr>
          </w:p>
          <w:p w:rsidR="005119B6" w:rsidRPr="00B53282" w:rsidRDefault="005119B6" w:rsidP="007A4B38">
            <w:pPr>
              <w:jc w:val="both"/>
              <w:rPr>
                <w:rFonts w:ascii="Arial" w:hAnsi="Arial" w:cs="Arial"/>
                <w:sz w:val="20"/>
                <w:szCs w:val="20"/>
              </w:rPr>
            </w:pPr>
          </w:p>
        </w:tc>
        <w:tc>
          <w:tcPr>
            <w:tcW w:w="5495" w:type="dxa"/>
            <w:tcBorders>
              <w:top w:val="single" w:sz="4" w:space="0" w:color="000000"/>
              <w:left w:val="single" w:sz="4" w:space="0" w:color="000000"/>
              <w:bottom w:val="single" w:sz="4" w:space="0" w:color="000000"/>
              <w:right w:val="single" w:sz="4" w:space="0" w:color="000000"/>
            </w:tcBorders>
          </w:tcPr>
          <w:p w:rsidR="005119B6" w:rsidRPr="00B53282" w:rsidRDefault="005119B6" w:rsidP="007A4B38">
            <w:pPr>
              <w:jc w:val="both"/>
              <w:rPr>
                <w:rFonts w:ascii="Arial" w:hAnsi="Arial" w:cs="Arial"/>
                <w:sz w:val="20"/>
                <w:szCs w:val="20"/>
              </w:rPr>
            </w:pPr>
          </w:p>
        </w:tc>
      </w:tr>
    </w:tbl>
    <w:p w:rsidR="005119B6" w:rsidRDefault="005119B6" w:rsidP="005119B6">
      <w:pPr>
        <w:jc w:val="both"/>
        <w:rPr>
          <w:rFonts w:ascii="Arial" w:hAnsi="Arial" w:cs="Arial"/>
          <w:sz w:val="20"/>
        </w:rPr>
      </w:pPr>
    </w:p>
    <w:p w:rsidR="00592474" w:rsidRPr="00BA6A2E" w:rsidRDefault="005119B6" w:rsidP="005119B6">
      <w:pPr>
        <w:jc w:val="center"/>
        <w:rPr>
          <w:rFonts w:ascii="Arial" w:hAnsi="Arial" w:cs="Arial"/>
          <w:b/>
          <w:sz w:val="20"/>
        </w:rPr>
      </w:pPr>
      <w:r w:rsidRPr="00ED165A">
        <w:rPr>
          <w:rFonts w:ascii="Arial" w:hAnsi="Arial" w:cs="Arial"/>
          <w:b/>
          <w:sz w:val="20"/>
        </w:rPr>
        <w:t>XV</w:t>
      </w:r>
      <w:r>
        <w:rPr>
          <w:rFonts w:ascii="Arial" w:hAnsi="Arial" w:cs="Arial"/>
          <w:b/>
          <w:sz w:val="20"/>
        </w:rPr>
        <w:t>I</w:t>
      </w:r>
      <w:r w:rsidRPr="00ED165A">
        <w:rPr>
          <w:rFonts w:ascii="Arial" w:hAnsi="Arial" w:cs="Arial"/>
          <w:b/>
          <w:sz w:val="20"/>
        </w:rPr>
        <w:t>.</w:t>
      </w:r>
    </w:p>
    <w:p w:rsidR="00ED165A" w:rsidRPr="009E455A" w:rsidRDefault="00ED165A" w:rsidP="00ED165A">
      <w:pPr>
        <w:pStyle w:val="Podtytu"/>
        <w:tabs>
          <w:tab w:val="left" w:pos="360"/>
          <w:tab w:val="left" w:pos="480"/>
        </w:tabs>
        <w:rPr>
          <w:rFonts w:ascii="Arial" w:hAnsi="Arial" w:cs="Arial"/>
          <w:bCs/>
          <w:iCs/>
          <w:sz w:val="20"/>
        </w:rPr>
      </w:pPr>
      <w:r w:rsidRPr="009E455A">
        <w:rPr>
          <w:rFonts w:ascii="Arial" w:hAnsi="Arial" w:cs="Arial"/>
          <w:bCs/>
          <w:sz w:val="20"/>
        </w:rPr>
        <w:t>Do oferty załączamy:</w:t>
      </w:r>
    </w:p>
    <w:p w:rsidR="009E455A" w:rsidRPr="009E455A" w:rsidRDefault="009E455A" w:rsidP="009959D8">
      <w:pPr>
        <w:numPr>
          <w:ilvl w:val="0"/>
          <w:numId w:val="45"/>
        </w:numPr>
        <w:tabs>
          <w:tab w:val="left" w:pos="480"/>
          <w:tab w:val="left" w:pos="720"/>
        </w:tabs>
        <w:suppressAutoHyphens/>
        <w:autoSpaceDE w:val="0"/>
        <w:ind w:left="720"/>
        <w:jc w:val="both"/>
        <w:rPr>
          <w:rFonts w:ascii="Arial" w:hAnsi="Arial" w:cs="Arial"/>
          <w:bCs/>
          <w:iCs/>
          <w:sz w:val="20"/>
          <w:szCs w:val="20"/>
        </w:rPr>
      </w:pPr>
      <w:r w:rsidRPr="009E455A">
        <w:rPr>
          <w:rFonts w:ascii="Arial" w:hAnsi="Arial" w:cs="Arial"/>
          <w:bCs/>
          <w:iCs/>
          <w:sz w:val="20"/>
          <w:szCs w:val="20"/>
        </w:rPr>
        <w:t xml:space="preserve">oświadczenie o niepodleganiu wykluczeniu – </w:t>
      </w:r>
      <w:r w:rsidRPr="009E455A">
        <w:rPr>
          <w:rFonts w:ascii="Arial" w:hAnsi="Arial" w:cs="Arial"/>
          <w:b/>
          <w:iCs/>
          <w:sz w:val="20"/>
          <w:szCs w:val="20"/>
        </w:rPr>
        <w:t>Załącznik nr 2 do SIWZ</w:t>
      </w:r>
    </w:p>
    <w:p w:rsidR="00ED165A" w:rsidRPr="009E455A" w:rsidRDefault="00ED165A" w:rsidP="009959D8">
      <w:pPr>
        <w:numPr>
          <w:ilvl w:val="0"/>
          <w:numId w:val="45"/>
        </w:numPr>
        <w:tabs>
          <w:tab w:val="left" w:pos="480"/>
          <w:tab w:val="left" w:pos="720"/>
        </w:tabs>
        <w:suppressAutoHyphens/>
        <w:autoSpaceDE w:val="0"/>
        <w:ind w:left="720"/>
        <w:jc w:val="both"/>
        <w:rPr>
          <w:rFonts w:ascii="Arial" w:hAnsi="Arial" w:cs="Arial"/>
          <w:bCs/>
          <w:iCs/>
          <w:sz w:val="20"/>
          <w:szCs w:val="20"/>
        </w:rPr>
      </w:pPr>
      <w:r w:rsidRPr="009E455A">
        <w:rPr>
          <w:rFonts w:ascii="Arial" w:hAnsi="Arial" w:cs="Arial"/>
          <w:bCs/>
          <w:iCs/>
          <w:sz w:val="20"/>
          <w:szCs w:val="20"/>
        </w:rPr>
        <w:t xml:space="preserve">oświadczenie o spełnianiu warunków udziału w postępowaniu – </w:t>
      </w:r>
      <w:r w:rsidR="009E455A" w:rsidRPr="009E455A">
        <w:rPr>
          <w:rFonts w:ascii="Arial" w:hAnsi="Arial" w:cs="Arial"/>
          <w:b/>
          <w:iCs/>
          <w:sz w:val="20"/>
          <w:szCs w:val="20"/>
        </w:rPr>
        <w:t>Załącznik nr 3</w:t>
      </w:r>
      <w:r w:rsidRPr="009E455A">
        <w:rPr>
          <w:rFonts w:ascii="Arial" w:hAnsi="Arial" w:cs="Arial"/>
          <w:b/>
          <w:iCs/>
          <w:sz w:val="20"/>
          <w:szCs w:val="20"/>
        </w:rPr>
        <w:t xml:space="preserve"> do </w:t>
      </w:r>
      <w:r w:rsidR="009E455A" w:rsidRPr="009E455A">
        <w:rPr>
          <w:rFonts w:ascii="Arial" w:hAnsi="Arial" w:cs="Arial"/>
          <w:b/>
          <w:iCs/>
          <w:sz w:val="20"/>
          <w:szCs w:val="20"/>
        </w:rPr>
        <w:t>SIWZ</w:t>
      </w:r>
    </w:p>
    <w:p w:rsidR="00ED165A" w:rsidRPr="00022EA3" w:rsidRDefault="00ED165A" w:rsidP="009959D8">
      <w:pPr>
        <w:numPr>
          <w:ilvl w:val="0"/>
          <w:numId w:val="45"/>
        </w:numPr>
        <w:tabs>
          <w:tab w:val="left" w:pos="480"/>
          <w:tab w:val="left" w:pos="720"/>
        </w:tabs>
        <w:suppressAutoHyphens/>
        <w:autoSpaceDE w:val="0"/>
        <w:ind w:left="720"/>
        <w:jc w:val="both"/>
        <w:rPr>
          <w:rFonts w:ascii="Arial" w:hAnsi="Arial" w:cs="Arial"/>
          <w:bCs/>
          <w:iCs/>
          <w:sz w:val="20"/>
          <w:szCs w:val="20"/>
        </w:rPr>
      </w:pPr>
      <w:r w:rsidRPr="009E455A">
        <w:rPr>
          <w:rFonts w:ascii="Arial" w:hAnsi="Arial" w:cs="Arial"/>
          <w:bCs/>
          <w:iCs/>
          <w:sz w:val="20"/>
          <w:szCs w:val="20"/>
        </w:rPr>
        <w:t xml:space="preserve">zobowiązanie podmiotu(ów) </w:t>
      </w:r>
      <w:r w:rsidRPr="009E455A">
        <w:rPr>
          <w:rFonts w:ascii="Arial" w:hAnsi="Arial" w:cs="Arial"/>
          <w:bCs/>
          <w:sz w:val="20"/>
          <w:szCs w:val="20"/>
        </w:rPr>
        <w:t>do oddania wykonawcy do dyspozycji niezbędnych zasobów na potrzeby realizacji zamówienia,</w:t>
      </w:r>
      <w:r w:rsidRPr="009E455A">
        <w:rPr>
          <w:rFonts w:ascii="Arial" w:hAnsi="Arial" w:cs="Arial"/>
          <w:b/>
          <w:bCs/>
          <w:sz w:val="20"/>
          <w:szCs w:val="20"/>
        </w:rPr>
        <w:t xml:space="preserve"> </w:t>
      </w:r>
      <w:r w:rsidRPr="009E455A">
        <w:rPr>
          <w:rFonts w:ascii="Arial" w:hAnsi="Arial" w:cs="Arial"/>
          <w:sz w:val="20"/>
          <w:szCs w:val="20"/>
        </w:rPr>
        <w:t xml:space="preserve">według wzoru stanowiącego </w:t>
      </w:r>
      <w:r w:rsidR="005119B6">
        <w:rPr>
          <w:rFonts w:ascii="Arial" w:hAnsi="Arial" w:cs="Arial"/>
          <w:b/>
          <w:sz w:val="20"/>
          <w:szCs w:val="20"/>
        </w:rPr>
        <w:t>Załącznik nr 7</w:t>
      </w:r>
      <w:r w:rsidRPr="009E455A">
        <w:rPr>
          <w:rFonts w:ascii="Arial" w:hAnsi="Arial" w:cs="Arial"/>
          <w:b/>
          <w:sz w:val="20"/>
          <w:szCs w:val="20"/>
        </w:rPr>
        <w:t xml:space="preserve"> do </w:t>
      </w:r>
      <w:r w:rsidR="009E455A" w:rsidRPr="009E455A">
        <w:rPr>
          <w:rFonts w:ascii="Arial" w:hAnsi="Arial" w:cs="Arial"/>
          <w:b/>
          <w:sz w:val="20"/>
          <w:szCs w:val="20"/>
        </w:rPr>
        <w:t>SIWZ</w:t>
      </w:r>
      <w:r w:rsidRPr="009E455A">
        <w:rPr>
          <w:rFonts w:ascii="Arial" w:hAnsi="Arial" w:cs="Arial"/>
          <w:bCs/>
          <w:sz w:val="20"/>
          <w:szCs w:val="20"/>
        </w:rPr>
        <w:t xml:space="preserve"> </w:t>
      </w:r>
      <w:r w:rsidRPr="009E455A">
        <w:rPr>
          <w:rFonts w:ascii="Arial" w:hAnsi="Arial" w:cs="Arial"/>
          <w:bCs/>
          <w:i/>
          <w:sz w:val="20"/>
          <w:szCs w:val="20"/>
        </w:rPr>
        <w:t>(jeżeli dotyczy).</w:t>
      </w:r>
    </w:p>
    <w:p w:rsidR="00ED165A" w:rsidRDefault="00ED165A" w:rsidP="00ED165A">
      <w:pPr>
        <w:jc w:val="both"/>
        <w:rPr>
          <w:rFonts w:ascii="Arial" w:hAnsi="Arial" w:cs="Arial"/>
          <w:sz w:val="20"/>
        </w:rPr>
      </w:pPr>
    </w:p>
    <w:p w:rsidR="00ED165A" w:rsidRPr="00ED165A" w:rsidRDefault="00ED165A" w:rsidP="00ED165A">
      <w:pPr>
        <w:ind w:left="226" w:hanging="226"/>
        <w:jc w:val="center"/>
        <w:rPr>
          <w:rFonts w:ascii="Arial" w:hAnsi="Arial" w:cs="Arial"/>
          <w:b/>
          <w:sz w:val="20"/>
        </w:rPr>
      </w:pPr>
      <w:r w:rsidRPr="00ED165A">
        <w:rPr>
          <w:rFonts w:ascii="Arial" w:hAnsi="Arial" w:cs="Arial"/>
          <w:b/>
          <w:sz w:val="20"/>
        </w:rPr>
        <w:t>XV</w:t>
      </w:r>
      <w:r w:rsidR="00592474">
        <w:rPr>
          <w:rFonts w:ascii="Arial" w:hAnsi="Arial" w:cs="Arial"/>
          <w:b/>
          <w:sz w:val="20"/>
        </w:rPr>
        <w:t>I</w:t>
      </w:r>
      <w:r w:rsidR="005119B6">
        <w:rPr>
          <w:rFonts w:ascii="Arial" w:hAnsi="Arial" w:cs="Arial"/>
          <w:b/>
          <w:sz w:val="20"/>
        </w:rPr>
        <w:t>I</w:t>
      </w:r>
      <w:r w:rsidRPr="00ED165A">
        <w:rPr>
          <w:rFonts w:ascii="Arial" w:hAnsi="Arial" w:cs="Arial"/>
          <w:b/>
          <w:sz w:val="20"/>
        </w:rPr>
        <w:t>.</w:t>
      </w:r>
    </w:p>
    <w:p w:rsidR="00F41FF3" w:rsidRPr="00BA6A2E" w:rsidRDefault="00F41FF3" w:rsidP="00F41FF3">
      <w:pPr>
        <w:ind w:left="226" w:hanging="226"/>
        <w:jc w:val="both"/>
        <w:rPr>
          <w:rFonts w:ascii="Arial" w:hAnsi="Arial" w:cs="Arial"/>
          <w:sz w:val="20"/>
        </w:rPr>
      </w:pPr>
      <w:r w:rsidRPr="00BA6A2E">
        <w:rPr>
          <w:rFonts w:ascii="Arial" w:hAnsi="Arial" w:cs="Arial"/>
          <w:sz w:val="20"/>
        </w:rPr>
        <w:t>Ofertę niniejszą składamy na ......................... kolejno ponumerowanych kartkach.</w:t>
      </w:r>
    </w:p>
    <w:p w:rsidR="00F41FF3" w:rsidRDefault="00F41FF3" w:rsidP="00F41FF3">
      <w:pPr>
        <w:ind w:left="226" w:hanging="226"/>
        <w:jc w:val="both"/>
        <w:rPr>
          <w:rFonts w:ascii="Arial" w:hAnsi="Arial" w:cs="Arial"/>
          <w:sz w:val="20"/>
        </w:rPr>
      </w:pPr>
    </w:p>
    <w:p w:rsidR="00F41FF3" w:rsidRDefault="00F41FF3" w:rsidP="00F41FF3">
      <w:pPr>
        <w:ind w:left="226" w:hanging="226"/>
        <w:jc w:val="both"/>
        <w:rPr>
          <w:rFonts w:ascii="Arial" w:hAnsi="Arial" w:cs="Arial"/>
          <w:sz w:val="20"/>
        </w:rPr>
      </w:pPr>
    </w:p>
    <w:p w:rsidR="00F41FF3" w:rsidRPr="00BC1130" w:rsidRDefault="00F41FF3" w:rsidP="00F41FF3">
      <w:pPr>
        <w:pStyle w:val="Tekstblokowy"/>
        <w:ind w:left="0"/>
        <w:rPr>
          <w:rFonts w:ascii="Arial" w:hAnsi="Arial" w:cs="Arial"/>
          <w:i w:val="0"/>
          <w:sz w:val="16"/>
          <w:szCs w:val="16"/>
        </w:rPr>
      </w:pPr>
      <w:r w:rsidRPr="00BC1130">
        <w:rPr>
          <w:rFonts w:ascii="Arial" w:hAnsi="Arial" w:cs="Arial"/>
          <w:sz w:val="16"/>
          <w:szCs w:val="16"/>
        </w:rPr>
        <w:t>*niepotrzebne skreślić</w:t>
      </w:r>
    </w:p>
    <w:p w:rsidR="00F41FF3" w:rsidRDefault="00F41FF3" w:rsidP="00F41FF3">
      <w:pPr>
        <w:ind w:left="226" w:hanging="226"/>
        <w:jc w:val="both"/>
        <w:rPr>
          <w:rFonts w:ascii="Arial" w:hAnsi="Arial" w:cs="Arial"/>
          <w:sz w:val="20"/>
        </w:rPr>
      </w:pPr>
    </w:p>
    <w:p w:rsidR="00F41FF3" w:rsidRDefault="00F41FF3" w:rsidP="00F41FF3">
      <w:pPr>
        <w:ind w:left="226" w:hanging="226"/>
        <w:jc w:val="both"/>
        <w:rPr>
          <w:rFonts w:ascii="Arial" w:hAnsi="Arial" w:cs="Arial"/>
          <w:sz w:val="20"/>
        </w:rPr>
      </w:pPr>
    </w:p>
    <w:p w:rsidR="00F41FF3" w:rsidRDefault="00F41FF3" w:rsidP="00F41FF3">
      <w:pPr>
        <w:ind w:left="226" w:hanging="226"/>
        <w:jc w:val="both"/>
        <w:rPr>
          <w:rFonts w:ascii="Arial" w:hAnsi="Arial" w:cs="Arial"/>
          <w:sz w:val="20"/>
        </w:rPr>
      </w:pPr>
    </w:p>
    <w:p w:rsidR="00F41FF3" w:rsidRPr="00BA6A2E" w:rsidRDefault="00F41FF3" w:rsidP="00F41FF3">
      <w:pPr>
        <w:jc w:val="both"/>
        <w:rPr>
          <w:rFonts w:ascii="Arial" w:hAnsi="Arial" w:cs="Arial"/>
          <w:sz w:val="20"/>
        </w:rPr>
      </w:pPr>
      <w:r w:rsidRPr="00BA6A2E">
        <w:rPr>
          <w:rFonts w:ascii="Arial" w:hAnsi="Arial" w:cs="Arial"/>
          <w:sz w:val="20"/>
        </w:rPr>
        <w:t>............................................................</w:t>
      </w:r>
    </w:p>
    <w:p w:rsidR="00F41FF3" w:rsidRPr="00BA6A2E" w:rsidRDefault="00F41FF3" w:rsidP="00F41FF3">
      <w:pPr>
        <w:ind w:firstLine="708"/>
        <w:jc w:val="both"/>
        <w:rPr>
          <w:rFonts w:ascii="Arial" w:hAnsi="Arial" w:cs="Arial"/>
          <w:sz w:val="14"/>
        </w:rPr>
      </w:pPr>
      <w:r w:rsidRPr="00BA6A2E">
        <w:rPr>
          <w:rFonts w:ascii="Arial" w:hAnsi="Arial" w:cs="Arial"/>
          <w:sz w:val="14"/>
        </w:rPr>
        <w:t>(miejscowość, data)</w:t>
      </w:r>
    </w:p>
    <w:p w:rsidR="00F41FF3" w:rsidRPr="00BA6A2E" w:rsidRDefault="00F41FF3" w:rsidP="00F41FF3">
      <w:pPr>
        <w:jc w:val="both"/>
        <w:rPr>
          <w:rFonts w:ascii="Arial" w:hAnsi="Arial" w:cs="Arial"/>
          <w:sz w:val="20"/>
        </w:rPr>
      </w:pPr>
    </w:p>
    <w:p w:rsidR="00F41FF3" w:rsidRPr="00BA6A2E" w:rsidRDefault="00F41FF3" w:rsidP="00F41FF3">
      <w:pPr>
        <w:ind w:left="5664" w:firstLine="708"/>
        <w:jc w:val="both"/>
        <w:rPr>
          <w:rFonts w:ascii="Arial" w:hAnsi="Arial" w:cs="Arial"/>
          <w:sz w:val="20"/>
        </w:rPr>
      </w:pPr>
      <w:r w:rsidRPr="00BA6A2E">
        <w:rPr>
          <w:rFonts w:ascii="Arial" w:hAnsi="Arial" w:cs="Arial"/>
          <w:sz w:val="20"/>
        </w:rPr>
        <w:t>.............................................</w:t>
      </w:r>
    </w:p>
    <w:p w:rsidR="00F41FF3" w:rsidRPr="00BA6A2E" w:rsidRDefault="00F41FF3" w:rsidP="00F41FF3">
      <w:pPr>
        <w:ind w:left="4820"/>
        <w:jc w:val="both"/>
        <w:rPr>
          <w:rFonts w:ascii="Arial" w:hAnsi="Arial" w:cs="Arial"/>
          <w:sz w:val="14"/>
        </w:rPr>
      </w:pPr>
      <w:r w:rsidRPr="00BA6A2E">
        <w:rPr>
          <w:rFonts w:ascii="Arial" w:hAnsi="Arial" w:cs="Arial"/>
          <w:sz w:val="20"/>
        </w:rPr>
        <w:t xml:space="preserve">     </w:t>
      </w:r>
      <w:r w:rsidRPr="00BA6A2E">
        <w:rPr>
          <w:rFonts w:ascii="Arial" w:hAnsi="Arial" w:cs="Arial"/>
          <w:sz w:val="20"/>
        </w:rPr>
        <w:tab/>
      </w:r>
      <w:r w:rsidRPr="00BA6A2E">
        <w:rPr>
          <w:rFonts w:ascii="Arial" w:hAnsi="Arial" w:cs="Arial"/>
          <w:sz w:val="20"/>
        </w:rPr>
        <w:tab/>
      </w:r>
      <w:r>
        <w:rPr>
          <w:rFonts w:ascii="Arial" w:hAnsi="Arial" w:cs="Arial"/>
          <w:sz w:val="20"/>
        </w:rPr>
        <w:t xml:space="preserve">       </w:t>
      </w:r>
      <w:r w:rsidRPr="00BA6A2E">
        <w:rPr>
          <w:rFonts w:ascii="Arial" w:hAnsi="Arial" w:cs="Arial"/>
          <w:sz w:val="14"/>
        </w:rPr>
        <w:t>(pieczątki imienne i podpisy )</w:t>
      </w:r>
    </w:p>
    <w:p w:rsidR="00DE67A8" w:rsidRDefault="00DE67A8">
      <w:pPr>
        <w:rPr>
          <w:rFonts w:ascii="Arial" w:hAnsi="Arial" w:cs="Arial"/>
          <w:b/>
          <w:sz w:val="20"/>
          <w:szCs w:val="20"/>
          <w:lang w:eastAsia="en-US"/>
        </w:rPr>
      </w:pPr>
      <w:r>
        <w:rPr>
          <w:rFonts w:ascii="Arial" w:hAnsi="Arial" w:cs="Arial"/>
          <w:sz w:val="20"/>
        </w:rPr>
        <w:br w:type="page"/>
      </w:r>
    </w:p>
    <w:p w:rsidR="00F41FF3" w:rsidRPr="002436D4" w:rsidRDefault="00F41FF3" w:rsidP="002436D4">
      <w:pPr>
        <w:pStyle w:val="Tytu"/>
        <w:contextualSpacing/>
        <w:jc w:val="right"/>
        <w:rPr>
          <w:rFonts w:ascii="Arial" w:hAnsi="Arial" w:cs="Arial"/>
          <w:sz w:val="20"/>
        </w:rPr>
      </w:pPr>
      <w:r w:rsidRPr="002436D4">
        <w:rPr>
          <w:rFonts w:ascii="Arial" w:hAnsi="Arial" w:cs="Arial"/>
          <w:sz w:val="20"/>
        </w:rPr>
        <w:t>Załącznik nr 2</w:t>
      </w:r>
    </w:p>
    <w:p w:rsidR="00F41FF3" w:rsidRPr="00445650" w:rsidRDefault="00445650" w:rsidP="00445650">
      <w:pPr>
        <w:pStyle w:val="Tekstpodstawowy"/>
        <w:ind w:left="6663"/>
        <w:contextualSpacing/>
        <w:jc w:val="right"/>
        <w:rPr>
          <w:rFonts w:ascii="Arial" w:hAnsi="Arial" w:cs="Arial"/>
          <w:b/>
          <w:sz w:val="20"/>
        </w:rPr>
      </w:pPr>
      <w:r>
        <w:rPr>
          <w:rFonts w:ascii="Arial" w:hAnsi="Arial" w:cs="Arial"/>
          <w:b/>
          <w:sz w:val="20"/>
        </w:rPr>
        <w:t>do SIWZ</w:t>
      </w:r>
    </w:p>
    <w:p w:rsidR="00F41FF3" w:rsidRPr="002436D4" w:rsidRDefault="00F41FF3" w:rsidP="002436D4">
      <w:pPr>
        <w:pStyle w:val="Tekstpodstawowy"/>
        <w:ind w:left="6663" w:hanging="6663"/>
        <w:contextualSpacing/>
        <w:rPr>
          <w:rFonts w:ascii="Arial" w:hAnsi="Arial" w:cs="Arial"/>
          <w:sz w:val="20"/>
        </w:rPr>
      </w:pPr>
    </w:p>
    <w:p w:rsidR="00F41FF3" w:rsidRPr="002436D4" w:rsidRDefault="00F41FF3" w:rsidP="00DF0136">
      <w:pPr>
        <w:pStyle w:val="Tekstpodstawowy"/>
        <w:contextualSpacing/>
        <w:rPr>
          <w:rFonts w:ascii="Arial" w:hAnsi="Arial" w:cs="Arial"/>
          <w:sz w:val="20"/>
        </w:rPr>
      </w:pPr>
    </w:p>
    <w:p w:rsidR="00F41FF3" w:rsidRPr="002436D4" w:rsidRDefault="00F41FF3" w:rsidP="002436D4">
      <w:pPr>
        <w:pStyle w:val="Tekstpodstawowy"/>
        <w:ind w:left="6663" w:hanging="6663"/>
        <w:contextualSpacing/>
        <w:rPr>
          <w:rFonts w:ascii="Arial" w:hAnsi="Arial" w:cs="Arial"/>
          <w:sz w:val="20"/>
        </w:rPr>
      </w:pPr>
      <w:r w:rsidRPr="002436D4">
        <w:rPr>
          <w:rFonts w:ascii="Arial" w:hAnsi="Arial" w:cs="Arial"/>
          <w:sz w:val="20"/>
        </w:rPr>
        <w:t>......................................................</w:t>
      </w:r>
    </w:p>
    <w:p w:rsidR="002C331F" w:rsidRPr="00DE67A8" w:rsidRDefault="002436D4" w:rsidP="00DF0136">
      <w:pPr>
        <w:ind w:left="57"/>
        <w:contextualSpacing/>
        <w:jc w:val="both"/>
        <w:rPr>
          <w:rFonts w:ascii="Arial" w:hAnsi="Arial" w:cs="Arial"/>
          <w:spacing w:val="-5"/>
          <w:sz w:val="14"/>
          <w:szCs w:val="20"/>
        </w:rPr>
      </w:pPr>
      <w:r w:rsidRPr="00DE67A8">
        <w:rPr>
          <w:rFonts w:ascii="Arial" w:hAnsi="Arial" w:cs="Arial"/>
          <w:spacing w:val="-5"/>
          <w:sz w:val="14"/>
          <w:szCs w:val="20"/>
        </w:rPr>
        <w:t xml:space="preserve">(pieczęć </w:t>
      </w:r>
      <w:r w:rsidR="00F41FF3" w:rsidRPr="00DE67A8">
        <w:rPr>
          <w:rFonts w:ascii="Arial" w:hAnsi="Arial" w:cs="Arial"/>
          <w:spacing w:val="-5"/>
          <w:sz w:val="14"/>
          <w:szCs w:val="20"/>
        </w:rPr>
        <w:t>Wykonawcy)</w:t>
      </w:r>
    </w:p>
    <w:p w:rsidR="008F2B55" w:rsidRPr="002C331F" w:rsidRDefault="008F2B55" w:rsidP="008F2B55">
      <w:pPr>
        <w:pStyle w:val="Tytu"/>
        <w:jc w:val="left"/>
        <w:rPr>
          <w:rFonts w:ascii="Arial" w:hAnsi="Arial" w:cs="Arial"/>
          <w:sz w:val="20"/>
          <w:szCs w:val="22"/>
        </w:rPr>
      </w:pPr>
      <w:r w:rsidRPr="002C331F">
        <w:rPr>
          <w:rFonts w:ascii="Arial" w:hAnsi="Arial" w:cs="Arial"/>
          <w:sz w:val="20"/>
          <w:szCs w:val="22"/>
        </w:rPr>
        <w:t xml:space="preserve">nr sprawy </w:t>
      </w:r>
      <w:r w:rsidR="00C3517F" w:rsidRPr="002C331F">
        <w:rPr>
          <w:rFonts w:ascii="Arial" w:hAnsi="Arial" w:cs="Arial"/>
          <w:sz w:val="20"/>
          <w:szCs w:val="22"/>
        </w:rPr>
        <w:t>RRG.271.</w:t>
      </w:r>
      <w:r w:rsidR="00162EE0">
        <w:rPr>
          <w:rFonts w:ascii="Arial" w:hAnsi="Arial" w:cs="Arial"/>
          <w:sz w:val="20"/>
          <w:szCs w:val="22"/>
        </w:rPr>
        <w:t>7</w:t>
      </w:r>
      <w:r w:rsidR="00C3517F" w:rsidRPr="002C331F">
        <w:rPr>
          <w:rFonts w:ascii="Arial" w:hAnsi="Arial" w:cs="Arial"/>
          <w:sz w:val="20"/>
          <w:szCs w:val="22"/>
        </w:rPr>
        <w:t>.201</w:t>
      </w:r>
      <w:r w:rsidR="007F08A0">
        <w:rPr>
          <w:rFonts w:ascii="Arial" w:hAnsi="Arial" w:cs="Arial"/>
          <w:sz w:val="20"/>
          <w:szCs w:val="22"/>
        </w:rPr>
        <w:t>8</w:t>
      </w:r>
      <w:r w:rsidR="00785F99">
        <w:rPr>
          <w:rFonts w:ascii="Arial" w:hAnsi="Arial" w:cs="Arial"/>
          <w:sz w:val="20"/>
          <w:szCs w:val="22"/>
        </w:rPr>
        <w:t>.KPT</w:t>
      </w:r>
    </w:p>
    <w:p w:rsidR="00F41FF3" w:rsidRPr="002436D4" w:rsidRDefault="00F41FF3" w:rsidP="002436D4">
      <w:pPr>
        <w:ind w:left="43"/>
        <w:contextualSpacing/>
        <w:jc w:val="both"/>
        <w:rPr>
          <w:rFonts w:ascii="Arial" w:hAnsi="Arial" w:cs="Arial"/>
          <w:b/>
          <w:spacing w:val="-5"/>
          <w:sz w:val="20"/>
          <w:szCs w:val="20"/>
        </w:rPr>
      </w:pPr>
    </w:p>
    <w:p w:rsidR="00F41FF3" w:rsidRDefault="00F41FF3" w:rsidP="002436D4">
      <w:pPr>
        <w:ind w:left="43"/>
        <w:contextualSpacing/>
        <w:jc w:val="center"/>
        <w:rPr>
          <w:rFonts w:ascii="Arial" w:hAnsi="Arial" w:cs="Arial"/>
          <w:b/>
          <w:spacing w:val="-5"/>
          <w:sz w:val="20"/>
          <w:szCs w:val="20"/>
        </w:rPr>
      </w:pPr>
    </w:p>
    <w:p w:rsidR="007A7777" w:rsidRDefault="007A7777" w:rsidP="002436D4">
      <w:pPr>
        <w:ind w:left="43"/>
        <w:contextualSpacing/>
        <w:jc w:val="center"/>
        <w:rPr>
          <w:rFonts w:ascii="Arial" w:hAnsi="Arial" w:cs="Arial"/>
          <w:b/>
          <w:spacing w:val="-5"/>
          <w:sz w:val="20"/>
          <w:szCs w:val="20"/>
        </w:rPr>
      </w:pPr>
    </w:p>
    <w:p w:rsidR="007A7777" w:rsidRDefault="007A7777" w:rsidP="002436D4">
      <w:pPr>
        <w:ind w:left="43"/>
        <w:contextualSpacing/>
        <w:jc w:val="center"/>
        <w:rPr>
          <w:rFonts w:ascii="Arial" w:hAnsi="Arial" w:cs="Arial"/>
          <w:b/>
          <w:spacing w:val="-5"/>
          <w:sz w:val="20"/>
          <w:szCs w:val="20"/>
        </w:rPr>
      </w:pPr>
    </w:p>
    <w:p w:rsidR="007A7777" w:rsidRPr="002436D4" w:rsidRDefault="007A7777" w:rsidP="002436D4">
      <w:pPr>
        <w:ind w:left="43"/>
        <w:contextualSpacing/>
        <w:jc w:val="center"/>
        <w:rPr>
          <w:rFonts w:ascii="Arial" w:hAnsi="Arial" w:cs="Arial"/>
          <w:b/>
          <w:spacing w:val="-5"/>
          <w:sz w:val="20"/>
          <w:szCs w:val="20"/>
        </w:rPr>
      </w:pPr>
    </w:p>
    <w:p w:rsidR="002436D4" w:rsidRPr="00DE67A8" w:rsidRDefault="007A7777" w:rsidP="002436D4">
      <w:pPr>
        <w:contextualSpacing/>
        <w:jc w:val="center"/>
        <w:rPr>
          <w:rFonts w:ascii="Arial" w:hAnsi="Arial" w:cs="Arial"/>
          <w:b/>
          <w:sz w:val="22"/>
          <w:szCs w:val="20"/>
          <w:u w:val="single"/>
        </w:rPr>
      </w:pPr>
      <w:r w:rsidRPr="00DE67A8">
        <w:rPr>
          <w:rFonts w:ascii="Arial" w:hAnsi="Arial" w:cs="Arial"/>
          <w:b/>
          <w:sz w:val="22"/>
          <w:szCs w:val="20"/>
          <w:u w:val="single"/>
        </w:rPr>
        <w:t xml:space="preserve">OŚWIADCZENIE WYKONAWCY </w:t>
      </w:r>
    </w:p>
    <w:p w:rsidR="007A7777" w:rsidRDefault="007A7777" w:rsidP="002436D4">
      <w:pPr>
        <w:contextualSpacing/>
        <w:jc w:val="center"/>
        <w:rPr>
          <w:rFonts w:ascii="Arial" w:hAnsi="Arial" w:cs="Arial"/>
          <w:sz w:val="20"/>
          <w:szCs w:val="20"/>
        </w:rPr>
      </w:pPr>
    </w:p>
    <w:p w:rsidR="007A7777" w:rsidRDefault="007A7777" w:rsidP="002436D4">
      <w:pPr>
        <w:contextualSpacing/>
        <w:jc w:val="center"/>
        <w:rPr>
          <w:rFonts w:ascii="Arial" w:hAnsi="Arial" w:cs="Arial"/>
          <w:sz w:val="20"/>
          <w:szCs w:val="20"/>
        </w:rPr>
      </w:pPr>
    </w:p>
    <w:p w:rsidR="007A7777" w:rsidRPr="002436D4" w:rsidRDefault="007A7777" w:rsidP="002436D4">
      <w:pPr>
        <w:contextualSpacing/>
        <w:jc w:val="center"/>
        <w:rPr>
          <w:rFonts w:ascii="Arial" w:hAnsi="Arial" w:cs="Arial"/>
          <w:sz w:val="20"/>
          <w:szCs w:val="20"/>
        </w:rPr>
      </w:pPr>
    </w:p>
    <w:p w:rsidR="002436D4" w:rsidRPr="002436D4" w:rsidRDefault="002436D4" w:rsidP="002436D4">
      <w:pPr>
        <w:contextualSpacing/>
        <w:jc w:val="center"/>
        <w:rPr>
          <w:rFonts w:ascii="Arial" w:hAnsi="Arial" w:cs="Arial"/>
          <w:b/>
          <w:sz w:val="20"/>
          <w:szCs w:val="20"/>
          <w:u w:val="single"/>
        </w:rPr>
      </w:pPr>
      <w:r w:rsidRPr="002436D4">
        <w:rPr>
          <w:rFonts w:ascii="Arial" w:hAnsi="Arial" w:cs="Arial"/>
          <w:sz w:val="20"/>
          <w:szCs w:val="20"/>
        </w:rPr>
        <w:t xml:space="preserve">aktualne na dzień składania ofert, składane na podstawie art. 25a ust. 1 ustawy z dnia 29 stycznia 2004 r.  Prawo zamówień publicznych (dalej jako: ustawa </w:t>
      </w:r>
      <w:proofErr w:type="spellStart"/>
      <w:r w:rsidRPr="002436D4">
        <w:rPr>
          <w:rFonts w:ascii="Arial" w:hAnsi="Arial" w:cs="Arial"/>
          <w:sz w:val="20"/>
          <w:szCs w:val="20"/>
        </w:rPr>
        <w:t>Pzp</w:t>
      </w:r>
      <w:proofErr w:type="spellEnd"/>
      <w:r w:rsidRPr="002436D4">
        <w:rPr>
          <w:rFonts w:ascii="Arial" w:hAnsi="Arial" w:cs="Arial"/>
          <w:sz w:val="20"/>
          <w:szCs w:val="20"/>
        </w:rPr>
        <w:t xml:space="preserve">), </w:t>
      </w:r>
    </w:p>
    <w:p w:rsidR="002436D4" w:rsidRDefault="002436D4" w:rsidP="002436D4">
      <w:pPr>
        <w:contextualSpacing/>
        <w:jc w:val="center"/>
        <w:rPr>
          <w:rFonts w:ascii="Arial" w:hAnsi="Arial" w:cs="Arial"/>
          <w:b/>
          <w:sz w:val="20"/>
          <w:szCs w:val="20"/>
          <w:u w:val="single"/>
        </w:rPr>
      </w:pPr>
    </w:p>
    <w:p w:rsidR="007A7777" w:rsidRPr="002436D4" w:rsidRDefault="007A7777" w:rsidP="002436D4">
      <w:pPr>
        <w:contextualSpacing/>
        <w:jc w:val="center"/>
        <w:rPr>
          <w:rFonts w:ascii="Arial" w:hAnsi="Arial" w:cs="Arial"/>
          <w:b/>
          <w:sz w:val="20"/>
          <w:szCs w:val="20"/>
          <w:u w:val="single"/>
        </w:rPr>
      </w:pPr>
    </w:p>
    <w:p w:rsidR="002436D4" w:rsidRPr="00DE67A8" w:rsidRDefault="002436D4" w:rsidP="002436D4">
      <w:pPr>
        <w:contextualSpacing/>
        <w:jc w:val="center"/>
        <w:rPr>
          <w:rFonts w:ascii="Arial" w:hAnsi="Arial" w:cs="Arial"/>
          <w:sz w:val="22"/>
          <w:szCs w:val="20"/>
        </w:rPr>
      </w:pPr>
      <w:r w:rsidRPr="00DE67A8">
        <w:rPr>
          <w:rFonts w:ascii="Arial" w:hAnsi="Arial" w:cs="Arial"/>
          <w:b/>
          <w:sz w:val="22"/>
          <w:szCs w:val="20"/>
          <w:u w:val="single"/>
        </w:rPr>
        <w:t>DOTYCZĄCE PRZESŁANEK WYKLUCZENIA Z POSTĘPOWANIA</w:t>
      </w:r>
    </w:p>
    <w:p w:rsidR="002436D4" w:rsidRDefault="002436D4" w:rsidP="002436D4">
      <w:pPr>
        <w:pStyle w:val="Arial12CE"/>
        <w:suppressAutoHyphens w:val="0"/>
        <w:spacing w:line="240" w:lineRule="auto"/>
        <w:contextualSpacing/>
        <w:rPr>
          <w:sz w:val="20"/>
          <w:szCs w:val="20"/>
        </w:rPr>
      </w:pPr>
    </w:p>
    <w:p w:rsidR="007A7777" w:rsidRPr="002436D4" w:rsidRDefault="007A7777" w:rsidP="002436D4">
      <w:pPr>
        <w:pStyle w:val="Arial12CE"/>
        <w:suppressAutoHyphens w:val="0"/>
        <w:spacing w:line="240" w:lineRule="auto"/>
        <w:contextualSpacing/>
        <w:rPr>
          <w:sz w:val="20"/>
          <w:szCs w:val="20"/>
        </w:rPr>
      </w:pPr>
    </w:p>
    <w:p w:rsidR="002436D4" w:rsidRPr="005119B6" w:rsidRDefault="002436D4" w:rsidP="00E901F7">
      <w:pPr>
        <w:pStyle w:val="Tekstpodstawowy"/>
        <w:rPr>
          <w:rFonts w:ascii="Arial" w:hAnsi="Arial" w:cs="Arial"/>
          <w:b/>
          <w:sz w:val="20"/>
        </w:rPr>
      </w:pPr>
      <w:r w:rsidRPr="002436D4">
        <w:rPr>
          <w:rFonts w:ascii="Arial" w:hAnsi="Arial" w:cs="Arial"/>
          <w:sz w:val="20"/>
        </w:rPr>
        <w:t>Na potrzeby postępowania o udzielenie zamówienia publicznego pn.</w:t>
      </w:r>
      <w:r w:rsidR="007F08A0">
        <w:rPr>
          <w:rFonts w:ascii="Arial" w:hAnsi="Arial" w:cs="Arial"/>
          <w:sz w:val="20"/>
        </w:rPr>
        <w:t>:</w:t>
      </w:r>
      <w:r w:rsidRPr="002436D4">
        <w:rPr>
          <w:rFonts w:ascii="Arial" w:hAnsi="Arial" w:cs="Arial"/>
          <w:sz w:val="20"/>
        </w:rPr>
        <w:t xml:space="preserve"> </w:t>
      </w:r>
      <w:r w:rsidR="00093ED5" w:rsidRPr="00093ED5">
        <w:rPr>
          <w:rFonts w:ascii="Arial" w:hAnsi="Arial" w:cs="Arial"/>
          <w:b/>
          <w:sz w:val="20"/>
        </w:rPr>
        <w:t>Budowa targowiska „Mój Rynek” w Krośniewicach</w:t>
      </w:r>
      <w:r w:rsidRPr="003B76C4">
        <w:rPr>
          <w:rFonts w:ascii="Arial" w:hAnsi="Arial" w:cs="Arial"/>
          <w:color w:val="000000"/>
          <w:sz w:val="20"/>
        </w:rPr>
        <w:t>,</w:t>
      </w:r>
      <w:r w:rsidRPr="002436D4">
        <w:rPr>
          <w:rFonts w:ascii="Arial" w:hAnsi="Arial" w:cs="Arial"/>
          <w:sz w:val="20"/>
        </w:rPr>
        <w:t xml:space="preserve"> prowadzonego przez  Zamawiającego </w:t>
      </w:r>
      <w:r w:rsidRPr="00C44488">
        <w:rPr>
          <w:rFonts w:ascii="Arial" w:hAnsi="Arial" w:cs="Arial"/>
          <w:b/>
          <w:sz w:val="20"/>
        </w:rPr>
        <w:t>Gminę Krośniewice</w:t>
      </w:r>
      <w:r w:rsidRPr="002436D4">
        <w:rPr>
          <w:rFonts w:ascii="Arial" w:hAnsi="Arial" w:cs="Arial"/>
          <w:sz w:val="20"/>
        </w:rPr>
        <w:t xml:space="preserve"> oświadczam, co następuje:</w:t>
      </w:r>
    </w:p>
    <w:p w:rsidR="002436D4" w:rsidRPr="002436D4" w:rsidRDefault="002436D4" w:rsidP="002436D4">
      <w:pPr>
        <w:contextualSpacing/>
        <w:jc w:val="both"/>
        <w:rPr>
          <w:rFonts w:ascii="Arial" w:hAnsi="Arial" w:cs="Arial"/>
          <w:sz w:val="20"/>
          <w:szCs w:val="20"/>
        </w:rPr>
      </w:pPr>
    </w:p>
    <w:p w:rsidR="002436D4" w:rsidRPr="002436D4" w:rsidRDefault="002436D4" w:rsidP="002436D4">
      <w:pPr>
        <w:shd w:val="clear" w:color="auto" w:fill="BFBFBF"/>
        <w:contextualSpacing/>
        <w:rPr>
          <w:rFonts w:ascii="Arial" w:hAnsi="Arial" w:cs="Arial"/>
          <w:sz w:val="20"/>
          <w:szCs w:val="20"/>
        </w:rPr>
      </w:pPr>
      <w:r w:rsidRPr="002436D4">
        <w:rPr>
          <w:rFonts w:ascii="Arial" w:hAnsi="Arial" w:cs="Arial"/>
          <w:b/>
          <w:sz w:val="20"/>
          <w:szCs w:val="20"/>
        </w:rPr>
        <w:t>OŚWIADCZENIA DOTYCZĄCE WYKONAWCY:</w:t>
      </w:r>
    </w:p>
    <w:p w:rsidR="002436D4" w:rsidRPr="002436D4" w:rsidRDefault="002436D4" w:rsidP="002436D4">
      <w:pPr>
        <w:pStyle w:val="Akapitzlist1"/>
        <w:jc w:val="both"/>
        <w:rPr>
          <w:rFonts w:cs="Arial"/>
          <w:szCs w:val="20"/>
        </w:rPr>
      </w:pPr>
    </w:p>
    <w:p w:rsidR="00DE67A8" w:rsidRPr="000A1B9B" w:rsidRDefault="00DE67A8" w:rsidP="008C1BB7">
      <w:pPr>
        <w:pStyle w:val="Akapitzlist"/>
        <w:numPr>
          <w:ilvl w:val="3"/>
          <w:numId w:val="26"/>
        </w:numPr>
        <w:ind w:left="709" w:hanging="283"/>
        <w:jc w:val="both"/>
        <w:rPr>
          <w:rFonts w:cs="Arial"/>
          <w:szCs w:val="20"/>
        </w:rPr>
      </w:pPr>
      <w:r w:rsidRPr="00C748B5">
        <w:rPr>
          <w:rFonts w:cs="Arial"/>
          <w:szCs w:val="20"/>
        </w:rPr>
        <w:t>Oświadczam, że nie podlegam wykluczeniu z postępowania na podstawie art. 24 ust 1 pkt. 12-2</w:t>
      </w:r>
      <w:r>
        <w:rPr>
          <w:rFonts w:cs="Arial"/>
          <w:szCs w:val="20"/>
        </w:rPr>
        <w:t>2</w:t>
      </w:r>
      <w:r w:rsidRPr="00C748B5">
        <w:rPr>
          <w:rFonts w:cs="Arial"/>
          <w:szCs w:val="20"/>
        </w:rPr>
        <w:t xml:space="preserve"> ustawy </w:t>
      </w:r>
      <w:proofErr w:type="spellStart"/>
      <w:r w:rsidRPr="00C748B5">
        <w:rPr>
          <w:rFonts w:cs="Arial"/>
          <w:szCs w:val="20"/>
        </w:rPr>
        <w:t>Pzp</w:t>
      </w:r>
      <w:proofErr w:type="spellEnd"/>
      <w:r w:rsidRPr="00C748B5">
        <w:rPr>
          <w:rFonts w:cs="Arial"/>
          <w:szCs w:val="20"/>
        </w:rPr>
        <w:t>.</w:t>
      </w:r>
    </w:p>
    <w:p w:rsidR="00DE67A8" w:rsidRPr="00C748B5" w:rsidRDefault="00DE67A8" w:rsidP="008C1BB7">
      <w:pPr>
        <w:pStyle w:val="Akapitzlist"/>
        <w:numPr>
          <w:ilvl w:val="3"/>
          <w:numId w:val="26"/>
        </w:numPr>
        <w:ind w:left="709" w:hanging="283"/>
        <w:jc w:val="both"/>
        <w:rPr>
          <w:rFonts w:cs="Arial"/>
          <w:szCs w:val="20"/>
        </w:rPr>
      </w:pPr>
      <w:r w:rsidRPr="00C748B5">
        <w:rPr>
          <w:rFonts w:cs="Arial"/>
          <w:szCs w:val="20"/>
        </w:rPr>
        <w:t xml:space="preserve">Oświadczam, że nie podlegam wykluczeniu z postępowania na podstawie art. 24 </w:t>
      </w:r>
      <w:r w:rsidRPr="007F08A0">
        <w:rPr>
          <w:rFonts w:cs="Arial"/>
          <w:szCs w:val="20"/>
        </w:rPr>
        <w:t>ust. 5 pkt. 1)</w:t>
      </w:r>
      <w:r w:rsidRPr="00C748B5">
        <w:rPr>
          <w:rFonts w:cs="Arial"/>
          <w:szCs w:val="20"/>
        </w:rPr>
        <w:t xml:space="preserve">  ustawy </w:t>
      </w:r>
      <w:proofErr w:type="spellStart"/>
      <w:r w:rsidRPr="00C748B5">
        <w:rPr>
          <w:rFonts w:cs="Arial"/>
          <w:szCs w:val="20"/>
        </w:rPr>
        <w:t>Pzp</w:t>
      </w:r>
      <w:proofErr w:type="spellEnd"/>
      <w:r>
        <w:rPr>
          <w:rFonts w:cs="Arial"/>
          <w:szCs w:val="20"/>
        </w:rPr>
        <w:t>.</w:t>
      </w:r>
    </w:p>
    <w:p w:rsidR="00DE67A8" w:rsidRDefault="00DE67A8" w:rsidP="00DE67A8">
      <w:pPr>
        <w:contextualSpacing/>
        <w:jc w:val="both"/>
        <w:rPr>
          <w:rFonts w:ascii="Arial" w:hAnsi="Arial" w:cs="Arial"/>
          <w:sz w:val="20"/>
          <w:szCs w:val="20"/>
        </w:rPr>
      </w:pPr>
    </w:p>
    <w:p w:rsidR="00DE67A8" w:rsidRDefault="00DE67A8" w:rsidP="00DE67A8">
      <w:pPr>
        <w:contextualSpacing/>
        <w:jc w:val="both"/>
        <w:rPr>
          <w:rFonts w:ascii="Arial" w:hAnsi="Arial" w:cs="Arial"/>
          <w:sz w:val="20"/>
          <w:szCs w:val="20"/>
        </w:rPr>
      </w:pPr>
    </w:p>
    <w:p w:rsidR="00DE67A8" w:rsidRPr="002436D4" w:rsidRDefault="00DE67A8" w:rsidP="00DE67A8">
      <w:pPr>
        <w:contextualSpacing/>
        <w:jc w:val="both"/>
        <w:rPr>
          <w:rFonts w:ascii="Arial" w:hAnsi="Arial" w:cs="Arial"/>
          <w:sz w:val="20"/>
          <w:szCs w:val="20"/>
        </w:rPr>
      </w:pPr>
    </w:p>
    <w:p w:rsidR="00DE67A8" w:rsidRPr="002436D4" w:rsidRDefault="00DE67A8" w:rsidP="00DE67A8">
      <w:pPr>
        <w:contextualSpacing/>
        <w:jc w:val="both"/>
        <w:rPr>
          <w:rFonts w:ascii="Arial" w:hAnsi="Arial" w:cs="Arial"/>
          <w:sz w:val="16"/>
          <w:szCs w:val="16"/>
        </w:rPr>
      </w:pPr>
      <w:r w:rsidRPr="002436D4">
        <w:rPr>
          <w:rFonts w:ascii="Arial" w:hAnsi="Arial" w:cs="Arial"/>
          <w:sz w:val="16"/>
          <w:szCs w:val="16"/>
        </w:rPr>
        <w:t>…………</w:t>
      </w:r>
      <w:r>
        <w:rPr>
          <w:rFonts w:ascii="Arial" w:hAnsi="Arial" w:cs="Arial"/>
          <w:sz w:val="16"/>
          <w:szCs w:val="16"/>
        </w:rPr>
        <w:t>………..</w:t>
      </w:r>
      <w:r w:rsidRPr="002436D4">
        <w:rPr>
          <w:rFonts w:ascii="Arial" w:hAnsi="Arial" w:cs="Arial"/>
          <w:sz w:val="16"/>
          <w:szCs w:val="16"/>
        </w:rPr>
        <w:t xml:space="preserve">….……. </w:t>
      </w:r>
      <w:r w:rsidRPr="002436D4">
        <w:rPr>
          <w:rFonts w:ascii="Arial" w:hAnsi="Arial" w:cs="Arial"/>
          <w:i/>
          <w:sz w:val="16"/>
          <w:szCs w:val="16"/>
        </w:rPr>
        <w:t xml:space="preserve">(miejscowość), </w:t>
      </w:r>
      <w:r w:rsidRPr="002436D4">
        <w:rPr>
          <w:rFonts w:ascii="Arial" w:hAnsi="Arial" w:cs="Arial"/>
          <w:sz w:val="16"/>
          <w:szCs w:val="16"/>
        </w:rPr>
        <w:t xml:space="preserve">dnia ………….……. r. </w:t>
      </w:r>
    </w:p>
    <w:p w:rsidR="00DE67A8" w:rsidRPr="002436D4" w:rsidRDefault="00DE67A8" w:rsidP="00DE67A8">
      <w:pPr>
        <w:contextualSpacing/>
        <w:jc w:val="both"/>
        <w:rPr>
          <w:rFonts w:ascii="Arial" w:hAnsi="Arial" w:cs="Arial"/>
          <w:sz w:val="16"/>
          <w:szCs w:val="16"/>
        </w:rPr>
      </w:pPr>
    </w:p>
    <w:p w:rsidR="00DE67A8" w:rsidRPr="002436D4" w:rsidRDefault="00DE67A8" w:rsidP="00DE67A8">
      <w:pPr>
        <w:contextualSpacing/>
        <w:jc w:val="both"/>
        <w:rPr>
          <w:rFonts w:ascii="Arial" w:hAnsi="Arial" w:cs="Arial"/>
          <w:i/>
          <w:iCs/>
          <w:color w:val="000000"/>
          <w:sz w:val="16"/>
          <w:szCs w:val="16"/>
        </w:rPr>
      </w:pP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t>…………………………………..……………………………</w:t>
      </w:r>
    </w:p>
    <w:p w:rsidR="00DE67A8" w:rsidRDefault="00DE67A8" w:rsidP="004902C7">
      <w:pPr>
        <w:ind w:left="4920"/>
        <w:contextualSpacing/>
        <w:jc w:val="both"/>
        <w:rPr>
          <w:rFonts w:ascii="Arial" w:hAnsi="Arial" w:cs="Arial"/>
          <w:sz w:val="16"/>
          <w:szCs w:val="16"/>
        </w:rPr>
      </w:pPr>
      <w:r w:rsidRPr="002436D4">
        <w:rPr>
          <w:rFonts w:ascii="Arial" w:hAnsi="Arial" w:cs="Arial"/>
          <w:i/>
          <w:iCs/>
          <w:color w:val="000000"/>
          <w:sz w:val="16"/>
          <w:szCs w:val="16"/>
        </w:rPr>
        <w:t>Podpis osób uprawnionych do składania oświadczeń woli w imieniu Wykonawcy oraz pieczątka/pieczątki</w:t>
      </w:r>
    </w:p>
    <w:p w:rsidR="004902C7" w:rsidRDefault="004902C7" w:rsidP="004902C7">
      <w:pPr>
        <w:ind w:left="4920"/>
        <w:contextualSpacing/>
        <w:jc w:val="both"/>
        <w:rPr>
          <w:rFonts w:ascii="Arial" w:hAnsi="Arial" w:cs="Arial"/>
          <w:sz w:val="16"/>
          <w:szCs w:val="16"/>
        </w:rPr>
      </w:pPr>
    </w:p>
    <w:p w:rsidR="004902C7" w:rsidRPr="004902C7" w:rsidRDefault="004902C7" w:rsidP="004902C7">
      <w:pPr>
        <w:ind w:left="4920"/>
        <w:contextualSpacing/>
        <w:jc w:val="both"/>
        <w:rPr>
          <w:rFonts w:ascii="Arial" w:hAnsi="Arial" w:cs="Arial"/>
          <w:sz w:val="16"/>
          <w:szCs w:val="16"/>
        </w:rPr>
      </w:pPr>
    </w:p>
    <w:p w:rsidR="00DE67A8" w:rsidRPr="002436D4" w:rsidRDefault="00DE67A8" w:rsidP="00DE67A8">
      <w:pPr>
        <w:contextualSpacing/>
        <w:jc w:val="both"/>
        <w:rPr>
          <w:rFonts w:ascii="Arial" w:hAnsi="Arial" w:cs="Arial"/>
          <w:sz w:val="20"/>
          <w:szCs w:val="20"/>
        </w:rPr>
      </w:pPr>
    </w:p>
    <w:p w:rsidR="00DE67A8" w:rsidRPr="002436D4" w:rsidRDefault="00DE67A8" w:rsidP="00DE67A8">
      <w:pPr>
        <w:contextualSpacing/>
        <w:jc w:val="both"/>
        <w:rPr>
          <w:rFonts w:ascii="Arial" w:hAnsi="Arial" w:cs="Arial"/>
          <w:sz w:val="20"/>
          <w:szCs w:val="20"/>
        </w:rPr>
      </w:pPr>
      <w:r w:rsidRPr="002436D4">
        <w:rPr>
          <w:rFonts w:ascii="Arial" w:hAnsi="Arial" w:cs="Arial"/>
          <w:sz w:val="20"/>
          <w:szCs w:val="20"/>
        </w:rPr>
        <w:t xml:space="preserve">Oświadczam, że zachodzą w stosunku do mnie podstawy wykluczenia z postępowania na podstawie art. …………. ustawy </w:t>
      </w:r>
      <w:proofErr w:type="spellStart"/>
      <w:r w:rsidRPr="002436D4">
        <w:rPr>
          <w:rFonts w:ascii="Arial" w:hAnsi="Arial" w:cs="Arial"/>
          <w:sz w:val="20"/>
          <w:szCs w:val="20"/>
        </w:rPr>
        <w:t>Pzp</w:t>
      </w:r>
      <w:proofErr w:type="spellEnd"/>
      <w:r w:rsidRPr="002436D4">
        <w:rPr>
          <w:rFonts w:ascii="Arial" w:hAnsi="Arial" w:cs="Arial"/>
          <w:sz w:val="20"/>
          <w:szCs w:val="20"/>
        </w:rPr>
        <w:t xml:space="preserve"> </w:t>
      </w:r>
      <w:r w:rsidRPr="000A1B9B">
        <w:rPr>
          <w:rFonts w:ascii="Arial" w:hAnsi="Arial" w:cs="Arial"/>
          <w:i/>
          <w:sz w:val="20"/>
          <w:szCs w:val="16"/>
        </w:rPr>
        <w:t xml:space="preserve">(podać mającą zastosowanie podstawę wykluczenia spośród wymienionych w art. 24 ust. 1 </w:t>
      </w:r>
      <w:proofErr w:type="spellStart"/>
      <w:r w:rsidRPr="000A1B9B">
        <w:rPr>
          <w:rFonts w:ascii="Arial" w:hAnsi="Arial" w:cs="Arial"/>
          <w:i/>
          <w:sz w:val="20"/>
          <w:szCs w:val="16"/>
        </w:rPr>
        <w:t>pkt</w:t>
      </w:r>
      <w:proofErr w:type="spellEnd"/>
      <w:r w:rsidRPr="000A1B9B">
        <w:rPr>
          <w:rFonts w:ascii="Arial" w:hAnsi="Arial" w:cs="Arial"/>
          <w:i/>
          <w:sz w:val="20"/>
          <w:szCs w:val="16"/>
        </w:rPr>
        <w:t xml:space="preserve"> 13-14, 16-20 lub art. 24 ust. 5 </w:t>
      </w:r>
      <w:proofErr w:type="spellStart"/>
      <w:r w:rsidRPr="000A1B9B">
        <w:rPr>
          <w:rFonts w:ascii="Arial" w:hAnsi="Arial" w:cs="Arial"/>
          <w:i/>
          <w:sz w:val="20"/>
          <w:szCs w:val="16"/>
        </w:rPr>
        <w:t>pkt</w:t>
      </w:r>
      <w:proofErr w:type="spellEnd"/>
      <w:r w:rsidRPr="000A1B9B">
        <w:rPr>
          <w:rFonts w:ascii="Arial" w:hAnsi="Arial" w:cs="Arial"/>
          <w:i/>
          <w:sz w:val="20"/>
          <w:szCs w:val="16"/>
        </w:rPr>
        <w:t xml:space="preserve"> 1 ustawy </w:t>
      </w:r>
      <w:proofErr w:type="spellStart"/>
      <w:r w:rsidRPr="000A1B9B">
        <w:rPr>
          <w:rFonts w:ascii="Arial" w:hAnsi="Arial" w:cs="Arial"/>
          <w:i/>
          <w:sz w:val="20"/>
          <w:szCs w:val="16"/>
        </w:rPr>
        <w:t>Pzp</w:t>
      </w:r>
      <w:proofErr w:type="spellEnd"/>
      <w:r w:rsidRPr="000A1B9B">
        <w:rPr>
          <w:rFonts w:ascii="Arial" w:hAnsi="Arial" w:cs="Arial"/>
          <w:i/>
          <w:sz w:val="20"/>
          <w:szCs w:val="16"/>
        </w:rPr>
        <w:t>)</w:t>
      </w:r>
      <w:r w:rsidRPr="002436D4">
        <w:rPr>
          <w:rFonts w:ascii="Arial" w:hAnsi="Arial" w:cs="Arial"/>
          <w:i/>
          <w:sz w:val="20"/>
          <w:szCs w:val="20"/>
        </w:rPr>
        <w:t>.</w:t>
      </w:r>
      <w:r w:rsidRPr="002436D4">
        <w:rPr>
          <w:rFonts w:ascii="Arial" w:hAnsi="Arial" w:cs="Arial"/>
          <w:sz w:val="20"/>
          <w:szCs w:val="20"/>
        </w:rPr>
        <w:t xml:space="preserve"> Jednocześnie oświadczam, </w:t>
      </w:r>
      <w:r>
        <w:rPr>
          <w:rFonts w:ascii="Arial" w:hAnsi="Arial" w:cs="Arial"/>
          <w:sz w:val="20"/>
          <w:szCs w:val="20"/>
        </w:rPr>
        <w:br/>
      </w:r>
      <w:r w:rsidRPr="002436D4">
        <w:rPr>
          <w:rFonts w:ascii="Arial" w:hAnsi="Arial" w:cs="Arial"/>
          <w:sz w:val="20"/>
          <w:szCs w:val="20"/>
        </w:rPr>
        <w:t xml:space="preserve">że w związku z </w:t>
      </w:r>
      <w:proofErr w:type="spellStart"/>
      <w:r w:rsidRPr="002436D4">
        <w:rPr>
          <w:rFonts w:ascii="Arial" w:hAnsi="Arial" w:cs="Arial"/>
          <w:sz w:val="20"/>
          <w:szCs w:val="20"/>
        </w:rPr>
        <w:t>ww</w:t>
      </w:r>
      <w:proofErr w:type="spellEnd"/>
      <w:r w:rsidRPr="002436D4">
        <w:rPr>
          <w:rFonts w:ascii="Arial" w:hAnsi="Arial" w:cs="Arial"/>
          <w:sz w:val="20"/>
          <w:szCs w:val="20"/>
        </w:rPr>
        <w:t xml:space="preserve">. okolicznością, na podstawie art. 24 ust. 8 ustawy </w:t>
      </w:r>
      <w:proofErr w:type="spellStart"/>
      <w:r w:rsidRPr="002436D4">
        <w:rPr>
          <w:rFonts w:ascii="Arial" w:hAnsi="Arial" w:cs="Arial"/>
          <w:sz w:val="20"/>
          <w:szCs w:val="20"/>
        </w:rPr>
        <w:t>Pzp</w:t>
      </w:r>
      <w:proofErr w:type="spellEnd"/>
      <w:r w:rsidRPr="002436D4">
        <w:rPr>
          <w:rFonts w:ascii="Arial" w:hAnsi="Arial" w:cs="Arial"/>
          <w:sz w:val="20"/>
          <w:szCs w:val="20"/>
        </w:rPr>
        <w:t xml:space="preserve"> podjąłem następujące środki</w:t>
      </w:r>
      <w:r>
        <w:rPr>
          <w:rFonts w:ascii="Arial" w:hAnsi="Arial" w:cs="Arial"/>
          <w:sz w:val="20"/>
          <w:szCs w:val="20"/>
        </w:rPr>
        <w:t xml:space="preserve"> naprawcze</w:t>
      </w:r>
      <w:r w:rsidRPr="002436D4">
        <w:rPr>
          <w:rFonts w:ascii="Arial" w:hAnsi="Arial" w:cs="Arial"/>
          <w:sz w:val="20"/>
          <w:szCs w:val="20"/>
        </w:rPr>
        <w:t>:</w:t>
      </w:r>
      <w:r>
        <w:rPr>
          <w:rFonts w:ascii="Arial" w:hAnsi="Arial" w:cs="Arial"/>
          <w:sz w:val="20"/>
          <w:szCs w:val="20"/>
        </w:rPr>
        <w:t xml:space="preserve"> …………………………………………………………………………………………….…</w:t>
      </w:r>
      <w:r w:rsidRPr="002436D4">
        <w:rPr>
          <w:rFonts w:ascii="Arial" w:hAnsi="Arial" w:cs="Arial"/>
          <w:sz w:val="20"/>
          <w:szCs w:val="20"/>
        </w:rPr>
        <w:t xml:space="preserve"> ………………………………………</w:t>
      </w:r>
      <w:r>
        <w:rPr>
          <w:rFonts w:ascii="Arial" w:hAnsi="Arial" w:cs="Arial"/>
          <w:sz w:val="20"/>
          <w:szCs w:val="20"/>
        </w:rPr>
        <w:t>……..</w:t>
      </w:r>
      <w:r w:rsidRPr="002436D4">
        <w:rPr>
          <w:rFonts w:ascii="Arial" w:hAnsi="Arial" w:cs="Arial"/>
          <w:sz w:val="20"/>
          <w:szCs w:val="20"/>
        </w:rPr>
        <w:t>………………………………………………………………………..</w:t>
      </w:r>
    </w:p>
    <w:p w:rsidR="00DE67A8" w:rsidRPr="002436D4" w:rsidRDefault="00DE67A8" w:rsidP="00DE67A8">
      <w:pPr>
        <w:contextualSpacing/>
        <w:jc w:val="both"/>
        <w:rPr>
          <w:rFonts w:ascii="Arial" w:hAnsi="Arial" w:cs="Arial"/>
          <w:sz w:val="20"/>
          <w:szCs w:val="20"/>
        </w:rPr>
      </w:pPr>
      <w:r w:rsidRPr="002436D4">
        <w:rPr>
          <w:rFonts w:ascii="Arial" w:hAnsi="Arial" w:cs="Arial"/>
          <w:sz w:val="20"/>
          <w:szCs w:val="20"/>
        </w:rPr>
        <w:t>…………………………………</w:t>
      </w:r>
      <w:r>
        <w:rPr>
          <w:rFonts w:ascii="Arial" w:hAnsi="Arial" w:cs="Arial"/>
          <w:sz w:val="20"/>
          <w:szCs w:val="20"/>
        </w:rPr>
        <w:t>……...</w:t>
      </w:r>
      <w:r w:rsidRPr="002436D4">
        <w:rPr>
          <w:rFonts w:ascii="Arial" w:hAnsi="Arial" w:cs="Arial"/>
          <w:sz w:val="20"/>
          <w:szCs w:val="20"/>
        </w:rPr>
        <w:t>………………………………………………………..…………………...</w:t>
      </w:r>
    </w:p>
    <w:p w:rsidR="00DE67A8" w:rsidRPr="002436D4" w:rsidRDefault="00DE67A8" w:rsidP="00DE67A8">
      <w:pPr>
        <w:contextualSpacing/>
        <w:jc w:val="both"/>
        <w:rPr>
          <w:rFonts w:ascii="Arial" w:hAnsi="Arial" w:cs="Arial"/>
          <w:sz w:val="20"/>
          <w:szCs w:val="20"/>
        </w:rPr>
      </w:pPr>
    </w:p>
    <w:p w:rsidR="00DE67A8" w:rsidRDefault="00DE67A8" w:rsidP="00DE67A8">
      <w:pPr>
        <w:contextualSpacing/>
        <w:jc w:val="both"/>
        <w:rPr>
          <w:rFonts w:ascii="Arial" w:hAnsi="Arial" w:cs="Arial"/>
          <w:sz w:val="20"/>
          <w:szCs w:val="20"/>
        </w:rPr>
      </w:pPr>
    </w:p>
    <w:p w:rsidR="00DE67A8" w:rsidRPr="002436D4" w:rsidRDefault="00DE67A8" w:rsidP="00DE67A8">
      <w:pPr>
        <w:contextualSpacing/>
        <w:jc w:val="both"/>
        <w:rPr>
          <w:rFonts w:ascii="Arial" w:hAnsi="Arial" w:cs="Arial"/>
          <w:sz w:val="16"/>
          <w:szCs w:val="16"/>
        </w:rPr>
      </w:pPr>
      <w:r w:rsidRPr="002436D4">
        <w:rPr>
          <w:rFonts w:ascii="Arial" w:hAnsi="Arial" w:cs="Arial"/>
          <w:sz w:val="16"/>
          <w:szCs w:val="16"/>
        </w:rPr>
        <w:t>…….…</w:t>
      </w:r>
      <w:r>
        <w:rPr>
          <w:rFonts w:ascii="Arial" w:hAnsi="Arial" w:cs="Arial"/>
          <w:sz w:val="16"/>
          <w:szCs w:val="16"/>
        </w:rPr>
        <w:t>………………..</w:t>
      </w:r>
      <w:r w:rsidRPr="002436D4">
        <w:rPr>
          <w:rFonts w:ascii="Arial" w:hAnsi="Arial" w:cs="Arial"/>
          <w:sz w:val="16"/>
          <w:szCs w:val="16"/>
        </w:rPr>
        <w:t xml:space="preserve">…. </w:t>
      </w:r>
      <w:r w:rsidRPr="002436D4">
        <w:rPr>
          <w:rFonts w:ascii="Arial" w:hAnsi="Arial" w:cs="Arial"/>
          <w:i/>
          <w:sz w:val="16"/>
          <w:szCs w:val="16"/>
        </w:rPr>
        <w:t xml:space="preserve">(miejscowość), </w:t>
      </w:r>
      <w:r w:rsidRPr="002436D4">
        <w:rPr>
          <w:rFonts w:ascii="Arial" w:hAnsi="Arial" w:cs="Arial"/>
          <w:sz w:val="16"/>
          <w:szCs w:val="16"/>
        </w:rPr>
        <w:t xml:space="preserve">dnia …………………. r. </w:t>
      </w:r>
    </w:p>
    <w:p w:rsidR="00DE67A8" w:rsidRDefault="00DE67A8" w:rsidP="00DE67A8">
      <w:pPr>
        <w:contextualSpacing/>
        <w:jc w:val="both"/>
        <w:rPr>
          <w:rFonts w:ascii="Arial" w:hAnsi="Arial" w:cs="Arial"/>
          <w:sz w:val="16"/>
          <w:szCs w:val="16"/>
        </w:rPr>
      </w:pP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p>
    <w:p w:rsidR="00DE67A8" w:rsidRDefault="00DE67A8" w:rsidP="00DE67A8">
      <w:pPr>
        <w:contextualSpacing/>
        <w:jc w:val="both"/>
        <w:rPr>
          <w:rFonts w:ascii="Arial" w:hAnsi="Arial" w:cs="Arial"/>
          <w:sz w:val="16"/>
          <w:szCs w:val="16"/>
        </w:rPr>
      </w:pPr>
    </w:p>
    <w:p w:rsidR="00DE67A8" w:rsidRPr="000A1B9B" w:rsidRDefault="00DE67A8" w:rsidP="00DE67A8">
      <w:pPr>
        <w:contextualSpacing/>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2436D4">
        <w:rPr>
          <w:rFonts w:ascii="Arial" w:hAnsi="Arial" w:cs="Arial"/>
          <w:sz w:val="16"/>
          <w:szCs w:val="16"/>
        </w:rPr>
        <w:tab/>
        <w:t>…………………………………………………..……………</w:t>
      </w:r>
    </w:p>
    <w:p w:rsidR="002436D4" w:rsidRPr="00DE67A8" w:rsidRDefault="00DE67A8" w:rsidP="00DE67A8">
      <w:pPr>
        <w:ind w:left="4800"/>
        <w:contextualSpacing/>
        <w:jc w:val="both"/>
        <w:rPr>
          <w:rFonts w:ascii="Arial" w:hAnsi="Arial" w:cs="Arial"/>
          <w:i/>
          <w:sz w:val="16"/>
          <w:szCs w:val="16"/>
        </w:rPr>
      </w:pPr>
      <w:r w:rsidRPr="002436D4">
        <w:rPr>
          <w:rFonts w:ascii="Arial" w:hAnsi="Arial" w:cs="Arial"/>
          <w:i/>
          <w:iCs/>
          <w:color w:val="000000"/>
          <w:sz w:val="16"/>
          <w:szCs w:val="16"/>
        </w:rPr>
        <w:t xml:space="preserve">Podpis osób uprawnionych do składania oświadczeń woli </w:t>
      </w:r>
      <w:r>
        <w:rPr>
          <w:rFonts w:ascii="Arial" w:hAnsi="Arial" w:cs="Arial"/>
          <w:i/>
          <w:iCs/>
          <w:color w:val="000000"/>
          <w:sz w:val="16"/>
          <w:szCs w:val="16"/>
        </w:rPr>
        <w:br/>
      </w:r>
      <w:r w:rsidRPr="002436D4">
        <w:rPr>
          <w:rFonts w:ascii="Arial" w:hAnsi="Arial" w:cs="Arial"/>
          <w:i/>
          <w:iCs/>
          <w:color w:val="000000"/>
          <w:sz w:val="16"/>
          <w:szCs w:val="16"/>
        </w:rPr>
        <w:t>w imieniu Wykonawcy oraz pieczątka/pieczątki</w:t>
      </w:r>
    </w:p>
    <w:p w:rsidR="00DE67A8" w:rsidRDefault="00DE67A8" w:rsidP="002436D4">
      <w:pPr>
        <w:shd w:val="clear" w:color="auto" w:fill="BFBFBF"/>
        <w:contextualSpacing/>
        <w:jc w:val="both"/>
        <w:rPr>
          <w:rFonts w:ascii="Arial" w:hAnsi="Arial" w:cs="Arial"/>
          <w:b/>
          <w:sz w:val="20"/>
          <w:szCs w:val="20"/>
        </w:rPr>
      </w:pPr>
    </w:p>
    <w:p w:rsidR="00DE67A8" w:rsidRPr="002436D4" w:rsidRDefault="00DE67A8" w:rsidP="00DE67A8">
      <w:pPr>
        <w:shd w:val="clear" w:color="auto" w:fill="BFBFBF"/>
        <w:contextualSpacing/>
        <w:jc w:val="both"/>
        <w:rPr>
          <w:rFonts w:ascii="Arial" w:hAnsi="Arial" w:cs="Arial"/>
          <w:b/>
          <w:sz w:val="20"/>
          <w:szCs w:val="20"/>
        </w:rPr>
      </w:pPr>
      <w:r w:rsidRPr="002436D4">
        <w:rPr>
          <w:rFonts w:ascii="Arial" w:hAnsi="Arial" w:cs="Arial"/>
          <w:b/>
          <w:sz w:val="20"/>
          <w:szCs w:val="20"/>
        </w:rPr>
        <w:t>OŚWIADCZENIE DOTYCZĄCE PODMIOTU, NA KTÓREGO ZASOBY POWOŁUJE SIĘ WYKONAWCA</w:t>
      </w:r>
      <w:r>
        <w:rPr>
          <w:rFonts w:ascii="Arial" w:hAnsi="Arial" w:cs="Arial"/>
          <w:b/>
          <w:sz w:val="20"/>
          <w:szCs w:val="20"/>
        </w:rPr>
        <w:t xml:space="preserve"> – art. 22a</w:t>
      </w:r>
      <w:r w:rsidRPr="002436D4">
        <w:rPr>
          <w:rFonts w:ascii="Arial" w:hAnsi="Arial" w:cs="Arial"/>
          <w:b/>
          <w:sz w:val="20"/>
          <w:szCs w:val="20"/>
        </w:rPr>
        <w:t xml:space="preserve">: </w:t>
      </w:r>
      <w:r w:rsidRPr="002436D4">
        <w:rPr>
          <w:rFonts w:ascii="Arial" w:hAnsi="Arial" w:cs="Arial"/>
          <w:b/>
          <w:i/>
          <w:iCs/>
          <w:sz w:val="16"/>
          <w:szCs w:val="16"/>
        </w:rPr>
        <w:t>(wypełnić jeżeli dotyczy)</w:t>
      </w:r>
    </w:p>
    <w:p w:rsidR="00DE67A8" w:rsidRPr="002436D4" w:rsidRDefault="00DE67A8" w:rsidP="00DE67A8">
      <w:pPr>
        <w:contextualSpacing/>
        <w:jc w:val="both"/>
        <w:rPr>
          <w:rFonts w:ascii="Arial" w:hAnsi="Arial" w:cs="Arial"/>
          <w:b/>
          <w:sz w:val="20"/>
          <w:szCs w:val="20"/>
        </w:rPr>
      </w:pPr>
    </w:p>
    <w:p w:rsidR="00DE67A8" w:rsidRPr="002436D4" w:rsidRDefault="00DE67A8" w:rsidP="00DE67A8">
      <w:pPr>
        <w:contextualSpacing/>
        <w:jc w:val="both"/>
        <w:rPr>
          <w:rFonts w:ascii="Arial" w:hAnsi="Arial" w:cs="Arial"/>
          <w:b/>
          <w:sz w:val="20"/>
          <w:szCs w:val="20"/>
        </w:rPr>
      </w:pPr>
    </w:p>
    <w:p w:rsidR="00DE67A8" w:rsidRPr="00C748B5" w:rsidRDefault="00DE67A8" w:rsidP="00DE67A8">
      <w:pPr>
        <w:contextualSpacing/>
        <w:jc w:val="both"/>
        <w:rPr>
          <w:rFonts w:ascii="Arial" w:hAnsi="Arial" w:cs="Arial"/>
          <w:sz w:val="20"/>
          <w:szCs w:val="20"/>
        </w:rPr>
      </w:pPr>
      <w:r w:rsidRPr="002436D4">
        <w:rPr>
          <w:rFonts w:ascii="Arial" w:hAnsi="Arial" w:cs="Arial"/>
          <w:sz w:val="20"/>
          <w:szCs w:val="20"/>
        </w:rPr>
        <w:t>Oświadczam, że następujący/e podmiot/y, na którego/</w:t>
      </w:r>
      <w:proofErr w:type="spellStart"/>
      <w:r w:rsidRPr="002436D4">
        <w:rPr>
          <w:rFonts w:ascii="Arial" w:hAnsi="Arial" w:cs="Arial"/>
          <w:sz w:val="20"/>
          <w:szCs w:val="20"/>
        </w:rPr>
        <w:t>ych</w:t>
      </w:r>
      <w:proofErr w:type="spellEnd"/>
      <w:r w:rsidRPr="002436D4">
        <w:rPr>
          <w:rFonts w:ascii="Arial" w:hAnsi="Arial" w:cs="Arial"/>
          <w:sz w:val="20"/>
          <w:szCs w:val="20"/>
        </w:rPr>
        <w:t xml:space="preserve"> zasoby powołuję się </w:t>
      </w:r>
      <w:r w:rsidRPr="002436D4">
        <w:rPr>
          <w:rFonts w:ascii="Arial" w:hAnsi="Arial" w:cs="Arial"/>
          <w:sz w:val="20"/>
          <w:szCs w:val="20"/>
        </w:rPr>
        <w:br/>
        <w:t>w niniejszym postępowaniu, tj.: ………………</w:t>
      </w:r>
      <w:r>
        <w:rPr>
          <w:rFonts w:ascii="Arial" w:hAnsi="Arial" w:cs="Arial"/>
          <w:sz w:val="20"/>
          <w:szCs w:val="20"/>
        </w:rPr>
        <w:t>……………………………………………….</w:t>
      </w:r>
      <w:r w:rsidRPr="002436D4">
        <w:rPr>
          <w:rFonts w:ascii="Arial" w:hAnsi="Arial" w:cs="Arial"/>
          <w:sz w:val="20"/>
          <w:szCs w:val="20"/>
        </w:rPr>
        <w:t xml:space="preserve">……………… </w:t>
      </w:r>
      <w:r w:rsidRPr="000A1B9B">
        <w:rPr>
          <w:rFonts w:ascii="Arial" w:hAnsi="Arial" w:cs="Arial"/>
          <w:i/>
          <w:sz w:val="20"/>
          <w:szCs w:val="16"/>
        </w:rPr>
        <w:t>(podać pełną nazwę/firmę, adres, a także w zależności od podmiotu: NIP/PESEL, KRS/</w:t>
      </w:r>
      <w:proofErr w:type="spellStart"/>
      <w:r w:rsidRPr="000A1B9B">
        <w:rPr>
          <w:rFonts w:ascii="Arial" w:hAnsi="Arial" w:cs="Arial"/>
          <w:i/>
          <w:sz w:val="20"/>
          <w:szCs w:val="16"/>
        </w:rPr>
        <w:t>CEiDG</w:t>
      </w:r>
      <w:proofErr w:type="spellEnd"/>
      <w:r w:rsidRPr="000A1B9B">
        <w:rPr>
          <w:rFonts w:ascii="Arial" w:hAnsi="Arial" w:cs="Arial"/>
          <w:i/>
          <w:sz w:val="20"/>
          <w:szCs w:val="16"/>
        </w:rPr>
        <w:t>)</w:t>
      </w:r>
      <w:r w:rsidRPr="000A1B9B">
        <w:rPr>
          <w:rFonts w:ascii="Arial" w:hAnsi="Arial" w:cs="Arial"/>
          <w:sz w:val="20"/>
          <w:szCs w:val="20"/>
        </w:rPr>
        <w:t xml:space="preserve"> </w:t>
      </w:r>
      <w:r>
        <w:rPr>
          <w:rFonts w:ascii="Arial" w:hAnsi="Arial" w:cs="Arial"/>
          <w:sz w:val="20"/>
          <w:szCs w:val="20"/>
        </w:rPr>
        <w:br/>
        <w:t xml:space="preserve">nie podlega/ją wykluczeniu </w:t>
      </w:r>
      <w:r w:rsidRPr="002436D4">
        <w:rPr>
          <w:rFonts w:ascii="Arial" w:hAnsi="Arial" w:cs="Arial"/>
          <w:sz w:val="20"/>
          <w:szCs w:val="20"/>
        </w:rPr>
        <w:t xml:space="preserve">z postępowania o udzielenie zamówienia na podstawie art. 24 ust 1 </w:t>
      </w:r>
      <w:proofErr w:type="spellStart"/>
      <w:r w:rsidRPr="002436D4">
        <w:rPr>
          <w:rFonts w:ascii="Arial" w:hAnsi="Arial" w:cs="Arial"/>
          <w:sz w:val="20"/>
          <w:szCs w:val="20"/>
        </w:rPr>
        <w:t>pkt</w:t>
      </w:r>
      <w:proofErr w:type="spellEnd"/>
      <w:r w:rsidRPr="002436D4">
        <w:rPr>
          <w:rFonts w:ascii="Arial" w:hAnsi="Arial" w:cs="Arial"/>
          <w:sz w:val="20"/>
          <w:szCs w:val="20"/>
        </w:rPr>
        <w:t xml:space="preserve"> 12-2</w:t>
      </w:r>
      <w:r>
        <w:rPr>
          <w:rFonts w:ascii="Arial" w:hAnsi="Arial" w:cs="Arial"/>
          <w:sz w:val="20"/>
          <w:szCs w:val="20"/>
        </w:rPr>
        <w:t>2</w:t>
      </w:r>
      <w:r w:rsidRPr="002436D4">
        <w:rPr>
          <w:rFonts w:ascii="Arial" w:hAnsi="Arial" w:cs="Arial"/>
          <w:sz w:val="20"/>
          <w:szCs w:val="20"/>
        </w:rPr>
        <w:t xml:space="preserve"> ustawy </w:t>
      </w:r>
      <w:proofErr w:type="spellStart"/>
      <w:r w:rsidRPr="00C748B5">
        <w:rPr>
          <w:rFonts w:ascii="Arial" w:hAnsi="Arial" w:cs="Arial"/>
          <w:sz w:val="20"/>
          <w:szCs w:val="20"/>
        </w:rPr>
        <w:t>Pzp</w:t>
      </w:r>
      <w:proofErr w:type="spellEnd"/>
      <w:r w:rsidRPr="00C748B5">
        <w:rPr>
          <w:rFonts w:ascii="Arial" w:hAnsi="Arial" w:cs="Arial"/>
          <w:sz w:val="20"/>
          <w:szCs w:val="20"/>
        </w:rPr>
        <w:t xml:space="preserve"> oraz art. 24 ust. 5 </w:t>
      </w:r>
      <w:proofErr w:type="spellStart"/>
      <w:r w:rsidRPr="00C748B5">
        <w:rPr>
          <w:rFonts w:ascii="Arial" w:hAnsi="Arial" w:cs="Arial"/>
          <w:sz w:val="20"/>
          <w:szCs w:val="20"/>
        </w:rPr>
        <w:t>pkt</w:t>
      </w:r>
      <w:proofErr w:type="spellEnd"/>
      <w:r w:rsidRPr="00C748B5">
        <w:rPr>
          <w:rFonts w:ascii="Arial" w:hAnsi="Arial" w:cs="Arial"/>
          <w:sz w:val="20"/>
          <w:szCs w:val="20"/>
        </w:rPr>
        <w:t xml:space="preserve"> 1) ustawy </w:t>
      </w:r>
      <w:proofErr w:type="spellStart"/>
      <w:r w:rsidRPr="00C748B5">
        <w:rPr>
          <w:rFonts w:ascii="Arial" w:hAnsi="Arial" w:cs="Arial"/>
          <w:sz w:val="20"/>
          <w:szCs w:val="20"/>
        </w:rPr>
        <w:t>Pzp</w:t>
      </w:r>
      <w:proofErr w:type="spellEnd"/>
      <w:r w:rsidRPr="00C748B5">
        <w:rPr>
          <w:rFonts w:ascii="Arial" w:hAnsi="Arial" w:cs="Arial"/>
          <w:sz w:val="20"/>
          <w:szCs w:val="20"/>
        </w:rPr>
        <w:t>.</w:t>
      </w:r>
    </w:p>
    <w:p w:rsidR="00DE67A8" w:rsidRPr="002436D4" w:rsidRDefault="00DE67A8" w:rsidP="00DE67A8">
      <w:pPr>
        <w:contextualSpacing/>
        <w:jc w:val="both"/>
        <w:rPr>
          <w:rFonts w:ascii="Arial" w:hAnsi="Arial" w:cs="Arial"/>
          <w:sz w:val="20"/>
          <w:szCs w:val="20"/>
        </w:rPr>
      </w:pPr>
    </w:p>
    <w:p w:rsidR="00DE67A8" w:rsidRPr="002436D4" w:rsidRDefault="00DE67A8" w:rsidP="00DE67A8">
      <w:pPr>
        <w:contextualSpacing/>
        <w:jc w:val="both"/>
        <w:rPr>
          <w:rFonts w:ascii="Arial" w:hAnsi="Arial" w:cs="Arial"/>
          <w:sz w:val="20"/>
          <w:szCs w:val="20"/>
        </w:rPr>
      </w:pPr>
    </w:p>
    <w:p w:rsidR="00DE67A8" w:rsidRPr="00DF0136" w:rsidRDefault="00DE67A8" w:rsidP="00DE67A8">
      <w:pPr>
        <w:contextualSpacing/>
        <w:jc w:val="both"/>
        <w:rPr>
          <w:rFonts w:ascii="Arial" w:hAnsi="Arial" w:cs="Arial"/>
          <w:sz w:val="16"/>
          <w:szCs w:val="16"/>
        </w:rPr>
      </w:pPr>
      <w:r w:rsidRPr="00DF0136">
        <w:rPr>
          <w:rFonts w:ascii="Arial" w:hAnsi="Arial" w:cs="Arial"/>
          <w:sz w:val="16"/>
          <w:szCs w:val="16"/>
        </w:rPr>
        <w:t>……………</w:t>
      </w:r>
      <w:r>
        <w:rPr>
          <w:rFonts w:ascii="Arial" w:hAnsi="Arial" w:cs="Arial"/>
          <w:sz w:val="16"/>
          <w:szCs w:val="16"/>
        </w:rPr>
        <w:t>……………</w:t>
      </w:r>
      <w:r w:rsidRPr="00DF0136">
        <w:rPr>
          <w:rFonts w:ascii="Arial" w:hAnsi="Arial" w:cs="Arial"/>
          <w:sz w:val="16"/>
          <w:szCs w:val="16"/>
        </w:rPr>
        <w:t xml:space="preserve">……. </w:t>
      </w:r>
      <w:r w:rsidRPr="00DF0136">
        <w:rPr>
          <w:rFonts w:ascii="Arial" w:hAnsi="Arial" w:cs="Arial"/>
          <w:i/>
          <w:sz w:val="16"/>
          <w:szCs w:val="16"/>
        </w:rPr>
        <w:t xml:space="preserve">(miejscowość), </w:t>
      </w:r>
      <w:r w:rsidRPr="00DF0136">
        <w:rPr>
          <w:rFonts w:ascii="Arial" w:hAnsi="Arial" w:cs="Arial"/>
          <w:sz w:val="16"/>
          <w:szCs w:val="16"/>
        </w:rPr>
        <w:t xml:space="preserve">dnia …………………. r. </w:t>
      </w:r>
    </w:p>
    <w:p w:rsidR="00DE67A8" w:rsidRPr="00DF0136" w:rsidRDefault="00DE67A8" w:rsidP="00DE67A8">
      <w:pPr>
        <w:contextualSpacing/>
        <w:jc w:val="both"/>
        <w:rPr>
          <w:rFonts w:ascii="Arial" w:hAnsi="Arial" w:cs="Arial"/>
          <w:sz w:val="16"/>
          <w:szCs w:val="16"/>
        </w:rPr>
      </w:pPr>
    </w:p>
    <w:p w:rsidR="00DE67A8" w:rsidRPr="00DF0136" w:rsidRDefault="00DE67A8" w:rsidP="00DE67A8">
      <w:pPr>
        <w:contextualSpacing/>
        <w:jc w:val="both"/>
        <w:rPr>
          <w:rFonts w:ascii="Arial" w:hAnsi="Arial" w:cs="Arial"/>
          <w:i/>
          <w:iCs/>
          <w:color w:val="000000"/>
          <w:sz w:val="16"/>
          <w:szCs w:val="16"/>
        </w:rPr>
      </w:pP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t xml:space="preserve">   ………………………………..……………………………</w:t>
      </w:r>
    </w:p>
    <w:p w:rsidR="00DE67A8" w:rsidRDefault="00DE67A8" w:rsidP="00DE67A8">
      <w:pPr>
        <w:ind w:left="4920"/>
        <w:contextualSpacing/>
        <w:jc w:val="both"/>
        <w:rPr>
          <w:rFonts w:ascii="Arial" w:hAnsi="Arial" w:cs="Arial"/>
          <w:i/>
          <w:iCs/>
          <w:color w:val="000000"/>
          <w:sz w:val="16"/>
          <w:szCs w:val="16"/>
        </w:rPr>
      </w:pPr>
      <w:r w:rsidRPr="00DF0136">
        <w:rPr>
          <w:rFonts w:ascii="Arial" w:hAnsi="Arial" w:cs="Arial"/>
          <w:i/>
          <w:iCs/>
          <w:color w:val="000000"/>
          <w:sz w:val="16"/>
          <w:szCs w:val="16"/>
        </w:rPr>
        <w:t>Podpis osób uprawnionych do składania oświadczeń woli w imieniu Wykonawcy oraz pieczątka/pieczątki</w:t>
      </w:r>
    </w:p>
    <w:p w:rsidR="00DE67A8" w:rsidRDefault="00DE67A8" w:rsidP="00DE67A8">
      <w:pPr>
        <w:ind w:left="4920"/>
        <w:contextualSpacing/>
        <w:jc w:val="both"/>
        <w:rPr>
          <w:rFonts w:ascii="Arial" w:hAnsi="Arial" w:cs="Arial"/>
          <w:i/>
          <w:iCs/>
          <w:color w:val="000000"/>
          <w:sz w:val="16"/>
          <w:szCs w:val="16"/>
        </w:rPr>
      </w:pPr>
    </w:p>
    <w:p w:rsidR="00DE67A8" w:rsidRPr="00DF0136" w:rsidRDefault="00DE67A8" w:rsidP="00DE67A8">
      <w:pPr>
        <w:ind w:left="4920"/>
        <w:contextualSpacing/>
        <w:jc w:val="both"/>
        <w:rPr>
          <w:rFonts w:ascii="Arial" w:hAnsi="Arial" w:cs="Arial"/>
          <w:i/>
          <w:sz w:val="16"/>
          <w:szCs w:val="16"/>
        </w:rPr>
      </w:pPr>
    </w:p>
    <w:p w:rsidR="00DE67A8" w:rsidRPr="002C42F8" w:rsidRDefault="00DE67A8" w:rsidP="00DE67A8">
      <w:pPr>
        <w:shd w:val="clear" w:color="auto" w:fill="BFBF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 xml:space="preserve">zastosować tylko wtedy, gdy zamawiający przewidział możliwość, o której mowa w art. 25a ust. 5 </w:t>
      </w:r>
      <w:proofErr w:type="spellStart"/>
      <w:r w:rsidRPr="002C42F8">
        <w:rPr>
          <w:rFonts w:ascii="Arial" w:hAnsi="Arial" w:cs="Arial"/>
          <w:i/>
          <w:sz w:val="16"/>
          <w:szCs w:val="16"/>
        </w:rPr>
        <w:t>pkt</w:t>
      </w:r>
      <w:proofErr w:type="spellEnd"/>
      <w:r w:rsidRPr="002C42F8">
        <w:rPr>
          <w:rFonts w:ascii="Arial" w:hAnsi="Arial" w:cs="Arial"/>
          <w:i/>
          <w:sz w:val="16"/>
          <w:szCs w:val="16"/>
        </w:rPr>
        <w:t xml:space="preserve">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DE67A8" w:rsidRPr="00821F56" w:rsidRDefault="00DE67A8" w:rsidP="00DE67A8">
      <w:pPr>
        <w:shd w:val="clear" w:color="auto" w:fill="BFBFBF"/>
        <w:spacing w:line="360" w:lineRule="auto"/>
        <w:jc w:val="both"/>
        <w:rPr>
          <w:rFonts w:ascii="Arial" w:hAnsi="Arial" w:cs="Arial"/>
          <w:b/>
          <w:sz w:val="20"/>
          <w:szCs w:val="20"/>
        </w:rPr>
      </w:pPr>
      <w:r w:rsidRPr="00821F56">
        <w:rPr>
          <w:rFonts w:ascii="Arial" w:hAnsi="Arial" w:cs="Arial"/>
          <w:b/>
          <w:sz w:val="20"/>
          <w:szCs w:val="20"/>
        </w:rPr>
        <w:t>OŚWIADCZENIE DOTYCZĄCE PODWYKONAWCY NIEBĘDĄCEGO PODMIOTEM, NA KTÓREGO ZASOBY POWOŁUJE SIĘ WYKONAWCA:</w:t>
      </w:r>
    </w:p>
    <w:p w:rsidR="00DE67A8" w:rsidRPr="009375EB" w:rsidRDefault="00DE67A8" w:rsidP="00DE67A8">
      <w:pPr>
        <w:spacing w:line="360" w:lineRule="auto"/>
        <w:jc w:val="both"/>
        <w:rPr>
          <w:rFonts w:ascii="Arial" w:hAnsi="Arial" w:cs="Arial"/>
          <w:b/>
        </w:rPr>
      </w:pPr>
    </w:p>
    <w:p w:rsidR="00DE67A8" w:rsidRPr="00821F56" w:rsidRDefault="00DE67A8" w:rsidP="00DE67A8">
      <w:pPr>
        <w:jc w:val="both"/>
        <w:rPr>
          <w:rFonts w:ascii="Arial" w:hAnsi="Arial" w:cs="Arial"/>
          <w:sz w:val="20"/>
          <w:szCs w:val="20"/>
        </w:rPr>
      </w:pPr>
      <w:r w:rsidRPr="00821F56">
        <w:rPr>
          <w:rFonts w:ascii="Arial" w:hAnsi="Arial" w:cs="Arial"/>
          <w:sz w:val="20"/>
          <w:szCs w:val="20"/>
        </w:rPr>
        <w:t>Oświadczam, że w stosunku do następującego/</w:t>
      </w:r>
      <w:proofErr w:type="spellStart"/>
      <w:r w:rsidRPr="00821F56">
        <w:rPr>
          <w:rFonts w:ascii="Arial" w:hAnsi="Arial" w:cs="Arial"/>
          <w:sz w:val="20"/>
          <w:szCs w:val="20"/>
        </w:rPr>
        <w:t>ych</w:t>
      </w:r>
      <w:proofErr w:type="spellEnd"/>
      <w:r w:rsidRPr="00821F56">
        <w:rPr>
          <w:rFonts w:ascii="Arial" w:hAnsi="Arial" w:cs="Arial"/>
          <w:sz w:val="20"/>
          <w:szCs w:val="20"/>
        </w:rPr>
        <w:t xml:space="preserve"> podmiotu/</w:t>
      </w:r>
      <w:proofErr w:type="spellStart"/>
      <w:r w:rsidRPr="00821F56">
        <w:rPr>
          <w:rFonts w:ascii="Arial" w:hAnsi="Arial" w:cs="Arial"/>
          <w:sz w:val="20"/>
          <w:szCs w:val="20"/>
        </w:rPr>
        <w:t>tów</w:t>
      </w:r>
      <w:proofErr w:type="spellEnd"/>
      <w:r w:rsidRPr="00821F56">
        <w:rPr>
          <w:rFonts w:ascii="Arial" w:hAnsi="Arial" w:cs="Arial"/>
          <w:sz w:val="20"/>
          <w:szCs w:val="20"/>
        </w:rPr>
        <w:t>, będącego/</w:t>
      </w:r>
      <w:proofErr w:type="spellStart"/>
      <w:r w:rsidRPr="00821F56">
        <w:rPr>
          <w:rFonts w:ascii="Arial" w:hAnsi="Arial" w:cs="Arial"/>
          <w:sz w:val="20"/>
          <w:szCs w:val="20"/>
        </w:rPr>
        <w:t>ych</w:t>
      </w:r>
      <w:proofErr w:type="spellEnd"/>
      <w:r w:rsidRPr="00821F56">
        <w:rPr>
          <w:rFonts w:ascii="Arial" w:hAnsi="Arial" w:cs="Arial"/>
          <w:sz w:val="20"/>
          <w:szCs w:val="20"/>
        </w:rPr>
        <w:t xml:space="preserve"> podwykonawcą/</w:t>
      </w:r>
      <w:proofErr w:type="spellStart"/>
      <w:r w:rsidRPr="00821F56">
        <w:rPr>
          <w:rFonts w:ascii="Arial" w:hAnsi="Arial" w:cs="Arial"/>
          <w:sz w:val="20"/>
          <w:szCs w:val="20"/>
        </w:rPr>
        <w:t>ami</w:t>
      </w:r>
      <w:proofErr w:type="spellEnd"/>
      <w:r w:rsidRPr="00821F56">
        <w:rPr>
          <w:rFonts w:ascii="Arial" w:hAnsi="Arial" w:cs="Arial"/>
          <w:sz w:val="20"/>
          <w:szCs w:val="20"/>
        </w:rPr>
        <w:t xml:space="preserve">: ……………………………………………………………………..….…… </w:t>
      </w:r>
      <w:r w:rsidRPr="00821F56">
        <w:rPr>
          <w:rFonts w:ascii="Arial" w:hAnsi="Arial" w:cs="Arial"/>
          <w:i/>
          <w:sz w:val="20"/>
          <w:szCs w:val="20"/>
        </w:rPr>
        <w:t>(podać pełną nazwę/firmę, adres, a także w zależności od podmiotu: NIP/PESEL, KRS/</w:t>
      </w:r>
      <w:proofErr w:type="spellStart"/>
      <w:r w:rsidRPr="00821F56">
        <w:rPr>
          <w:rFonts w:ascii="Arial" w:hAnsi="Arial" w:cs="Arial"/>
          <w:i/>
          <w:sz w:val="20"/>
          <w:szCs w:val="20"/>
        </w:rPr>
        <w:t>CEiDG</w:t>
      </w:r>
      <w:proofErr w:type="spellEnd"/>
      <w:r w:rsidRPr="00821F56">
        <w:rPr>
          <w:rFonts w:ascii="Arial" w:hAnsi="Arial" w:cs="Arial"/>
          <w:i/>
          <w:sz w:val="20"/>
          <w:szCs w:val="20"/>
        </w:rPr>
        <w:t>)</w:t>
      </w:r>
      <w:r w:rsidRPr="00821F56">
        <w:rPr>
          <w:rFonts w:ascii="Arial" w:hAnsi="Arial" w:cs="Arial"/>
          <w:sz w:val="20"/>
          <w:szCs w:val="20"/>
        </w:rPr>
        <w:t xml:space="preserve">, nie zachodzą podstawy wykluczenia </w:t>
      </w:r>
      <w:r>
        <w:rPr>
          <w:rFonts w:ascii="Arial" w:hAnsi="Arial" w:cs="Arial"/>
          <w:sz w:val="20"/>
          <w:szCs w:val="20"/>
        </w:rPr>
        <w:br/>
      </w:r>
      <w:r w:rsidRPr="00821F56">
        <w:rPr>
          <w:rFonts w:ascii="Arial" w:hAnsi="Arial" w:cs="Arial"/>
          <w:sz w:val="20"/>
          <w:szCs w:val="20"/>
        </w:rPr>
        <w:t>z postępowania o udzielenie zamówienia.</w:t>
      </w:r>
    </w:p>
    <w:p w:rsidR="00DE67A8" w:rsidRDefault="00DE67A8" w:rsidP="00DE67A8">
      <w:pPr>
        <w:jc w:val="both"/>
        <w:rPr>
          <w:rFonts w:ascii="Arial" w:hAnsi="Arial" w:cs="Arial"/>
          <w:sz w:val="20"/>
          <w:szCs w:val="20"/>
        </w:rPr>
      </w:pPr>
    </w:p>
    <w:p w:rsidR="00DE67A8" w:rsidRPr="00821F56" w:rsidRDefault="00DE67A8" w:rsidP="00DE67A8">
      <w:pPr>
        <w:jc w:val="both"/>
        <w:rPr>
          <w:rFonts w:ascii="Arial" w:hAnsi="Arial" w:cs="Arial"/>
          <w:sz w:val="20"/>
          <w:szCs w:val="20"/>
        </w:rPr>
      </w:pPr>
    </w:p>
    <w:p w:rsidR="00DE67A8" w:rsidRPr="00821F56" w:rsidRDefault="00DE67A8" w:rsidP="00DE67A8">
      <w:pPr>
        <w:jc w:val="both"/>
        <w:rPr>
          <w:rFonts w:ascii="Arial" w:hAnsi="Arial" w:cs="Arial"/>
          <w:sz w:val="16"/>
          <w:szCs w:val="20"/>
        </w:rPr>
      </w:pPr>
      <w:r w:rsidRPr="00821F56">
        <w:rPr>
          <w:rFonts w:ascii="Arial" w:hAnsi="Arial" w:cs="Arial"/>
          <w:sz w:val="16"/>
          <w:szCs w:val="20"/>
        </w:rPr>
        <w:t xml:space="preserve">…………….……. </w:t>
      </w:r>
      <w:r w:rsidRPr="00821F56">
        <w:rPr>
          <w:rFonts w:ascii="Arial" w:hAnsi="Arial" w:cs="Arial"/>
          <w:i/>
          <w:sz w:val="16"/>
          <w:szCs w:val="20"/>
        </w:rPr>
        <w:t xml:space="preserve">(miejscowość), </w:t>
      </w:r>
      <w:r w:rsidRPr="00821F56">
        <w:rPr>
          <w:rFonts w:ascii="Arial" w:hAnsi="Arial" w:cs="Arial"/>
          <w:sz w:val="16"/>
          <w:szCs w:val="20"/>
        </w:rPr>
        <w:t xml:space="preserve">dnia …………………. r. </w:t>
      </w:r>
    </w:p>
    <w:p w:rsidR="00DE67A8" w:rsidRPr="00821F56" w:rsidRDefault="00DE67A8" w:rsidP="00DE67A8">
      <w:pPr>
        <w:jc w:val="both"/>
        <w:rPr>
          <w:rFonts w:ascii="Arial" w:hAnsi="Arial" w:cs="Arial"/>
          <w:sz w:val="16"/>
          <w:szCs w:val="20"/>
        </w:rPr>
      </w:pPr>
    </w:p>
    <w:p w:rsidR="00DE67A8" w:rsidRPr="00821F56" w:rsidRDefault="00DE67A8" w:rsidP="00DE67A8">
      <w:pPr>
        <w:jc w:val="both"/>
        <w:rPr>
          <w:rFonts w:ascii="Arial" w:hAnsi="Arial" w:cs="Arial"/>
          <w:sz w:val="16"/>
          <w:szCs w:val="20"/>
        </w:rPr>
      </w:pPr>
      <w:r w:rsidRPr="00821F56">
        <w:rPr>
          <w:rFonts w:ascii="Arial" w:hAnsi="Arial" w:cs="Arial"/>
          <w:sz w:val="16"/>
          <w:szCs w:val="20"/>
        </w:rPr>
        <w:tab/>
      </w:r>
      <w:r w:rsidRPr="00821F56">
        <w:rPr>
          <w:rFonts w:ascii="Arial" w:hAnsi="Arial" w:cs="Arial"/>
          <w:sz w:val="16"/>
          <w:szCs w:val="20"/>
        </w:rPr>
        <w:tab/>
      </w:r>
      <w:r w:rsidRPr="00821F56">
        <w:rPr>
          <w:rFonts w:ascii="Arial" w:hAnsi="Arial" w:cs="Arial"/>
          <w:sz w:val="16"/>
          <w:szCs w:val="20"/>
        </w:rPr>
        <w:tab/>
      </w:r>
      <w:r w:rsidRPr="00821F56">
        <w:rPr>
          <w:rFonts w:ascii="Arial" w:hAnsi="Arial" w:cs="Arial"/>
          <w:sz w:val="16"/>
          <w:szCs w:val="20"/>
        </w:rPr>
        <w:tab/>
      </w:r>
      <w:r w:rsidRPr="00821F56">
        <w:rPr>
          <w:rFonts w:ascii="Arial" w:hAnsi="Arial" w:cs="Arial"/>
          <w:sz w:val="16"/>
          <w:szCs w:val="20"/>
        </w:rPr>
        <w:tab/>
      </w:r>
      <w:r w:rsidRPr="00821F56">
        <w:rPr>
          <w:rFonts w:ascii="Arial" w:hAnsi="Arial" w:cs="Arial"/>
          <w:sz w:val="16"/>
          <w:szCs w:val="20"/>
        </w:rPr>
        <w:tab/>
      </w:r>
      <w:r w:rsidRPr="00821F56">
        <w:rPr>
          <w:rFonts w:ascii="Arial" w:hAnsi="Arial" w:cs="Arial"/>
          <w:sz w:val="16"/>
          <w:szCs w:val="20"/>
        </w:rPr>
        <w:tab/>
        <w:t>…………………………………………</w:t>
      </w:r>
    </w:p>
    <w:p w:rsidR="00DE67A8" w:rsidRPr="00821F56" w:rsidRDefault="00DE67A8" w:rsidP="00DE67A8">
      <w:pPr>
        <w:ind w:left="5664" w:firstLine="708"/>
        <w:jc w:val="both"/>
        <w:rPr>
          <w:rFonts w:ascii="Arial" w:hAnsi="Arial" w:cs="Arial"/>
          <w:i/>
          <w:sz w:val="16"/>
          <w:szCs w:val="20"/>
        </w:rPr>
      </w:pPr>
      <w:r w:rsidRPr="00821F56">
        <w:rPr>
          <w:rFonts w:ascii="Arial" w:hAnsi="Arial" w:cs="Arial"/>
          <w:i/>
          <w:sz w:val="16"/>
          <w:szCs w:val="20"/>
        </w:rPr>
        <w:t>(podpis)</w:t>
      </w:r>
    </w:p>
    <w:p w:rsidR="00DE67A8" w:rsidRPr="002436D4" w:rsidRDefault="00DE67A8" w:rsidP="00DE67A8">
      <w:pPr>
        <w:contextualSpacing/>
        <w:jc w:val="both"/>
        <w:rPr>
          <w:rFonts w:ascii="Arial" w:hAnsi="Arial" w:cs="Arial"/>
          <w:i/>
        </w:rPr>
      </w:pPr>
    </w:p>
    <w:p w:rsidR="00DE67A8" w:rsidRPr="002436D4" w:rsidRDefault="00DE67A8" w:rsidP="00DE67A8">
      <w:pPr>
        <w:contextualSpacing/>
        <w:jc w:val="both"/>
        <w:rPr>
          <w:rFonts w:ascii="Arial" w:hAnsi="Arial" w:cs="Arial"/>
          <w:i/>
        </w:rPr>
      </w:pPr>
    </w:p>
    <w:p w:rsidR="00DE67A8" w:rsidRPr="00DF0136" w:rsidRDefault="00DE67A8" w:rsidP="00DE67A8">
      <w:pPr>
        <w:shd w:val="clear" w:color="auto" w:fill="BFBFBF"/>
        <w:contextualSpacing/>
        <w:jc w:val="both"/>
        <w:rPr>
          <w:rFonts w:ascii="Arial" w:hAnsi="Arial" w:cs="Arial"/>
          <w:b/>
          <w:sz w:val="20"/>
          <w:szCs w:val="20"/>
        </w:rPr>
      </w:pPr>
      <w:r w:rsidRPr="00DF0136">
        <w:rPr>
          <w:rFonts w:ascii="Arial" w:hAnsi="Arial" w:cs="Arial"/>
          <w:b/>
          <w:sz w:val="20"/>
          <w:szCs w:val="20"/>
        </w:rPr>
        <w:t>OŚWIADCZENIE DOTYCZĄCE PODANYCH INFORMACJI:</w:t>
      </w:r>
    </w:p>
    <w:p w:rsidR="00DE67A8" w:rsidRPr="00DF0136" w:rsidRDefault="00DE67A8" w:rsidP="00DE67A8">
      <w:pPr>
        <w:contextualSpacing/>
        <w:jc w:val="both"/>
        <w:rPr>
          <w:rFonts w:ascii="Arial" w:hAnsi="Arial" w:cs="Arial"/>
          <w:b/>
          <w:sz w:val="20"/>
          <w:szCs w:val="20"/>
        </w:rPr>
      </w:pPr>
    </w:p>
    <w:p w:rsidR="00DE67A8" w:rsidRPr="00DF0136" w:rsidRDefault="00DE67A8" w:rsidP="00DE67A8">
      <w:pPr>
        <w:contextualSpacing/>
        <w:jc w:val="both"/>
        <w:rPr>
          <w:rFonts w:ascii="Arial" w:hAnsi="Arial" w:cs="Arial"/>
          <w:sz w:val="20"/>
          <w:szCs w:val="20"/>
        </w:rPr>
      </w:pPr>
      <w:r w:rsidRPr="00DF0136">
        <w:rPr>
          <w:rFonts w:ascii="Arial" w:hAnsi="Arial" w:cs="Arial"/>
          <w:sz w:val="20"/>
          <w:szCs w:val="20"/>
        </w:rPr>
        <w:t xml:space="preserve">Oświadczam, że wszystkie informacje podane w powyższych oświadczeniach są aktualne i zgodne </w:t>
      </w:r>
      <w:r>
        <w:rPr>
          <w:rFonts w:ascii="Arial" w:hAnsi="Arial" w:cs="Arial"/>
          <w:sz w:val="20"/>
          <w:szCs w:val="20"/>
        </w:rPr>
        <w:br/>
      </w:r>
      <w:r w:rsidRPr="00DF0136">
        <w:rPr>
          <w:rFonts w:ascii="Arial" w:hAnsi="Arial" w:cs="Arial"/>
          <w:sz w:val="20"/>
          <w:szCs w:val="20"/>
        </w:rPr>
        <w:t xml:space="preserve">z prawdą oraz zostały przedstawione z pełną świadomością konsekwencji </w:t>
      </w:r>
      <w:r>
        <w:rPr>
          <w:rFonts w:ascii="Arial" w:hAnsi="Arial" w:cs="Arial"/>
          <w:sz w:val="20"/>
          <w:szCs w:val="20"/>
        </w:rPr>
        <w:t xml:space="preserve">prawnych </w:t>
      </w:r>
      <w:r w:rsidRPr="00DF0136">
        <w:rPr>
          <w:rFonts w:ascii="Arial" w:hAnsi="Arial" w:cs="Arial"/>
          <w:sz w:val="20"/>
          <w:szCs w:val="20"/>
        </w:rPr>
        <w:t>wprowadzenia Zamawiającego w błąd przy przedstawianiu informacji.</w:t>
      </w:r>
    </w:p>
    <w:p w:rsidR="00DE67A8" w:rsidRPr="00DF0136" w:rsidRDefault="00DE67A8" w:rsidP="00DE67A8">
      <w:pPr>
        <w:pStyle w:val="Arial12CE"/>
        <w:suppressAutoHyphens w:val="0"/>
        <w:spacing w:line="240" w:lineRule="auto"/>
        <w:contextualSpacing/>
        <w:rPr>
          <w:sz w:val="20"/>
          <w:szCs w:val="20"/>
        </w:rPr>
      </w:pPr>
    </w:p>
    <w:p w:rsidR="00DE67A8" w:rsidRDefault="00DE67A8" w:rsidP="00DE67A8">
      <w:pPr>
        <w:contextualSpacing/>
        <w:jc w:val="both"/>
        <w:rPr>
          <w:rFonts w:ascii="Arial" w:hAnsi="Arial" w:cs="Arial"/>
          <w:sz w:val="20"/>
          <w:szCs w:val="20"/>
        </w:rPr>
      </w:pPr>
    </w:p>
    <w:p w:rsidR="00DE67A8" w:rsidRDefault="00DE67A8" w:rsidP="00DE67A8">
      <w:pPr>
        <w:contextualSpacing/>
        <w:jc w:val="both"/>
        <w:rPr>
          <w:rFonts w:ascii="Arial" w:hAnsi="Arial" w:cs="Arial"/>
          <w:sz w:val="20"/>
          <w:szCs w:val="20"/>
        </w:rPr>
      </w:pPr>
    </w:p>
    <w:p w:rsidR="00DE67A8" w:rsidRPr="00DF0136" w:rsidRDefault="00DE67A8" w:rsidP="00DE67A8">
      <w:pPr>
        <w:contextualSpacing/>
        <w:jc w:val="both"/>
        <w:rPr>
          <w:rFonts w:ascii="Arial" w:hAnsi="Arial" w:cs="Arial"/>
          <w:sz w:val="20"/>
          <w:szCs w:val="20"/>
        </w:rPr>
      </w:pPr>
    </w:p>
    <w:p w:rsidR="00DE67A8" w:rsidRPr="00DF0136" w:rsidRDefault="00DE67A8" w:rsidP="00DE67A8">
      <w:pPr>
        <w:contextualSpacing/>
        <w:jc w:val="both"/>
        <w:rPr>
          <w:rFonts w:ascii="Arial" w:hAnsi="Arial" w:cs="Arial"/>
          <w:sz w:val="16"/>
          <w:szCs w:val="16"/>
        </w:rPr>
      </w:pPr>
      <w:r w:rsidRPr="00DF0136">
        <w:rPr>
          <w:rFonts w:ascii="Arial" w:hAnsi="Arial" w:cs="Arial"/>
          <w:sz w:val="16"/>
          <w:szCs w:val="16"/>
        </w:rPr>
        <w:t>………….…</w:t>
      </w:r>
      <w:r>
        <w:rPr>
          <w:rFonts w:ascii="Arial" w:hAnsi="Arial" w:cs="Arial"/>
          <w:sz w:val="16"/>
          <w:szCs w:val="16"/>
        </w:rPr>
        <w:t>………………</w:t>
      </w:r>
      <w:r w:rsidRPr="00DF0136">
        <w:rPr>
          <w:rFonts w:ascii="Arial" w:hAnsi="Arial" w:cs="Arial"/>
          <w:sz w:val="16"/>
          <w:szCs w:val="16"/>
        </w:rPr>
        <w:t xml:space="preserve">…. </w:t>
      </w:r>
      <w:r w:rsidRPr="00DF0136">
        <w:rPr>
          <w:rFonts w:ascii="Arial" w:hAnsi="Arial" w:cs="Arial"/>
          <w:i/>
          <w:sz w:val="16"/>
          <w:szCs w:val="16"/>
        </w:rPr>
        <w:t xml:space="preserve">(miejscowość), </w:t>
      </w:r>
      <w:r w:rsidRPr="00DF0136">
        <w:rPr>
          <w:rFonts w:ascii="Arial" w:hAnsi="Arial" w:cs="Arial"/>
          <w:sz w:val="16"/>
          <w:szCs w:val="16"/>
        </w:rPr>
        <w:t xml:space="preserve">dnia ………………. r. </w:t>
      </w:r>
    </w:p>
    <w:p w:rsidR="00DE67A8" w:rsidRPr="00DF0136" w:rsidRDefault="00DE67A8" w:rsidP="00DE67A8">
      <w:pPr>
        <w:contextualSpacing/>
        <w:jc w:val="both"/>
        <w:rPr>
          <w:rFonts w:ascii="Arial" w:hAnsi="Arial" w:cs="Arial"/>
          <w:sz w:val="16"/>
          <w:szCs w:val="16"/>
        </w:rPr>
      </w:pPr>
    </w:p>
    <w:p w:rsidR="00DE67A8" w:rsidRPr="00DF0136" w:rsidRDefault="00DE67A8" w:rsidP="00DE67A8">
      <w:pPr>
        <w:contextualSpacing/>
        <w:jc w:val="both"/>
        <w:rPr>
          <w:rFonts w:ascii="Arial" w:hAnsi="Arial" w:cs="Arial"/>
          <w:i/>
          <w:iCs/>
          <w:color w:val="000000"/>
          <w:sz w:val="16"/>
          <w:szCs w:val="16"/>
        </w:rPr>
      </w:pP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t>……………………………………..………………</w:t>
      </w:r>
    </w:p>
    <w:p w:rsidR="00DE67A8" w:rsidRPr="00DF0136" w:rsidRDefault="00DE67A8" w:rsidP="00DE67A8">
      <w:pPr>
        <w:ind w:left="4800"/>
        <w:contextualSpacing/>
        <w:jc w:val="both"/>
        <w:rPr>
          <w:rFonts w:ascii="Arial" w:hAnsi="Arial" w:cs="Arial"/>
          <w:color w:val="000000"/>
          <w:sz w:val="16"/>
          <w:szCs w:val="16"/>
        </w:rPr>
      </w:pPr>
      <w:r w:rsidRPr="00DF0136">
        <w:rPr>
          <w:rFonts w:ascii="Arial" w:hAnsi="Arial" w:cs="Arial"/>
          <w:i/>
          <w:iCs/>
          <w:color w:val="000000"/>
          <w:sz w:val="16"/>
          <w:szCs w:val="16"/>
        </w:rPr>
        <w:t xml:space="preserve">Podpis osób uprawnionych do składania oświadczeń woli </w:t>
      </w:r>
      <w:r>
        <w:rPr>
          <w:rFonts w:ascii="Arial" w:hAnsi="Arial" w:cs="Arial"/>
          <w:i/>
          <w:iCs/>
          <w:color w:val="000000"/>
          <w:sz w:val="16"/>
          <w:szCs w:val="16"/>
        </w:rPr>
        <w:br/>
      </w:r>
      <w:r w:rsidRPr="00DF0136">
        <w:rPr>
          <w:rFonts w:ascii="Arial" w:hAnsi="Arial" w:cs="Arial"/>
          <w:i/>
          <w:iCs/>
          <w:color w:val="000000"/>
          <w:sz w:val="16"/>
          <w:szCs w:val="16"/>
        </w:rPr>
        <w:t>w imieniu Wykonawcy oraz pieczątka/pieczątki</w:t>
      </w:r>
    </w:p>
    <w:p w:rsidR="00DE67A8" w:rsidRPr="00DF0136" w:rsidRDefault="00DE67A8" w:rsidP="00DE67A8">
      <w:pPr>
        <w:pStyle w:val="Podtytu"/>
        <w:contextualSpacing/>
        <w:rPr>
          <w:rFonts w:ascii="Arial" w:hAnsi="Arial" w:cs="Arial"/>
          <w:color w:val="000000"/>
          <w:sz w:val="20"/>
        </w:rPr>
      </w:pPr>
    </w:p>
    <w:p w:rsidR="00DE67A8" w:rsidRDefault="00DE67A8" w:rsidP="00DE67A8">
      <w:pPr>
        <w:pStyle w:val="Podtytu"/>
        <w:contextualSpacing/>
        <w:rPr>
          <w:rFonts w:ascii="Arial" w:hAnsi="Arial" w:cs="Arial"/>
          <w:color w:val="000000"/>
          <w:sz w:val="20"/>
        </w:rPr>
      </w:pPr>
      <w:r w:rsidRPr="00DF0136">
        <w:rPr>
          <w:rFonts w:ascii="Arial" w:hAnsi="Arial" w:cs="Arial"/>
          <w:color w:val="000000"/>
          <w:sz w:val="20"/>
        </w:rPr>
        <w:t>UWAGA:</w:t>
      </w:r>
    </w:p>
    <w:p w:rsidR="00DE67A8" w:rsidRPr="00DF0136" w:rsidRDefault="00DE67A8" w:rsidP="009959D8">
      <w:pPr>
        <w:pStyle w:val="Podtytu"/>
        <w:numPr>
          <w:ilvl w:val="6"/>
          <w:numId w:val="58"/>
        </w:numPr>
        <w:ind w:left="426" w:hanging="284"/>
        <w:contextualSpacing/>
        <w:rPr>
          <w:rFonts w:ascii="Arial" w:hAnsi="Arial" w:cs="Arial"/>
          <w:b w:val="0"/>
          <w:bCs/>
          <w:color w:val="000000"/>
          <w:sz w:val="20"/>
        </w:rPr>
      </w:pPr>
      <w:r w:rsidRPr="00DF0136">
        <w:rPr>
          <w:rFonts w:ascii="Arial" w:hAnsi="Arial" w:cs="Arial"/>
          <w:b w:val="0"/>
          <w:bCs/>
          <w:color w:val="000000"/>
          <w:sz w:val="20"/>
        </w:rPr>
        <w:t>Oświadczenie podpisuje każdy Wykonawca składający ofertę.</w:t>
      </w:r>
    </w:p>
    <w:p w:rsidR="00DE67A8" w:rsidRPr="00DF0136" w:rsidRDefault="00DE67A8" w:rsidP="009959D8">
      <w:pPr>
        <w:pStyle w:val="Podtytu"/>
        <w:numPr>
          <w:ilvl w:val="6"/>
          <w:numId w:val="58"/>
        </w:numPr>
        <w:ind w:left="426" w:hanging="284"/>
        <w:contextualSpacing/>
        <w:rPr>
          <w:rFonts w:ascii="Arial" w:hAnsi="Arial" w:cs="Arial"/>
          <w:color w:val="000000"/>
          <w:sz w:val="20"/>
        </w:rPr>
      </w:pPr>
      <w:r w:rsidRPr="00DF0136">
        <w:rPr>
          <w:rFonts w:ascii="Arial" w:hAnsi="Arial" w:cs="Arial"/>
          <w:b w:val="0"/>
          <w:bCs/>
          <w:color w:val="000000"/>
          <w:sz w:val="20"/>
        </w:rPr>
        <w:t>W przypadku Wykonawców wspólnie ubiegających się o udzielenie zamówienia  oświadczenie składa każdy z uczestników oferty wspólnej w imieniu swojej firmy</w:t>
      </w:r>
      <w:r w:rsidRPr="00DF0136">
        <w:rPr>
          <w:rFonts w:ascii="Arial" w:hAnsi="Arial" w:cs="Arial"/>
          <w:color w:val="000000"/>
          <w:sz w:val="20"/>
        </w:rPr>
        <w:t xml:space="preserve"> </w:t>
      </w:r>
      <w:r w:rsidRPr="00DF0136">
        <w:rPr>
          <w:rFonts w:ascii="Arial" w:hAnsi="Arial" w:cs="Arial"/>
          <w:color w:val="000000"/>
          <w:sz w:val="20"/>
          <w:u w:val="single"/>
        </w:rPr>
        <w:t>na osobnym druku</w:t>
      </w:r>
      <w:r w:rsidRPr="00DF0136">
        <w:rPr>
          <w:rFonts w:ascii="Arial" w:hAnsi="Arial" w:cs="Arial"/>
          <w:b w:val="0"/>
          <w:bCs/>
          <w:color w:val="000000"/>
          <w:sz w:val="20"/>
        </w:rPr>
        <w:t>.</w:t>
      </w:r>
    </w:p>
    <w:p w:rsidR="002436D4" w:rsidRPr="002436D4" w:rsidRDefault="002436D4" w:rsidP="002436D4">
      <w:pPr>
        <w:pStyle w:val="Podtytu"/>
        <w:contextualSpacing/>
        <w:rPr>
          <w:rFonts w:ascii="Arial" w:hAnsi="Arial" w:cs="Arial"/>
          <w:color w:val="000000"/>
          <w:sz w:val="22"/>
          <w:szCs w:val="22"/>
        </w:rPr>
      </w:pPr>
    </w:p>
    <w:p w:rsidR="002436D4" w:rsidRPr="002436D4" w:rsidRDefault="002436D4" w:rsidP="002436D4">
      <w:pPr>
        <w:pStyle w:val="Podtytu"/>
        <w:contextualSpacing/>
        <w:rPr>
          <w:rFonts w:ascii="Arial" w:hAnsi="Arial" w:cs="Arial"/>
          <w:color w:val="000000"/>
          <w:sz w:val="22"/>
          <w:szCs w:val="22"/>
        </w:rPr>
      </w:pPr>
    </w:p>
    <w:p w:rsidR="00DE67A8" w:rsidRDefault="00DE67A8">
      <w:pPr>
        <w:rPr>
          <w:rFonts w:ascii="Arial" w:hAnsi="Arial" w:cs="Arial"/>
          <w:b/>
          <w:spacing w:val="-4"/>
          <w:sz w:val="20"/>
        </w:rPr>
      </w:pPr>
      <w:r>
        <w:rPr>
          <w:rFonts w:ascii="Arial" w:hAnsi="Arial" w:cs="Arial"/>
          <w:b/>
          <w:spacing w:val="-4"/>
          <w:sz w:val="20"/>
        </w:rPr>
        <w:br w:type="page"/>
      </w:r>
    </w:p>
    <w:p w:rsidR="00F41FF3" w:rsidRPr="002436D4" w:rsidRDefault="00F41FF3" w:rsidP="002436D4">
      <w:pPr>
        <w:ind w:left="1469"/>
        <w:contextualSpacing/>
        <w:jc w:val="right"/>
        <w:rPr>
          <w:rFonts w:ascii="Arial" w:hAnsi="Arial" w:cs="Arial"/>
          <w:spacing w:val="-4"/>
          <w:sz w:val="20"/>
        </w:rPr>
      </w:pPr>
      <w:r w:rsidRPr="002436D4">
        <w:rPr>
          <w:rFonts w:ascii="Arial" w:hAnsi="Arial" w:cs="Arial"/>
          <w:b/>
          <w:spacing w:val="-4"/>
          <w:sz w:val="20"/>
        </w:rPr>
        <w:t>Załącznik nr 3</w:t>
      </w:r>
    </w:p>
    <w:p w:rsidR="00F41FF3" w:rsidRPr="00BA6A2E" w:rsidRDefault="00F41FF3" w:rsidP="00F41FF3">
      <w:pPr>
        <w:ind w:left="1469"/>
        <w:jc w:val="right"/>
        <w:rPr>
          <w:rFonts w:ascii="Arial" w:hAnsi="Arial" w:cs="Arial"/>
          <w:b/>
          <w:spacing w:val="-4"/>
          <w:sz w:val="20"/>
        </w:rPr>
      </w:pPr>
      <w:r w:rsidRPr="00BA6A2E">
        <w:rPr>
          <w:rFonts w:ascii="Arial" w:hAnsi="Arial" w:cs="Arial"/>
          <w:b/>
          <w:spacing w:val="-4"/>
          <w:sz w:val="20"/>
        </w:rPr>
        <w:t>do SIWZ</w:t>
      </w:r>
    </w:p>
    <w:p w:rsidR="00F41FF3" w:rsidRPr="00BA6A2E" w:rsidRDefault="00F41FF3" w:rsidP="00F41FF3">
      <w:pPr>
        <w:outlineLvl w:val="0"/>
        <w:rPr>
          <w:rFonts w:ascii="Arial" w:hAnsi="Arial" w:cs="Arial"/>
          <w:b/>
          <w:i/>
          <w:sz w:val="20"/>
        </w:rPr>
      </w:pPr>
    </w:p>
    <w:p w:rsidR="00F41FF3" w:rsidRPr="00BA6A2E" w:rsidRDefault="00F41FF3" w:rsidP="00F41FF3">
      <w:pPr>
        <w:pStyle w:val="Tekstpodstawowy"/>
        <w:ind w:left="6663"/>
        <w:rPr>
          <w:rFonts w:ascii="Arial" w:hAnsi="Arial" w:cs="Arial"/>
          <w:sz w:val="20"/>
        </w:rPr>
      </w:pPr>
    </w:p>
    <w:p w:rsidR="00F41FF3" w:rsidRPr="00BA6A2E" w:rsidRDefault="00F41FF3" w:rsidP="00F41FF3">
      <w:pPr>
        <w:pStyle w:val="Tekstpodstawowy"/>
        <w:ind w:left="6663" w:hanging="6663"/>
        <w:rPr>
          <w:rFonts w:ascii="Arial" w:hAnsi="Arial" w:cs="Arial"/>
          <w:sz w:val="20"/>
        </w:rPr>
      </w:pPr>
      <w:r w:rsidRPr="00BA6A2E">
        <w:rPr>
          <w:rFonts w:ascii="Arial" w:hAnsi="Arial" w:cs="Arial"/>
          <w:sz w:val="20"/>
        </w:rPr>
        <w:t>......................................................</w:t>
      </w:r>
    </w:p>
    <w:p w:rsidR="00F41FF3" w:rsidRPr="00DE67A8" w:rsidRDefault="00C44488" w:rsidP="00C44488">
      <w:pPr>
        <w:ind w:left="57"/>
        <w:rPr>
          <w:rFonts w:ascii="Arial" w:hAnsi="Arial" w:cs="Arial"/>
          <w:sz w:val="14"/>
        </w:rPr>
      </w:pPr>
      <w:r w:rsidRPr="00DE67A8">
        <w:rPr>
          <w:rFonts w:ascii="Arial" w:hAnsi="Arial" w:cs="Arial"/>
          <w:spacing w:val="-5"/>
          <w:sz w:val="14"/>
        </w:rPr>
        <w:t xml:space="preserve">(pieczęć </w:t>
      </w:r>
      <w:r w:rsidR="00F41FF3" w:rsidRPr="00DE67A8">
        <w:rPr>
          <w:rFonts w:ascii="Arial" w:hAnsi="Arial" w:cs="Arial"/>
          <w:spacing w:val="-5"/>
          <w:sz w:val="14"/>
        </w:rPr>
        <w:t>Wykonawcy)</w:t>
      </w:r>
      <w:bookmarkStart w:id="10" w:name="_GoBack"/>
      <w:bookmarkEnd w:id="10"/>
    </w:p>
    <w:p w:rsidR="007F08A0" w:rsidRPr="002C331F" w:rsidRDefault="007F08A0" w:rsidP="007F08A0">
      <w:pPr>
        <w:pStyle w:val="Tytu"/>
        <w:jc w:val="left"/>
        <w:rPr>
          <w:rFonts w:ascii="Arial" w:hAnsi="Arial" w:cs="Arial"/>
          <w:sz w:val="20"/>
          <w:szCs w:val="22"/>
        </w:rPr>
      </w:pPr>
      <w:r w:rsidRPr="002C331F">
        <w:rPr>
          <w:rFonts w:ascii="Arial" w:hAnsi="Arial" w:cs="Arial"/>
          <w:sz w:val="20"/>
          <w:szCs w:val="22"/>
        </w:rPr>
        <w:t>nr sprawy RRG.271.</w:t>
      </w:r>
      <w:r w:rsidR="00162EE0">
        <w:rPr>
          <w:rFonts w:ascii="Arial" w:hAnsi="Arial" w:cs="Arial"/>
          <w:sz w:val="20"/>
          <w:szCs w:val="22"/>
        </w:rPr>
        <w:t>7</w:t>
      </w:r>
      <w:r w:rsidRPr="002C331F">
        <w:rPr>
          <w:rFonts w:ascii="Arial" w:hAnsi="Arial" w:cs="Arial"/>
          <w:sz w:val="20"/>
          <w:szCs w:val="22"/>
        </w:rPr>
        <w:t>.201</w:t>
      </w:r>
      <w:r w:rsidR="00785F99">
        <w:rPr>
          <w:rFonts w:ascii="Arial" w:hAnsi="Arial" w:cs="Arial"/>
          <w:sz w:val="20"/>
          <w:szCs w:val="22"/>
        </w:rPr>
        <w:t>8.KPT</w:t>
      </w:r>
    </w:p>
    <w:p w:rsidR="00F41FF3" w:rsidRPr="00BA6A2E" w:rsidRDefault="00F41FF3" w:rsidP="002C331F">
      <w:pPr>
        <w:ind w:left="43"/>
        <w:rPr>
          <w:rFonts w:ascii="Arial" w:hAnsi="Arial" w:cs="Arial"/>
          <w:b/>
          <w:spacing w:val="-5"/>
          <w:sz w:val="22"/>
        </w:rPr>
      </w:pPr>
    </w:p>
    <w:p w:rsidR="00F41FF3" w:rsidRPr="00BA6A2E" w:rsidRDefault="00F41FF3" w:rsidP="00F41FF3">
      <w:pPr>
        <w:ind w:left="43"/>
        <w:jc w:val="center"/>
        <w:rPr>
          <w:rFonts w:ascii="Arial" w:hAnsi="Arial" w:cs="Arial"/>
          <w:b/>
          <w:spacing w:val="-5"/>
          <w:sz w:val="22"/>
        </w:rPr>
      </w:pPr>
    </w:p>
    <w:p w:rsidR="00F41FF3" w:rsidRDefault="00F41FF3" w:rsidP="00F41FF3">
      <w:pPr>
        <w:spacing w:line="276" w:lineRule="auto"/>
        <w:ind w:left="43"/>
        <w:jc w:val="center"/>
        <w:rPr>
          <w:rFonts w:ascii="Arial" w:hAnsi="Arial" w:cs="Arial"/>
          <w:b/>
          <w:spacing w:val="-5"/>
          <w:sz w:val="22"/>
        </w:rPr>
      </w:pPr>
    </w:p>
    <w:p w:rsidR="00C44488" w:rsidRPr="00DE67A8" w:rsidRDefault="007A7777" w:rsidP="00C44488">
      <w:pPr>
        <w:contextualSpacing/>
        <w:jc w:val="center"/>
        <w:rPr>
          <w:rFonts w:ascii="Arial" w:hAnsi="Arial" w:cs="Arial"/>
          <w:b/>
          <w:sz w:val="22"/>
          <w:szCs w:val="20"/>
          <w:u w:val="single"/>
        </w:rPr>
      </w:pPr>
      <w:r w:rsidRPr="00DE67A8">
        <w:rPr>
          <w:rFonts w:ascii="Arial" w:hAnsi="Arial" w:cs="Arial"/>
          <w:b/>
          <w:sz w:val="22"/>
          <w:szCs w:val="20"/>
          <w:u w:val="single"/>
        </w:rPr>
        <w:t xml:space="preserve">OŚWIADCZENIE WYKONAWCY </w:t>
      </w:r>
    </w:p>
    <w:p w:rsidR="00C44488" w:rsidRDefault="00C44488" w:rsidP="00C44488">
      <w:pPr>
        <w:contextualSpacing/>
        <w:jc w:val="center"/>
        <w:rPr>
          <w:rFonts w:ascii="Arial" w:hAnsi="Arial" w:cs="Arial"/>
          <w:b/>
          <w:sz w:val="20"/>
          <w:szCs w:val="20"/>
          <w:u w:val="single"/>
        </w:rPr>
      </w:pPr>
    </w:p>
    <w:p w:rsidR="007A7777" w:rsidRPr="00C44488" w:rsidRDefault="007A7777" w:rsidP="007A7777">
      <w:pPr>
        <w:contextualSpacing/>
        <w:rPr>
          <w:rFonts w:ascii="Arial" w:hAnsi="Arial" w:cs="Arial"/>
          <w:b/>
          <w:sz w:val="20"/>
          <w:szCs w:val="20"/>
          <w:u w:val="single"/>
        </w:rPr>
      </w:pPr>
    </w:p>
    <w:p w:rsidR="00C44488" w:rsidRPr="00C44488" w:rsidRDefault="00C44488" w:rsidP="007A7777">
      <w:pPr>
        <w:pStyle w:val="Tekstpodstawowy2"/>
        <w:spacing w:after="0" w:line="240" w:lineRule="auto"/>
        <w:contextualSpacing/>
        <w:jc w:val="center"/>
        <w:rPr>
          <w:rFonts w:ascii="Arial" w:hAnsi="Arial" w:cs="Arial"/>
          <w:b/>
          <w:sz w:val="20"/>
          <w:u w:val="single"/>
        </w:rPr>
      </w:pPr>
      <w:r w:rsidRPr="00C44488">
        <w:rPr>
          <w:rFonts w:ascii="Arial" w:hAnsi="Arial" w:cs="Arial"/>
          <w:sz w:val="20"/>
        </w:rPr>
        <w:t xml:space="preserve">aktualne na dzień składania ofert,  składane na podstawie art. 25a ust. 1 ustawy z dnia 29 stycznia 2004 r. Prawo zamówień publicznych (dalej jako: ustawa </w:t>
      </w:r>
      <w:proofErr w:type="spellStart"/>
      <w:r w:rsidRPr="00C44488">
        <w:rPr>
          <w:rFonts w:ascii="Arial" w:hAnsi="Arial" w:cs="Arial"/>
          <w:sz w:val="20"/>
        </w:rPr>
        <w:t>Pzp</w:t>
      </w:r>
      <w:proofErr w:type="spellEnd"/>
      <w:r w:rsidRPr="00C44488">
        <w:rPr>
          <w:rFonts w:ascii="Arial" w:hAnsi="Arial" w:cs="Arial"/>
          <w:sz w:val="20"/>
        </w:rPr>
        <w:t>),</w:t>
      </w:r>
    </w:p>
    <w:p w:rsidR="00C44488" w:rsidRDefault="00C44488" w:rsidP="00C44488">
      <w:pPr>
        <w:contextualSpacing/>
        <w:jc w:val="center"/>
        <w:rPr>
          <w:rFonts w:ascii="Arial" w:hAnsi="Arial" w:cs="Arial"/>
          <w:b/>
          <w:sz w:val="20"/>
          <w:szCs w:val="20"/>
          <w:u w:val="single"/>
        </w:rPr>
      </w:pPr>
    </w:p>
    <w:p w:rsidR="007A7777" w:rsidRDefault="007A7777" w:rsidP="00C44488">
      <w:pPr>
        <w:contextualSpacing/>
        <w:jc w:val="center"/>
        <w:rPr>
          <w:rFonts w:ascii="Arial" w:hAnsi="Arial" w:cs="Arial"/>
          <w:b/>
          <w:sz w:val="20"/>
          <w:szCs w:val="20"/>
          <w:u w:val="single"/>
        </w:rPr>
      </w:pPr>
    </w:p>
    <w:p w:rsidR="007A7777" w:rsidRPr="00C44488" w:rsidRDefault="007A7777" w:rsidP="00C44488">
      <w:pPr>
        <w:contextualSpacing/>
        <w:jc w:val="center"/>
        <w:rPr>
          <w:rFonts w:ascii="Arial" w:hAnsi="Arial" w:cs="Arial"/>
          <w:b/>
          <w:sz w:val="20"/>
          <w:szCs w:val="20"/>
          <w:u w:val="single"/>
        </w:rPr>
      </w:pPr>
    </w:p>
    <w:p w:rsidR="00C44488" w:rsidRDefault="00C44488" w:rsidP="00C44488">
      <w:pPr>
        <w:contextualSpacing/>
        <w:jc w:val="center"/>
        <w:rPr>
          <w:rFonts w:ascii="Arial" w:hAnsi="Arial" w:cs="Arial"/>
          <w:sz w:val="20"/>
          <w:szCs w:val="20"/>
        </w:rPr>
      </w:pPr>
      <w:r w:rsidRPr="00DE67A8">
        <w:rPr>
          <w:rFonts w:ascii="Arial" w:hAnsi="Arial" w:cs="Arial"/>
          <w:b/>
          <w:sz w:val="22"/>
          <w:szCs w:val="20"/>
          <w:u w:val="single"/>
        </w:rPr>
        <w:t xml:space="preserve">DOTYCZĄCE SPEŁNIANIA WARUNKÓW UDZIAŁU W POSTĘPOWANIU </w:t>
      </w:r>
      <w:r w:rsidRPr="00C44488">
        <w:rPr>
          <w:rFonts w:ascii="Arial" w:hAnsi="Arial" w:cs="Arial"/>
          <w:b/>
          <w:sz w:val="20"/>
          <w:szCs w:val="20"/>
          <w:u w:val="single"/>
        </w:rPr>
        <w:br/>
      </w:r>
    </w:p>
    <w:p w:rsidR="007A7777" w:rsidRDefault="007A7777" w:rsidP="00C44488">
      <w:pPr>
        <w:contextualSpacing/>
        <w:jc w:val="center"/>
        <w:rPr>
          <w:rFonts w:ascii="Arial" w:hAnsi="Arial" w:cs="Arial"/>
          <w:sz w:val="20"/>
          <w:szCs w:val="20"/>
        </w:rPr>
      </w:pPr>
    </w:p>
    <w:p w:rsidR="007A7777" w:rsidRPr="00C44488" w:rsidRDefault="007A7777" w:rsidP="00C44488">
      <w:pPr>
        <w:contextualSpacing/>
        <w:jc w:val="center"/>
        <w:rPr>
          <w:rFonts w:ascii="Arial" w:hAnsi="Arial" w:cs="Arial"/>
          <w:sz w:val="20"/>
          <w:szCs w:val="20"/>
        </w:rPr>
      </w:pPr>
    </w:p>
    <w:p w:rsidR="00C44488" w:rsidRPr="00C44488" w:rsidRDefault="00C44488" w:rsidP="00C44488">
      <w:pPr>
        <w:contextualSpacing/>
        <w:jc w:val="both"/>
        <w:rPr>
          <w:rFonts w:ascii="Arial" w:hAnsi="Arial" w:cs="Arial"/>
          <w:sz w:val="20"/>
          <w:szCs w:val="20"/>
        </w:rPr>
      </w:pPr>
    </w:p>
    <w:p w:rsidR="00C44488" w:rsidRPr="005119B6" w:rsidRDefault="00C44488" w:rsidP="005119B6">
      <w:pPr>
        <w:pStyle w:val="Tekstpodstawowy"/>
        <w:rPr>
          <w:rFonts w:ascii="Arial" w:hAnsi="Arial" w:cs="Arial"/>
          <w:b/>
          <w:sz w:val="20"/>
        </w:rPr>
      </w:pPr>
      <w:r w:rsidRPr="00C44488">
        <w:rPr>
          <w:rFonts w:ascii="Arial" w:hAnsi="Arial" w:cs="Arial"/>
          <w:sz w:val="20"/>
        </w:rPr>
        <w:t>Na potrzeby postępowania o ud</w:t>
      </w:r>
      <w:r w:rsidR="005119B6">
        <w:rPr>
          <w:rFonts w:ascii="Arial" w:hAnsi="Arial" w:cs="Arial"/>
          <w:sz w:val="20"/>
        </w:rPr>
        <w:t xml:space="preserve">zielenie zamówienia publicznego </w:t>
      </w:r>
      <w:r w:rsidRPr="00C44488">
        <w:rPr>
          <w:rFonts w:ascii="Arial" w:hAnsi="Arial" w:cs="Arial"/>
          <w:sz w:val="20"/>
        </w:rPr>
        <w:t>pn.</w:t>
      </w:r>
      <w:r w:rsidR="00E901F7" w:rsidRPr="00E901F7">
        <w:rPr>
          <w:rFonts w:ascii="Arial" w:hAnsi="Arial" w:cs="Arial"/>
          <w:b/>
          <w:sz w:val="20"/>
        </w:rPr>
        <w:t xml:space="preserve"> </w:t>
      </w:r>
      <w:r w:rsidR="00093ED5" w:rsidRPr="00093ED5">
        <w:rPr>
          <w:rFonts w:ascii="Arial" w:hAnsi="Arial" w:cs="Arial"/>
          <w:b/>
          <w:sz w:val="20"/>
        </w:rPr>
        <w:t>Budowa targowiska „Mój Rynek” w Krośniewicach</w:t>
      </w:r>
      <w:r w:rsidR="00093ED5">
        <w:rPr>
          <w:rFonts w:ascii="Arial" w:hAnsi="Arial" w:cs="Arial"/>
          <w:b/>
          <w:sz w:val="20"/>
        </w:rPr>
        <w:t>”</w:t>
      </w:r>
      <w:r w:rsidR="004E6544" w:rsidRPr="00411D64">
        <w:rPr>
          <w:rFonts w:ascii="Arial" w:hAnsi="Arial" w:cs="Arial"/>
          <w:b/>
          <w:sz w:val="20"/>
        </w:rPr>
        <w:t xml:space="preserve">, </w:t>
      </w:r>
      <w:r w:rsidRPr="00C44488">
        <w:rPr>
          <w:rFonts w:ascii="Arial" w:hAnsi="Arial" w:cs="Arial"/>
          <w:sz w:val="20"/>
        </w:rPr>
        <w:t xml:space="preserve">prowadzonego przez Zamawiającego </w:t>
      </w:r>
      <w:r w:rsidRPr="00C44488">
        <w:rPr>
          <w:rFonts w:ascii="Arial" w:hAnsi="Arial" w:cs="Arial"/>
          <w:b/>
          <w:sz w:val="20"/>
        </w:rPr>
        <w:t>Gminę Krośniewice</w:t>
      </w:r>
      <w:r w:rsidRPr="00C44488">
        <w:rPr>
          <w:rFonts w:ascii="Arial" w:hAnsi="Arial" w:cs="Arial"/>
          <w:i/>
          <w:sz w:val="20"/>
        </w:rPr>
        <w:t xml:space="preserve">, </w:t>
      </w:r>
      <w:r w:rsidRPr="00C44488">
        <w:rPr>
          <w:rFonts w:ascii="Arial" w:hAnsi="Arial" w:cs="Arial"/>
          <w:sz w:val="20"/>
        </w:rPr>
        <w:t>oświadczam, co następuje:</w:t>
      </w:r>
    </w:p>
    <w:p w:rsidR="00C44488" w:rsidRPr="00C44488" w:rsidRDefault="00C44488" w:rsidP="00C44488">
      <w:pPr>
        <w:contextualSpacing/>
        <w:jc w:val="both"/>
        <w:rPr>
          <w:rFonts w:ascii="Arial" w:hAnsi="Arial" w:cs="Arial"/>
          <w:sz w:val="20"/>
          <w:szCs w:val="20"/>
        </w:rPr>
      </w:pPr>
    </w:p>
    <w:p w:rsidR="00C44488" w:rsidRPr="00C44488" w:rsidRDefault="00C44488" w:rsidP="00C44488">
      <w:pPr>
        <w:shd w:val="clear" w:color="auto" w:fill="BFBFBF"/>
        <w:contextualSpacing/>
        <w:jc w:val="both"/>
        <w:rPr>
          <w:rFonts w:ascii="Arial" w:hAnsi="Arial" w:cs="Arial"/>
          <w:sz w:val="20"/>
          <w:szCs w:val="20"/>
        </w:rPr>
      </w:pPr>
      <w:r w:rsidRPr="00C44488">
        <w:rPr>
          <w:rFonts w:ascii="Arial" w:hAnsi="Arial" w:cs="Arial"/>
          <w:b/>
          <w:sz w:val="20"/>
          <w:szCs w:val="20"/>
        </w:rPr>
        <w:t>INFORMACJA DOTYCZĄCA WYKONAWCY:</w:t>
      </w:r>
    </w:p>
    <w:p w:rsidR="00C44488" w:rsidRPr="00C44488" w:rsidRDefault="00C44488" w:rsidP="00C44488">
      <w:pPr>
        <w:pStyle w:val="Arial12CE"/>
        <w:suppressAutoHyphens w:val="0"/>
        <w:spacing w:line="240" w:lineRule="auto"/>
        <w:contextualSpacing/>
        <w:rPr>
          <w:sz w:val="20"/>
          <w:szCs w:val="20"/>
        </w:rPr>
      </w:pPr>
    </w:p>
    <w:p w:rsidR="00C44488" w:rsidRPr="007A7777" w:rsidRDefault="00C44488" w:rsidP="00C44488">
      <w:pPr>
        <w:contextualSpacing/>
        <w:jc w:val="both"/>
        <w:rPr>
          <w:rFonts w:ascii="Arial" w:hAnsi="Arial" w:cs="Arial"/>
          <w:sz w:val="20"/>
          <w:szCs w:val="20"/>
        </w:rPr>
      </w:pPr>
      <w:r w:rsidRPr="007A7777">
        <w:rPr>
          <w:rFonts w:ascii="Arial" w:hAnsi="Arial" w:cs="Arial"/>
          <w:sz w:val="20"/>
          <w:szCs w:val="20"/>
        </w:rPr>
        <w:t>Oświadczam, że spełniam warunki udziału w postępowaniu określone przez Zamawiającego w </w:t>
      </w:r>
      <w:r w:rsidR="00DC4666">
        <w:rPr>
          <w:rFonts w:ascii="Arial" w:hAnsi="Arial" w:cs="Arial"/>
          <w:sz w:val="20"/>
          <w:szCs w:val="20"/>
        </w:rPr>
        <w:t>R</w:t>
      </w:r>
      <w:r w:rsidR="007A7777" w:rsidRPr="007A7777">
        <w:rPr>
          <w:rFonts w:ascii="Arial" w:hAnsi="Arial" w:cs="Arial"/>
          <w:sz w:val="20"/>
          <w:szCs w:val="20"/>
        </w:rPr>
        <w:t xml:space="preserve">ozdziale VI </w:t>
      </w:r>
      <w:r w:rsidRPr="007A7777">
        <w:rPr>
          <w:rFonts w:ascii="Arial" w:hAnsi="Arial" w:cs="Arial"/>
          <w:sz w:val="20"/>
          <w:szCs w:val="20"/>
        </w:rPr>
        <w:t>pkt</w:t>
      </w:r>
      <w:r w:rsidR="007A7777" w:rsidRPr="007A7777">
        <w:rPr>
          <w:rFonts w:ascii="Arial" w:hAnsi="Arial" w:cs="Arial"/>
          <w:sz w:val="20"/>
          <w:szCs w:val="20"/>
        </w:rPr>
        <w:t>. 1 ppkt.2</w:t>
      </w:r>
      <w:r w:rsidR="00C64D3D">
        <w:rPr>
          <w:rFonts w:ascii="Arial" w:hAnsi="Arial" w:cs="Arial"/>
          <w:sz w:val="20"/>
          <w:szCs w:val="20"/>
        </w:rPr>
        <w:t xml:space="preserve"> </w:t>
      </w:r>
      <w:r w:rsidR="007A7777" w:rsidRPr="007A7777">
        <w:rPr>
          <w:rFonts w:ascii="Arial" w:hAnsi="Arial" w:cs="Arial"/>
          <w:sz w:val="20"/>
          <w:szCs w:val="20"/>
        </w:rPr>
        <w:t>SIWZ</w:t>
      </w:r>
      <w:r w:rsidRPr="007A7777">
        <w:rPr>
          <w:rFonts w:ascii="Arial" w:hAnsi="Arial" w:cs="Arial"/>
          <w:sz w:val="20"/>
          <w:szCs w:val="20"/>
        </w:rPr>
        <w:t>.</w:t>
      </w:r>
    </w:p>
    <w:p w:rsidR="00C44488" w:rsidRDefault="00C44488" w:rsidP="00C44488">
      <w:pPr>
        <w:contextualSpacing/>
        <w:jc w:val="both"/>
        <w:rPr>
          <w:rFonts w:ascii="Arial" w:hAnsi="Arial" w:cs="Arial"/>
          <w:sz w:val="20"/>
          <w:szCs w:val="20"/>
        </w:rPr>
      </w:pPr>
    </w:p>
    <w:p w:rsidR="007A7777" w:rsidRDefault="007A7777" w:rsidP="00C44488">
      <w:pPr>
        <w:contextualSpacing/>
        <w:jc w:val="both"/>
        <w:rPr>
          <w:rFonts w:ascii="Arial" w:hAnsi="Arial" w:cs="Arial"/>
          <w:sz w:val="20"/>
          <w:szCs w:val="20"/>
        </w:rPr>
      </w:pPr>
    </w:p>
    <w:p w:rsidR="007A7777" w:rsidRPr="00C44488" w:rsidRDefault="007A7777" w:rsidP="00C44488">
      <w:pPr>
        <w:contextualSpacing/>
        <w:jc w:val="both"/>
        <w:rPr>
          <w:rFonts w:ascii="Arial" w:hAnsi="Arial" w:cs="Arial"/>
          <w:sz w:val="20"/>
          <w:szCs w:val="20"/>
        </w:rPr>
      </w:pPr>
    </w:p>
    <w:p w:rsidR="00C44488" w:rsidRPr="00C44488" w:rsidRDefault="00C44488" w:rsidP="00C44488">
      <w:pPr>
        <w:contextualSpacing/>
        <w:jc w:val="both"/>
        <w:rPr>
          <w:rFonts w:ascii="Arial" w:hAnsi="Arial" w:cs="Arial"/>
          <w:sz w:val="16"/>
          <w:szCs w:val="16"/>
        </w:rPr>
      </w:pPr>
      <w:r>
        <w:rPr>
          <w:rFonts w:ascii="Arial" w:hAnsi="Arial" w:cs="Arial"/>
          <w:sz w:val="16"/>
          <w:szCs w:val="16"/>
        </w:rPr>
        <w:t>………………………..</w:t>
      </w:r>
      <w:r w:rsidRPr="00C44488">
        <w:rPr>
          <w:rFonts w:ascii="Arial" w:hAnsi="Arial" w:cs="Arial"/>
          <w:sz w:val="16"/>
          <w:szCs w:val="16"/>
        </w:rPr>
        <w:t xml:space="preserve">.……. </w:t>
      </w:r>
      <w:r w:rsidRPr="00C44488">
        <w:rPr>
          <w:rFonts w:ascii="Arial" w:hAnsi="Arial" w:cs="Arial"/>
          <w:i/>
          <w:sz w:val="16"/>
          <w:szCs w:val="16"/>
        </w:rPr>
        <w:t xml:space="preserve">(miejscowość), </w:t>
      </w:r>
      <w:r w:rsidRPr="00C44488">
        <w:rPr>
          <w:rFonts w:ascii="Arial" w:hAnsi="Arial" w:cs="Arial"/>
          <w:sz w:val="16"/>
          <w:szCs w:val="16"/>
        </w:rPr>
        <w:t xml:space="preserve">dnia ………….……. r. </w:t>
      </w:r>
    </w:p>
    <w:p w:rsidR="00C44488" w:rsidRPr="00C44488" w:rsidRDefault="00C44488" w:rsidP="00C44488">
      <w:pPr>
        <w:contextualSpacing/>
        <w:jc w:val="both"/>
        <w:rPr>
          <w:rFonts w:ascii="Arial" w:hAnsi="Arial" w:cs="Arial"/>
          <w:sz w:val="16"/>
          <w:szCs w:val="16"/>
        </w:rPr>
      </w:pPr>
    </w:p>
    <w:p w:rsidR="00C44488" w:rsidRPr="00C44488" w:rsidRDefault="00C44488" w:rsidP="00C44488">
      <w:pPr>
        <w:contextualSpacing/>
        <w:jc w:val="both"/>
        <w:rPr>
          <w:rFonts w:ascii="Arial" w:hAnsi="Arial" w:cs="Arial"/>
          <w:i/>
          <w:iCs/>
          <w:color w:val="000000"/>
          <w:sz w:val="16"/>
          <w:szCs w:val="16"/>
        </w:rPr>
      </w:pP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t>…………………………………………….……………</w:t>
      </w:r>
    </w:p>
    <w:p w:rsidR="00C44488" w:rsidRPr="00DE67A8" w:rsidRDefault="00C44488" w:rsidP="00C44488">
      <w:pPr>
        <w:ind w:left="4920"/>
        <w:contextualSpacing/>
        <w:jc w:val="both"/>
        <w:rPr>
          <w:rFonts w:ascii="Arial" w:hAnsi="Arial" w:cs="Arial"/>
          <w:i/>
          <w:sz w:val="16"/>
          <w:szCs w:val="16"/>
        </w:rPr>
      </w:pPr>
      <w:r w:rsidRPr="00DE67A8">
        <w:rPr>
          <w:rFonts w:ascii="Arial" w:hAnsi="Arial" w:cs="Arial"/>
          <w:i/>
          <w:iCs/>
          <w:color w:val="000000"/>
          <w:sz w:val="16"/>
          <w:szCs w:val="16"/>
        </w:rPr>
        <w:t>Podpis osób uprawnionych do składania oświadczeń woli w imieniu Wykonawcy oraz pieczątka/pieczątki</w:t>
      </w:r>
    </w:p>
    <w:p w:rsidR="00C44488" w:rsidRDefault="00C44488" w:rsidP="00C44488">
      <w:pPr>
        <w:contextualSpacing/>
        <w:jc w:val="both"/>
        <w:rPr>
          <w:rFonts w:ascii="Arial" w:hAnsi="Arial" w:cs="Arial"/>
          <w:i/>
          <w:sz w:val="20"/>
          <w:szCs w:val="20"/>
        </w:rPr>
      </w:pPr>
    </w:p>
    <w:p w:rsidR="007A7777" w:rsidRDefault="007A7777" w:rsidP="00C44488">
      <w:pPr>
        <w:contextualSpacing/>
        <w:jc w:val="both"/>
        <w:rPr>
          <w:rFonts w:ascii="Arial" w:hAnsi="Arial" w:cs="Arial"/>
          <w:i/>
          <w:sz w:val="20"/>
          <w:szCs w:val="20"/>
        </w:rPr>
      </w:pPr>
    </w:p>
    <w:p w:rsidR="007A7777" w:rsidRDefault="007A7777" w:rsidP="00C44488">
      <w:pPr>
        <w:contextualSpacing/>
        <w:jc w:val="both"/>
        <w:rPr>
          <w:rFonts w:ascii="Arial" w:hAnsi="Arial" w:cs="Arial"/>
          <w:i/>
          <w:sz w:val="20"/>
          <w:szCs w:val="20"/>
        </w:rPr>
      </w:pPr>
    </w:p>
    <w:p w:rsidR="007A7777" w:rsidRDefault="007A7777" w:rsidP="00C44488">
      <w:pPr>
        <w:contextualSpacing/>
        <w:jc w:val="both"/>
        <w:rPr>
          <w:rFonts w:ascii="Arial" w:hAnsi="Arial" w:cs="Arial"/>
          <w:i/>
          <w:sz w:val="20"/>
          <w:szCs w:val="20"/>
        </w:rPr>
      </w:pPr>
    </w:p>
    <w:p w:rsidR="007A7777" w:rsidRPr="00C44488" w:rsidRDefault="007A7777" w:rsidP="00C44488">
      <w:pPr>
        <w:contextualSpacing/>
        <w:jc w:val="both"/>
        <w:rPr>
          <w:rFonts w:ascii="Arial" w:hAnsi="Arial" w:cs="Arial"/>
          <w:i/>
          <w:sz w:val="20"/>
          <w:szCs w:val="20"/>
        </w:rPr>
      </w:pPr>
    </w:p>
    <w:p w:rsidR="00C44488" w:rsidRPr="00C44488" w:rsidRDefault="00C44488" w:rsidP="00C44488">
      <w:pPr>
        <w:shd w:val="clear" w:color="auto" w:fill="BFBFBF"/>
        <w:contextualSpacing/>
        <w:jc w:val="both"/>
        <w:rPr>
          <w:rFonts w:ascii="Arial" w:hAnsi="Arial" w:cs="Arial"/>
          <w:sz w:val="20"/>
          <w:szCs w:val="20"/>
        </w:rPr>
      </w:pPr>
      <w:r w:rsidRPr="00C44488">
        <w:rPr>
          <w:rFonts w:ascii="Arial" w:hAnsi="Arial" w:cs="Arial"/>
          <w:b/>
          <w:sz w:val="20"/>
          <w:szCs w:val="20"/>
        </w:rPr>
        <w:t>INFORMACJA DOTYCZĄCA WYKONAWCY SKŁADAJĄCEGO OFERTĘ WSP</w:t>
      </w:r>
      <w:r w:rsidR="005E0FDE">
        <w:rPr>
          <w:rFonts w:ascii="Arial" w:hAnsi="Arial" w:cs="Arial"/>
          <w:b/>
          <w:sz w:val="20"/>
          <w:szCs w:val="20"/>
        </w:rPr>
        <w:t>ÓLNĄ (konsorcjum</w:t>
      </w:r>
      <w:r w:rsidRPr="00C44488">
        <w:rPr>
          <w:rFonts w:ascii="Arial" w:hAnsi="Arial" w:cs="Arial"/>
          <w:b/>
          <w:sz w:val="20"/>
          <w:szCs w:val="20"/>
        </w:rPr>
        <w:t xml:space="preserve">): </w:t>
      </w:r>
      <w:r w:rsidRPr="00C44488">
        <w:rPr>
          <w:rFonts w:ascii="Arial" w:hAnsi="Arial" w:cs="Arial"/>
          <w:b/>
          <w:i/>
          <w:iCs/>
          <w:sz w:val="20"/>
          <w:szCs w:val="20"/>
        </w:rPr>
        <w:t>(wypełnić jeśli dotyczy)</w:t>
      </w:r>
    </w:p>
    <w:p w:rsidR="00C44488" w:rsidRPr="00C44488" w:rsidRDefault="00C44488" w:rsidP="00C44488">
      <w:pPr>
        <w:pStyle w:val="Arial12CE"/>
        <w:suppressAutoHyphens w:val="0"/>
        <w:spacing w:line="240" w:lineRule="auto"/>
        <w:contextualSpacing/>
        <w:rPr>
          <w:sz w:val="20"/>
          <w:szCs w:val="20"/>
        </w:rPr>
      </w:pPr>
    </w:p>
    <w:p w:rsidR="00C44488" w:rsidRPr="005E0FDE" w:rsidRDefault="00C44488" w:rsidP="00C44488">
      <w:pPr>
        <w:contextualSpacing/>
        <w:jc w:val="both"/>
        <w:rPr>
          <w:rFonts w:ascii="Arial" w:hAnsi="Arial" w:cs="Arial"/>
          <w:sz w:val="16"/>
          <w:szCs w:val="16"/>
        </w:rPr>
      </w:pPr>
      <w:r w:rsidRPr="00C44488">
        <w:rPr>
          <w:rFonts w:ascii="Arial" w:hAnsi="Arial" w:cs="Arial"/>
          <w:sz w:val="20"/>
          <w:szCs w:val="20"/>
        </w:rPr>
        <w:t>Oświadczam, że spełniam warunki udziału w postępowaniu określone przez Za</w:t>
      </w:r>
      <w:r w:rsidR="005E0FDE">
        <w:rPr>
          <w:rFonts w:ascii="Arial" w:hAnsi="Arial" w:cs="Arial"/>
          <w:sz w:val="20"/>
          <w:szCs w:val="20"/>
        </w:rPr>
        <w:t>mawiającego w </w:t>
      </w:r>
      <w:r w:rsidR="00DC4666">
        <w:rPr>
          <w:rFonts w:ascii="Arial" w:hAnsi="Arial" w:cs="Arial"/>
          <w:sz w:val="20"/>
          <w:szCs w:val="20"/>
        </w:rPr>
        <w:t>w R</w:t>
      </w:r>
      <w:r w:rsidR="007453C6" w:rsidRPr="007A7777">
        <w:rPr>
          <w:rFonts w:ascii="Arial" w:hAnsi="Arial" w:cs="Arial"/>
          <w:sz w:val="20"/>
          <w:szCs w:val="20"/>
        </w:rPr>
        <w:t xml:space="preserve">ozdziale VI pkt. 1 </w:t>
      </w:r>
      <w:proofErr w:type="spellStart"/>
      <w:r w:rsidR="007453C6" w:rsidRPr="007A7777">
        <w:rPr>
          <w:rFonts w:ascii="Arial" w:hAnsi="Arial" w:cs="Arial"/>
          <w:sz w:val="20"/>
          <w:szCs w:val="20"/>
        </w:rPr>
        <w:t>ppkt</w:t>
      </w:r>
      <w:proofErr w:type="spellEnd"/>
      <w:r w:rsidR="007453C6">
        <w:rPr>
          <w:rFonts w:ascii="Arial" w:hAnsi="Arial" w:cs="Arial"/>
          <w:sz w:val="20"/>
          <w:szCs w:val="20"/>
        </w:rPr>
        <w:t xml:space="preserve"> </w:t>
      </w:r>
      <w:r w:rsidR="00C64D3D">
        <w:rPr>
          <w:rFonts w:ascii="Arial" w:hAnsi="Arial" w:cs="Arial"/>
          <w:sz w:val="20"/>
          <w:szCs w:val="20"/>
        </w:rPr>
        <w:t xml:space="preserve">2 litera </w:t>
      </w:r>
      <w:r w:rsidR="007453C6">
        <w:rPr>
          <w:rFonts w:ascii="Arial" w:hAnsi="Arial" w:cs="Arial"/>
          <w:sz w:val="20"/>
          <w:szCs w:val="20"/>
        </w:rPr>
        <w:t>………………..</w:t>
      </w:r>
      <w:r w:rsidRPr="00C44488">
        <w:rPr>
          <w:rFonts w:ascii="Arial" w:hAnsi="Arial" w:cs="Arial"/>
          <w:sz w:val="20"/>
          <w:szCs w:val="20"/>
        </w:rPr>
        <w:t xml:space="preserve"> </w:t>
      </w:r>
      <w:r w:rsidRPr="005E0FDE">
        <w:rPr>
          <w:rFonts w:ascii="Arial" w:hAnsi="Arial" w:cs="Arial"/>
          <w:i/>
          <w:iCs/>
          <w:sz w:val="16"/>
          <w:szCs w:val="16"/>
        </w:rPr>
        <w:t>(należy wskazać zakres, w którym każdy z wykonawców wspólnie ubiegających o udzielenie zamówienia wykazuje spełnianie warunków udziału w postępowaniu)</w:t>
      </w:r>
    </w:p>
    <w:p w:rsidR="00C44488" w:rsidRDefault="00C44488" w:rsidP="00C44488">
      <w:pPr>
        <w:contextualSpacing/>
        <w:jc w:val="both"/>
        <w:rPr>
          <w:rFonts w:ascii="Arial" w:hAnsi="Arial" w:cs="Arial"/>
          <w:sz w:val="20"/>
          <w:szCs w:val="20"/>
        </w:rPr>
      </w:pPr>
    </w:p>
    <w:p w:rsidR="007A7777" w:rsidRDefault="007A7777" w:rsidP="00C44488">
      <w:pPr>
        <w:contextualSpacing/>
        <w:jc w:val="both"/>
        <w:rPr>
          <w:rFonts w:ascii="Arial" w:hAnsi="Arial" w:cs="Arial"/>
          <w:sz w:val="20"/>
          <w:szCs w:val="20"/>
        </w:rPr>
      </w:pPr>
    </w:p>
    <w:p w:rsidR="007A7777" w:rsidRPr="00C44488" w:rsidRDefault="007A7777" w:rsidP="00C44488">
      <w:pPr>
        <w:contextualSpacing/>
        <w:jc w:val="both"/>
        <w:rPr>
          <w:rFonts w:ascii="Arial" w:hAnsi="Arial" w:cs="Arial"/>
          <w:sz w:val="20"/>
          <w:szCs w:val="20"/>
        </w:rPr>
      </w:pPr>
    </w:p>
    <w:p w:rsidR="00C44488" w:rsidRPr="005E0FDE" w:rsidRDefault="00C44488" w:rsidP="00C44488">
      <w:pPr>
        <w:contextualSpacing/>
        <w:jc w:val="both"/>
        <w:rPr>
          <w:rFonts w:ascii="Arial" w:hAnsi="Arial" w:cs="Arial"/>
          <w:sz w:val="16"/>
          <w:szCs w:val="16"/>
        </w:rPr>
      </w:pPr>
      <w:r w:rsidRPr="005E0FDE">
        <w:rPr>
          <w:rFonts w:ascii="Arial" w:hAnsi="Arial" w:cs="Arial"/>
          <w:sz w:val="16"/>
          <w:szCs w:val="16"/>
        </w:rPr>
        <w:t>…………….…</w:t>
      </w:r>
      <w:r w:rsidR="005E0FDE">
        <w:rPr>
          <w:rFonts w:ascii="Arial" w:hAnsi="Arial" w:cs="Arial"/>
          <w:sz w:val="16"/>
          <w:szCs w:val="16"/>
        </w:rPr>
        <w:t>…………….</w:t>
      </w:r>
      <w:r w:rsidRPr="005E0FDE">
        <w:rPr>
          <w:rFonts w:ascii="Arial" w:hAnsi="Arial" w:cs="Arial"/>
          <w:sz w:val="16"/>
          <w:szCs w:val="16"/>
        </w:rPr>
        <w:t xml:space="preserve">…. </w:t>
      </w:r>
      <w:r w:rsidRPr="005E0FDE">
        <w:rPr>
          <w:rFonts w:ascii="Arial" w:hAnsi="Arial" w:cs="Arial"/>
          <w:i/>
          <w:sz w:val="16"/>
          <w:szCs w:val="16"/>
        </w:rPr>
        <w:t xml:space="preserve">(miejscowość), </w:t>
      </w:r>
      <w:r w:rsidRPr="005E0FDE">
        <w:rPr>
          <w:rFonts w:ascii="Arial" w:hAnsi="Arial" w:cs="Arial"/>
          <w:sz w:val="16"/>
          <w:szCs w:val="16"/>
        </w:rPr>
        <w:t xml:space="preserve">dnia ………….……. r. </w:t>
      </w:r>
    </w:p>
    <w:p w:rsidR="00C44488" w:rsidRPr="005E0FDE" w:rsidRDefault="00C44488" w:rsidP="00C44488">
      <w:pPr>
        <w:contextualSpacing/>
        <w:jc w:val="both"/>
        <w:rPr>
          <w:rFonts w:ascii="Arial" w:hAnsi="Arial" w:cs="Arial"/>
          <w:sz w:val="16"/>
          <w:szCs w:val="16"/>
        </w:rPr>
      </w:pPr>
    </w:p>
    <w:p w:rsidR="00C44488" w:rsidRPr="005E0FDE" w:rsidRDefault="00C44488" w:rsidP="00C44488">
      <w:pPr>
        <w:contextualSpacing/>
        <w:jc w:val="both"/>
        <w:rPr>
          <w:rFonts w:ascii="Arial" w:hAnsi="Arial" w:cs="Arial"/>
          <w:i/>
          <w:iCs/>
          <w:color w:val="000000"/>
          <w:sz w:val="16"/>
          <w:szCs w:val="16"/>
        </w:rPr>
      </w:pP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t>…………………………………………….……………</w:t>
      </w:r>
    </w:p>
    <w:p w:rsidR="00C44488" w:rsidRDefault="00C44488" w:rsidP="00C44488">
      <w:pPr>
        <w:ind w:left="4920"/>
        <w:contextualSpacing/>
        <w:jc w:val="both"/>
        <w:rPr>
          <w:rFonts w:ascii="Arial" w:hAnsi="Arial" w:cs="Arial"/>
          <w:i/>
          <w:iCs/>
          <w:color w:val="000000"/>
          <w:sz w:val="16"/>
          <w:szCs w:val="16"/>
        </w:rPr>
      </w:pPr>
      <w:r w:rsidRPr="005E0FDE">
        <w:rPr>
          <w:rFonts w:ascii="Arial" w:hAnsi="Arial" w:cs="Arial"/>
          <w:i/>
          <w:iCs/>
          <w:color w:val="000000"/>
          <w:sz w:val="16"/>
          <w:szCs w:val="16"/>
        </w:rPr>
        <w:t>Podpis osób uprawnionych do składania oświadczeń woli w imieniu Wykonawcy oraz pieczątka/pieczątki</w:t>
      </w:r>
    </w:p>
    <w:p w:rsidR="005E0FDE" w:rsidRDefault="005E0FDE" w:rsidP="00C44488">
      <w:pPr>
        <w:ind w:left="4920"/>
        <w:contextualSpacing/>
        <w:jc w:val="both"/>
        <w:rPr>
          <w:rFonts w:ascii="Arial" w:hAnsi="Arial" w:cs="Arial"/>
          <w:i/>
          <w:iCs/>
          <w:color w:val="000000"/>
          <w:sz w:val="16"/>
          <w:szCs w:val="16"/>
        </w:rPr>
      </w:pPr>
    </w:p>
    <w:p w:rsidR="007A7777" w:rsidRDefault="007A7777" w:rsidP="00C44488">
      <w:pPr>
        <w:ind w:left="4920"/>
        <w:contextualSpacing/>
        <w:jc w:val="both"/>
        <w:rPr>
          <w:rFonts w:ascii="Arial" w:hAnsi="Arial" w:cs="Arial"/>
          <w:i/>
          <w:iCs/>
          <w:color w:val="000000"/>
          <w:sz w:val="16"/>
          <w:szCs w:val="16"/>
        </w:rPr>
      </w:pPr>
    </w:p>
    <w:p w:rsidR="007A7777" w:rsidRDefault="007A7777" w:rsidP="00C44488">
      <w:pPr>
        <w:ind w:left="4920"/>
        <w:contextualSpacing/>
        <w:jc w:val="both"/>
        <w:rPr>
          <w:rFonts w:ascii="Arial" w:hAnsi="Arial" w:cs="Arial"/>
          <w:i/>
          <w:iCs/>
          <w:color w:val="000000"/>
          <w:sz w:val="16"/>
          <w:szCs w:val="16"/>
        </w:rPr>
      </w:pPr>
    </w:p>
    <w:p w:rsidR="007A7777" w:rsidRDefault="007A7777" w:rsidP="00C44488">
      <w:pPr>
        <w:ind w:left="4920"/>
        <w:contextualSpacing/>
        <w:jc w:val="both"/>
        <w:rPr>
          <w:rFonts w:ascii="Arial" w:hAnsi="Arial" w:cs="Arial"/>
          <w:i/>
          <w:iCs/>
          <w:color w:val="000000"/>
          <w:sz w:val="16"/>
          <w:szCs w:val="16"/>
        </w:rPr>
      </w:pPr>
    </w:p>
    <w:p w:rsidR="007A7777" w:rsidRDefault="007A7777" w:rsidP="00C44488">
      <w:pPr>
        <w:ind w:left="4920"/>
        <w:contextualSpacing/>
        <w:jc w:val="both"/>
        <w:rPr>
          <w:rFonts w:ascii="Arial" w:hAnsi="Arial" w:cs="Arial"/>
          <w:i/>
          <w:iCs/>
          <w:color w:val="000000"/>
          <w:sz w:val="16"/>
          <w:szCs w:val="16"/>
        </w:rPr>
      </w:pPr>
    </w:p>
    <w:p w:rsidR="005E0FDE" w:rsidRPr="005E0FDE" w:rsidRDefault="005E0FDE" w:rsidP="00C44488">
      <w:pPr>
        <w:ind w:left="4920"/>
        <w:contextualSpacing/>
        <w:jc w:val="both"/>
        <w:rPr>
          <w:rFonts w:ascii="Arial" w:hAnsi="Arial" w:cs="Arial"/>
          <w:b/>
          <w:sz w:val="16"/>
          <w:szCs w:val="16"/>
        </w:rPr>
      </w:pPr>
    </w:p>
    <w:p w:rsidR="00C44488" w:rsidRPr="00C44488" w:rsidRDefault="00C44488" w:rsidP="00C44488">
      <w:pPr>
        <w:shd w:val="clear" w:color="auto" w:fill="BFBFBF"/>
        <w:contextualSpacing/>
        <w:jc w:val="both"/>
        <w:rPr>
          <w:rFonts w:ascii="Arial" w:hAnsi="Arial" w:cs="Arial"/>
          <w:sz w:val="20"/>
          <w:szCs w:val="20"/>
        </w:rPr>
      </w:pPr>
      <w:r w:rsidRPr="00C44488">
        <w:rPr>
          <w:rFonts w:ascii="Arial" w:hAnsi="Arial" w:cs="Arial"/>
          <w:b/>
          <w:sz w:val="20"/>
          <w:szCs w:val="20"/>
        </w:rPr>
        <w:t>INFORMACJA W ZWIĄZKU Z POLEGANIEM NA ZASOBACH INNYCH PODMIOTÓW</w:t>
      </w:r>
      <w:r w:rsidRPr="00C44488">
        <w:rPr>
          <w:rFonts w:ascii="Arial" w:hAnsi="Arial" w:cs="Arial"/>
          <w:sz w:val="20"/>
          <w:szCs w:val="20"/>
        </w:rPr>
        <w:t xml:space="preserve">: </w:t>
      </w:r>
      <w:r w:rsidRPr="00C44488">
        <w:rPr>
          <w:rFonts w:ascii="Arial" w:hAnsi="Arial" w:cs="Arial"/>
          <w:b/>
          <w:bCs/>
          <w:i/>
          <w:iCs/>
          <w:sz w:val="20"/>
          <w:szCs w:val="20"/>
        </w:rPr>
        <w:t>(wypełnić jeżeli dotyczy)</w:t>
      </w:r>
    </w:p>
    <w:p w:rsidR="00C44488" w:rsidRPr="00C64D3D" w:rsidRDefault="00C44488" w:rsidP="00C44488">
      <w:pPr>
        <w:contextualSpacing/>
        <w:jc w:val="both"/>
        <w:rPr>
          <w:rFonts w:ascii="Arial" w:hAnsi="Arial" w:cs="Arial"/>
          <w:sz w:val="20"/>
          <w:szCs w:val="20"/>
        </w:rPr>
      </w:pPr>
      <w:r w:rsidRPr="00C44488">
        <w:rPr>
          <w:rFonts w:ascii="Arial" w:hAnsi="Arial" w:cs="Arial"/>
          <w:sz w:val="20"/>
          <w:szCs w:val="20"/>
        </w:rPr>
        <w:t xml:space="preserve">Oświadczam, że w celu wykazania spełniania warunków udziału w postępowaniu, określonych przez </w:t>
      </w:r>
      <w:r w:rsidRPr="00C64D3D">
        <w:rPr>
          <w:rFonts w:ascii="Arial" w:hAnsi="Arial" w:cs="Arial"/>
          <w:sz w:val="20"/>
          <w:szCs w:val="20"/>
        </w:rPr>
        <w:t xml:space="preserve">Zamawiającego w </w:t>
      </w:r>
      <w:r w:rsidR="00DC4666">
        <w:rPr>
          <w:rFonts w:ascii="Arial" w:hAnsi="Arial" w:cs="Arial"/>
          <w:sz w:val="20"/>
          <w:szCs w:val="20"/>
        </w:rPr>
        <w:t xml:space="preserve">Rozdziale </w:t>
      </w:r>
      <w:r w:rsidR="00C64D3D" w:rsidRPr="00C64D3D">
        <w:rPr>
          <w:rFonts w:ascii="Arial" w:hAnsi="Arial" w:cs="Arial"/>
          <w:sz w:val="20"/>
          <w:szCs w:val="20"/>
        </w:rPr>
        <w:t>VI pkt. 1 ppkt.2, litera b, c SIWZ</w:t>
      </w:r>
      <w:r w:rsidRPr="00C64D3D">
        <w:rPr>
          <w:rFonts w:ascii="Arial" w:hAnsi="Arial" w:cs="Arial"/>
          <w:sz w:val="20"/>
          <w:szCs w:val="20"/>
        </w:rPr>
        <w:t>,  polegam na zasobach następującego/</w:t>
      </w:r>
      <w:proofErr w:type="spellStart"/>
      <w:r w:rsidRPr="00C64D3D">
        <w:rPr>
          <w:rFonts w:ascii="Arial" w:hAnsi="Arial" w:cs="Arial"/>
          <w:sz w:val="20"/>
          <w:szCs w:val="20"/>
        </w:rPr>
        <w:t>ych</w:t>
      </w:r>
      <w:proofErr w:type="spellEnd"/>
      <w:r w:rsidRPr="00C64D3D">
        <w:rPr>
          <w:rFonts w:ascii="Arial" w:hAnsi="Arial" w:cs="Arial"/>
          <w:sz w:val="20"/>
          <w:szCs w:val="20"/>
        </w:rPr>
        <w:t xml:space="preserve"> podmiotu/ów: </w:t>
      </w:r>
    </w:p>
    <w:p w:rsidR="005E0FDE" w:rsidRPr="007453C6" w:rsidRDefault="005E0FDE" w:rsidP="00C44488">
      <w:pPr>
        <w:contextualSpacing/>
        <w:jc w:val="both"/>
        <w:rPr>
          <w:rFonts w:ascii="Arial" w:hAnsi="Arial" w:cs="Arial"/>
          <w:color w:val="FF0000"/>
          <w:sz w:val="20"/>
          <w:szCs w:val="20"/>
        </w:rPr>
      </w:pPr>
    </w:p>
    <w:p w:rsidR="005E0FDE" w:rsidRDefault="00C44488" w:rsidP="009959D8">
      <w:pPr>
        <w:numPr>
          <w:ilvl w:val="4"/>
          <w:numId w:val="46"/>
        </w:numPr>
        <w:tabs>
          <w:tab w:val="left" w:pos="360"/>
        </w:tabs>
        <w:suppressAutoHyphens/>
        <w:ind w:left="360"/>
        <w:contextualSpacing/>
        <w:jc w:val="both"/>
        <w:rPr>
          <w:rFonts w:ascii="Arial" w:hAnsi="Arial" w:cs="Arial"/>
          <w:sz w:val="20"/>
          <w:szCs w:val="20"/>
        </w:rPr>
      </w:pPr>
      <w:r w:rsidRPr="00C44488">
        <w:rPr>
          <w:rFonts w:ascii="Arial" w:hAnsi="Arial" w:cs="Arial"/>
          <w:sz w:val="20"/>
          <w:szCs w:val="20"/>
        </w:rPr>
        <w:t>………………</w:t>
      </w:r>
      <w:r w:rsidR="005E0FDE">
        <w:rPr>
          <w:rFonts w:ascii="Arial" w:hAnsi="Arial" w:cs="Arial"/>
          <w:sz w:val="20"/>
          <w:szCs w:val="20"/>
        </w:rPr>
        <w:t>……..</w:t>
      </w:r>
      <w:r w:rsidRPr="00C44488">
        <w:rPr>
          <w:rFonts w:ascii="Arial" w:hAnsi="Arial" w:cs="Arial"/>
          <w:sz w:val="20"/>
          <w:szCs w:val="20"/>
        </w:rPr>
        <w:t>…………</w:t>
      </w:r>
      <w:r w:rsidR="005E0FDE">
        <w:rPr>
          <w:rFonts w:ascii="Arial" w:hAnsi="Arial" w:cs="Arial"/>
          <w:sz w:val="20"/>
          <w:szCs w:val="20"/>
        </w:rPr>
        <w:t>………………………………..</w:t>
      </w:r>
      <w:r w:rsidRPr="00C44488">
        <w:rPr>
          <w:rFonts w:ascii="Arial" w:hAnsi="Arial" w:cs="Arial"/>
          <w:sz w:val="20"/>
          <w:szCs w:val="20"/>
        </w:rPr>
        <w:t>…… w zakresie warunku dotyczącego ……………………..……</w:t>
      </w:r>
      <w:r w:rsidR="005E0FDE">
        <w:rPr>
          <w:rFonts w:ascii="Arial" w:hAnsi="Arial" w:cs="Arial"/>
          <w:sz w:val="20"/>
          <w:szCs w:val="20"/>
        </w:rPr>
        <w:t>…………………………………………………………………………………..</w:t>
      </w:r>
      <w:r w:rsidRPr="00C44488">
        <w:rPr>
          <w:rFonts w:ascii="Arial" w:hAnsi="Arial" w:cs="Arial"/>
          <w:sz w:val="20"/>
          <w:szCs w:val="20"/>
        </w:rPr>
        <w:t>…</w:t>
      </w:r>
    </w:p>
    <w:p w:rsidR="00C44488" w:rsidRPr="00C44488" w:rsidRDefault="00C44488" w:rsidP="005E0FDE">
      <w:pPr>
        <w:tabs>
          <w:tab w:val="left" w:pos="360"/>
        </w:tabs>
        <w:suppressAutoHyphens/>
        <w:ind w:left="360"/>
        <w:contextualSpacing/>
        <w:jc w:val="both"/>
        <w:rPr>
          <w:rFonts w:ascii="Arial" w:hAnsi="Arial" w:cs="Arial"/>
          <w:sz w:val="20"/>
          <w:szCs w:val="20"/>
        </w:rPr>
      </w:pPr>
      <w:r w:rsidRPr="00C44488">
        <w:rPr>
          <w:rFonts w:ascii="Arial" w:hAnsi="Arial" w:cs="Arial"/>
          <w:sz w:val="20"/>
          <w:szCs w:val="20"/>
        </w:rPr>
        <w:t xml:space="preserve"> </w:t>
      </w:r>
    </w:p>
    <w:p w:rsidR="00C44488" w:rsidRPr="00C44488" w:rsidRDefault="00C44488" w:rsidP="009959D8">
      <w:pPr>
        <w:numPr>
          <w:ilvl w:val="4"/>
          <w:numId w:val="46"/>
        </w:numPr>
        <w:tabs>
          <w:tab w:val="left" w:pos="360"/>
        </w:tabs>
        <w:suppressAutoHyphens/>
        <w:ind w:left="360"/>
        <w:contextualSpacing/>
        <w:jc w:val="both"/>
        <w:rPr>
          <w:rFonts w:ascii="Arial" w:hAnsi="Arial" w:cs="Arial"/>
          <w:i/>
          <w:sz w:val="20"/>
          <w:szCs w:val="20"/>
        </w:rPr>
      </w:pPr>
      <w:r w:rsidRPr="00C44488">
        <w:rPr>
          <w:rFonts w:ascii="Arial" w:hAnsi="Arial" w:cs="Arial"/>
          <w:sz w:val="20"/>
          <w:szCs w:val="20"/>
        </w:rPr>
        <w:t>……………</w:t>
      </w:r>
      <w:r w:rsidR="005E0FDE">
        <w:rPr>
          <w:rFonts w:ascii="Arial" w:hAnsi="Arial" w:cs="Arial"/>
          <w:sz w:val="20"/>
          <w:szCs w:val="20"/>
        </w:rPr>
        <w:t>……</w:t>
      </w:r>
      <w:r w:rsidRPr="00C44488">
        <w:rPr>
          <w:rFonts w:ascii="Arial" w:hAnsi="Arial" w:cs="Arial"/>
          <w:sz w:val="20"/>
          <w:szCs w:val="20"/>
        </w:rPr>
        <w:t>……</w:t>
      </w:r>
      <w:r w:rsidR="005E0FDE">
        <w:rPr>
          <w:rFonts w:ascii="Arial" w:hAnsi="Arial" w:cs="Arial"/>
          <w:sz w:val="20"/>
          <w:szCs w:val="20"/>
        </w:rPr>
        <w:t>………………………………….</w:t>
      </w:r>
      <w:r w:rsidRPr="00C44488">
        <w:rPr>
          <w:rFonts w:ascii="Arial" w:hAnsi="Arial" w:cs="Arial"/>
          <w:sz w:val="20"/>
          <w:szCs w:val="20"/>
        </w:rPr>
        <w:t>…………… w zakresie warunku dotyczącego …………………</w:t>
      </w:r>
      <w:r w:rsidR="005E0FDE">
        <w:rPr>
          <w:rFonts w:ascii="Arial" w:hAnsi="Arial" w:cs="Arial"/>
          <w:sz w:val="20"/>
          <w:szCs w:val="20"/>
        </w:rPr>
        <w:t>…………………………………………………………………………………...</w:t>
      </w:r>
      <w:r w:rsidRPr="00C44488">
        <w:rPr>
          <w:rFonts w:ascii="Arial" w:hAnsi="Arial" w:cs="Arial"/>
          <w:sz w:val="20"/>
          <w:szCs w:val="20"/>
        </w:rPr>
        <w:t>…..………</w:t>
      </w:r>
    </w:p>
    <w:p w:rsidR="00C44488" w:rsidRPr="005E0FDE" w:rsidRDefault="00C44488" w:rsidP="00C44488">
      <w:pPr>
        <w:contextualSpacing/>
        <w:jc w:val="both"/>
        <w:rPr>
          <w:rFonts w:ascii="Arial" w:hAnsi="Arial" w:cs="Arial"/>
          <w:sz w:val="16"/>
          <w:szCs w:val="16"/>
        </w:rPr>
      </w:pPr>
      <w:r w:rsidRPr="005E0FDE">
        <w:rPr>
          <w:rFonts w:ascii="Arial" w:hAnsi="Arial" w:cs="Arial"/>
          <w:i/>
          <w:sz w:val="16"/>
          <w:szCs w:val="16"/>
        </w:rPr>
        <w:t xml:space="preserve">(wskazać podmiot i określić rodzaj udostępnianego zasobu, np. doświadczenie lub osoby skierowane do realizacji zamówienia). </w:t>
      </w:r>
    </w:p>
    <w:p w:rsidR="00C44488" w:rsidRPr="00C44488" w:rsidRDefault="00C44488" w:rsidP="00C44488">
      <w:pPr>
        <w:pStyle w:val="Arial12CE"/>
        <w:suppressAutoHyphens w:val="0"/>
        <w:spacing w:line="240" w:lineRule="auto"/>
        <w:contextualSpacing/>
        <w:rPr>
          <w:sz w:val="20"/>
          <w:szCs w:val="20"/>
        </w:rPr>
      </w:pPr>
    </w:p>
    <w:p w:rsidR="00C44488" w:rsidRPr="00C44488" w:rsidRDefault="00C44488" w:rsidP="00C44488">
      <w:pPr>
        <w:contextualSpacing/>
        <w:jc w:val="both"/>
        <w:rPr>
          <w:rFonts w:ascii="Arial" w:hAnsi="Arial" w:cs="Arial"/>
          <w:sz w:val="20"/>
          <w:szCs w:val="20"/>
        </w:rPr>
      </w:pPr>
    </w:p>
    <w:p w:rsidR="00C44488" w:rsidRPr="005E0FDE" w:rsidRDefault="00C44488" w:rsidP="00C44488">
      <w:pPr>
        <w:contextualSpacing/>
        <w:jc w:val="both"/>
        <w:rPr>
          <w:rFonts w:ascii="Arial" w:hAnsi="Arial" w:cs="Arial"/>
          <w:sz w:val="16"/>
          <w:szCs w:val="16"/>
        </w:rPr>
      </w:pPr>
      <w:r w:rsidRPr="005E0FDE">
        <w:rPr>
          <w:rFonts w:ascii="Arial" w:hAnsi="Arial" w:cs="Arial"/>
          <w:sz w:val="16"/>
          <w:szCs w:val="16"/>
        </w:rPr>
        <w:t>……………</w:t>
      </w:r>
      <w:r w:rsidR="005E0FDE">
        <w:rPr>
          <w:rFonts w:ascii="Arial" w:hAnsi="Arial" w:cs="Arial"/>
          <w:sz w:val="16"/>
          <w:szCs w:val="16"/>
        </w:rPr>
        <w:t>……………..</w:t>
      </w:r>
      <w:r w:rsidRPr="005E0FDE">
        <w:rPr>
          <w:rFonts w:ascii="Arial" w:hAnsi="Arial" w:cs="Arial"/>
          <w:sz w:val="16"/>
          <w:szCs w:val="16"/>
        </w:rPr>
        <w:t xml:space="preserve">……. </w:t>
      </w:r>
      <w:r w:rsidRPr="005E0FDE">
        <w:rPr>
          <w:rFonts w:ascii="Arial" w:hAnsi="Arial" w:cs="Arial"/>
          <w:i/>
          <w:sz w:val="16"/>
          <w:szCs w:val="16"/>
        </w:rPr>
        <w:t xml:space="preserve">(miejscowość), </w:t>
      </w:r>
      <w:r w:rsidRPr="005E0FDE">
        <w:rPr>
          <w:rFonts w:ascii="Arial" w:hAnsi="Arial" w:cs="Arial"/>
          <w:sz w:val="16"/>
          <w:szCs w:val="16"/>
        </w:rPr>
        <w:t xml:space="preserve">dnia ………….……. r. </w:t>
      </w:r>
    </w:p>
    <w:p w:rsidR="00C44488" w:rsidRPr="005E0FDE" w:rsidRDefault="00C44488" w:rsidP="00C44488">
      <w:pPr>
        <w:contextualSpacing/>
        <w:jc w:val="both"/>
        <w:rPr>
          <w:rFonts w:ascii="Arial" w:hAnsi="Arial" w:cs="Arial"/>
          <w:sz w:val="16"/>
          <w:szCs w:val="16"/>
        </w:rPr>
      </w:pPr>
    </w:p>
    <w:p w:rsidR="00C44488" w:rsidRPr="005E0FDE" w:rsidRDefault="00C44488" w:rsidP="00C44488">
      <w:pPr>
        <w:contextualSpacing/>
        <w:jc w:val="both"/>
        <w:rPr>
          <w:rFonts w:ascii="Arial" w:hAnsi="Arial" w:cs="Arial"/>
          <w:i/>
          <w:iCs/>
          <w:color w:val="000000"/>
          <w:sz w:val="16"/>
          <w:szCs w:val="16"/>
        </w:rPr>
      </w:pP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t>……………………………………..………………</w:t>
      </w:r>
    </w:p>
    <w:p w:rsidR="00C44488" w:rsidRPr="005E0FDE" w:rsidRDefault="00C44488" w:rsidP="00C44488">
      <w:pPr>
        <w:ind w:left="4800"/>
        <w:contextualSpacing/>
        <w:jc w:val="both"/>
        <w:rPr>
          <w:rFonts w:ascii="Arial" w:hAnsi="Arial" w:cs="Arial"/>
          <w:i/>
          <w:sz w:val="16"/>
          <w:szCs w:val="16"/>
        </w:rPr>
      </w:pPr>
      <w:r w:rsidRPr="005E0FDE">
        <w:rPr>
          <w:rFonts w:ascii="Arial" w:hAnsi="Arial" w:cs="Arial"/>
          <w:i/>
          <w:iCs/>
          <w:color w:val="000000"/>
          <w:sz w:val="16"/>
          <w:szCs w:val="16"/>
        </w:rPr>
        <w:t>Podpis osób uprawnionych do składania oświadczeń woli w imieniu Wykonawcy oraz pieczątka/pieczątki</w:t>
      </w:r>
    </w:p>
    <w:p w:rsidR="00C44488" w:rsidRDefault="00C44488" w:rsidP="00C44488">
      <w:pPr>
        <w:ind w:left="5664" w:firstLine="708"/>
        <w:contextualSpacing/>
        <w:jc w:val="both"/>
        <w:rPr>
          <w:rFonts w:ascii="Arial" w:hAnsi="Arial" w:cs="Arial"/>
          <w:i/>
          <w:sz w:val="16"/>
          <w:szCs w:val="16"/>
        </w:rPr>
      </w:pPr>
    </w:p>
    <w:p w:rsidR="002F2995" w:rsidRDefault="002F2995" w:rsidP="00C44488">
      <w:pPr>
        <w:ind w:left="5664" w:firstLine="708"/>
        <w:contextualSpacing/>
        <w:jc w:val="both"/>
        <w:rPr>
          <w:rFonts w:ascii="Arial" w:hAnsi="Arial" w:cs="Arial"/>
          <w:i/>
          <w:sz w:val="16"/>
          <w:szCs w:val="16"/>
        </w:rPr>
      </w:pPr>
    </w:p>
    <w:p w:rsidR="007A7777" w:rsidRDefault="007A7777" w:rsidP="00C44488">
      <w:pPr>
        <w:ind w:left="5664" w:firstLine="708"/>
        <w:contextualSpacing/>
        <w:jc w:val="both"/>
        <w:rPr>
          <w:rFonts w:ascii="Arial" w:hAnsi="Arial" w:cs="Arial"/>
          <w:i/>
          <w:sz w:val="16"/>
          <w:szCs w:val="16"/>
        </w:rPr>
      </w:pPr>
    </w:p>
    <w:p w:rsidR="007A7777" w:rsidRPr="005E0FDE" w:rsidRDefault="007A7777" w:rsidP="00C44488">
      <w:pPr>
        <w:ind w:left="5664" w:firstLine="708"/>
        <w:contextualSpacing/>
        <w:jc w:val="both"/>
        <w:rPr>
          <w:rFonts w:ascii="Arial" w:hAnsi="Arial" w:cs="Arial"/>
          <w:i/>
          <w:sz w:val="16"/>
          <w:szCs w:val="16"/>
        </w:rPr>
      </w:pPr>
    </w:p>
    <w:p w:rsidR="00C44488" w:rsidRPr="00C44488" w:rsidRDefault="00C44488" w:rsidP="00C44488">
      <w:pPr>
        <w:ind w:left="5664" w:firstLine="708"/>
        <w:contextualSpacing/>
        <w:jc w:val="both"/>
        <w:rPr>
          <w:rFonts w:ascii="Arial" w:hAnsi="Arial" w:cs="Arial"/>
          <w:i/>
          <w:sz w:val="20"/>
          <w:szCs w:val="20"/>
        </w:rPr>
      </w:pPr>
    </w:p>
    <w:p w:rsidR="00C44488" w:rsidRPr="00C44488" w:rsidRDefault="00C44488" w:rsidP="00C44488">
      <w:pPr>
        <w:shd w:val="clear" w:color="auto" w:fill="BFBFBF"/>
        <w:contextualSpacing/>
        <w:jc w:val="both"/>
        <w:rPr>
          <w:rFonts w:ascii="Arial" w:hAnsi="Arial" w:cs="Arial"/>
          <w:sz w:val="20"/>
          <w:szCs w:val="20"/>
        </w:rPr>
      </w:pPr>
      <w:r w:rsidRPr="00C44488">
        <w:rPr>
          <w:rFonts w:ascii="Arial" w:hAnsi="Arial" w:cs="Arial"/>
          <w:b/>
          <w:sz w:val="20"/>
          <w:szCs w:val="20"/>
        </w:rPr>
        <w:t>OŚWIADCZENIE DOTYCZĄCE PODANYCH INFORMACJI:</w:t>
      </w:r>
    </w:p>
    <w:p w:rsidR="00C44488" w:rsidRPr="00C44488" w:rsidRDefault="00C44488" w:rsidP="00C44488">
      <w:pPr>
        <w:contextualSpacing/>
        <w:jc w:val="both"/>
        <w:rPr>
          <w:rFonts w:ascii="Arial" w:hAnsi="Arial" w:cs="Arial"/>
          <w:sz w:val="20"/>
          <w:szCs w:val="20"/>
        </w:rPr>
      </w:pPr>
    </w:p>
    <w:p w:rsidR="00C44488" w:rsidRPr="00C44488" w:rsidRDefault="00C44488" w:rsidP="00C44488">
      <w:pPr>
        <w:contextualSpacing/>
        <w:jc w:val="both"/>
        <w:rPr>
          <w:rFonts w:ascii="Arial" w:hAnsi="Arial" w:cs="Arial"/>
          <w:sz w:val="20"/>
          <w:szCs w:val="20"/>
        </w:rPr>
      </w:pPr>
      <w:r w:rsidRPr="00C44488">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C44488" w:rsidRPr="00C44488" w:rsidRDefault="00C44488" w:rsidP="00C44488">
      <w:pPr>
        <w:contextualSpacing/>
        <w:jc w:val="both"/>
        <w:rPr>
          <w:rFonts w:ascii="Arial" w:hAnsi="Arial" w:cs="Arial"/>
          <w:sz w:val="20"/>
          <w:szCs w:val="20"/>
        </w:rPr>
      </w:pPr>
    </w:p>
    <w:p w:rsidR="00C44488" w:rsidRPr="00C44488" w:rsidRDefault="00C44488" w:rsidP="00C44488">
      <w:pPr>
        <w:contextualSpacing/>
        <w:jc w:val="both"/>
        <w:rPr>
          <w:rFonts w:ascii="Arial" w:hAnsi="Arial" w:cs="Arial"/>
          <w:sz w:val="20"/>
          <w:szCs w:val="20"/>
        </w:rPr>
      </w:pPr>
    </w:p>
    <w:p w:rsidR="00C44488" w:rsidRPr="005E0FDE" w:rsidRDefault="00C44488" w:rsidP="00C44488">
      <w:pPr>
        <w:contextualSpacing/>
        <w:jc w:val="both"/>
        <w:rPr>
          <w:rFonts w:ascii="Arial" w:hAnsi="Arial" w:cs="Arial"/>
          <w:sz w:val="16"/>
          <w:szCs w:val="16"/>
        </w:rPr>
      </w:pPr>
      <w:r w:rsidRPr="005E0FDE">
        <w:rPr>
          <w:rFonts w:ascii="Arial" w:hAnsi="Arial" w:cs="Arial"/>
          <w:sz w:val="16"/>
          <w:szCs w:val="16"/>
        </w:rPr>
        <w:t>…………….…</w:t>
      </w:r>
      <w:r w:rsidR="005E0FDE">
        <w:rPr>
          <w:rFonts w:ascii="Arial" w:hAnsi="Arial" w:cs="Arial"/>
          <w:sz w:val="16"/>
          <w:szCs w:val="16"/>
        </w:rPr>
        <w:t>………………</w:t>
      </w:r>
      <w:r w:rsidRPr="005E0FDE">
        <w:rPr>
          <w:rFonts w:ascii="Arial" w:hAnsi="Arial" w:cs="Arial"/>
          <w:sz w:val="16"/>
          <w:szCs w:val="16"/>
        </w:rPr>
        <w:t xml:space="preserve">…. </w:t>
      </w:r>
      <w:r w:rsidRPr="005E0FDE">
        <w:rPr>
          <w:rFonts w:ascii="Arial" w:hAnsi="Arial" w:cs="Arial"/>
          <w:i/>
          <w:sz w:val="16"/>
          <w:szCs w:val="16"/>
        </w:rPr>
        <w:t xml:space="preserve">(miejscowość), </w:t>
      </w:r>
      <w:r w:rsidRPr="005E0FDE">
        <w:rPr>
          <w:rFonts w:ascii="Arial" w:hAnsi="Arial" w:cs="Arial"/>
          <w:sz w:val="16"/>
          <w:szCs w:val="16"/>
        </w:rPr>
        <w:t xml:space="preserve">dnia ………….……. r. </w:t>
      </w:r>
    </w:p>
    <w:p w:rsidR="00C44488" w:rsidRDefault="00C44488" w:rsidP="00C44488">
      <w:pPr>
        <w:pStyle w:val="Arial12CE"/>
        <w:suppressAutoHyphens w:val="0"/>
        <w:spacing w:line="240" w:lineRule="auto"/>
        <w:contextualSpacing/>
        <w:rPr>
          <w:sz w:val="16"/>
          <w:szCs w:val="16"/>
        </w:rPr>
      </w:pPr>
    </w:p>
    <w:p w:rsidR="00DE67A8" w:rsidRDefault="00DE67A8" w:rsidP="00C44488">
      <w:pPr>
        <w:pStyle w:val="Arial12CE"/>
        <w:suppressAutoHyphens w:val="0"/>
        <w:spacing w:line="240" w:lineRule="auto"/>
        <w:contextualSpacing/>
        <w:rPr>
          <w:sz w:val="16"/>
          <w:szCs w:val="16"/>
        </w:rPr>
      </w:pPr>
    </w:p>
    <w:p w:rsidR="00DE67A8" w:rsidRPr="005E0FDE" w:rsidRDefault="00DE67A8" w:rsidP="00C44488">
      <w:pPr>
        <w:pStyle w:val="Arial12CE"/>
        <w:suppressAutoHyphens w:val="0"/>
        <w:spacing w:line="240" w:lineRule="auto"/>
        <w:contextualSpacing/>
        <w:rPr>
          <w:sz w:val="16"/>
          <w:szCs w:val="16"/>
        </w:rPr>
      </w:pPr>
    </w:p>
    <w:p w:rsidR="00C44488" w:rsidRPr="005E0FDE" w:rsidRDefault="00C44488" w:rsidP="00C44488">
      <w:pPr>
        <w:contextualSpacing/>
        <w:jc w:val="both"/>
        <w:rPr>
          <w:rFonts w:ascii="Arial" w:hAnsi="Arial" w:cs="Arial"/>
          <w:i/>
          <w:iCs/>
          <w:color w:val="000000"/>
          <w:sz w:val="16"/>
          <w:szCs w:val="16"/>
        </w:rPr>
      </w:pP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t>……………………………..………………………</w:t>
      </w:r>
    </w:p>
    <w:p w:rsidR="00C44488" w:rsidRPr="005E0FDE" w:rsidRDefault="00C44488" w:rsidP="00C44488">
      <w:pPr>
        <w:ind w:left="4920"/>
        <w:contextualSpacing/>
        <w:jc w:val="both"/>
        <w:rPr>
          <w:rFonts w:ascii="Arial" w:hAnsi="Arial" w:cs="Arial"/>
          <w:i/>
          <w:sz w:val="16"/>
          <w:szCs w:val="16"/>
        </w:rPr>
      </w:pPr>
      <w:r w:rsidRPr="005E0FDE">
        <w:rPr>
          <w:rFonts w:ascii="Arial" w:hAnsi="Arial" w:cs="Arial"/>
          <w:i/>
          <w:iCs/>
          <w:color w:val="000000"/>
          <w:sz w:val="16"/>
          <w:szCs w:val="16"/>
        </w:rPr>
        <w:t>Podpis osób uprawnionych do składania oświadczeń woli w imieniu Wykonawcy oraz pieczątka/pieczątki</w:t>
      </w:r>
    </w:p>
    <w:p w:rsidR="00C44488" w:rsidRPr="005E0FDE" w:rsidRDefault="00C44488" w:rsidP="00C44488">
      <w:pPr>
        <w:ind w:left="4920"/>
        <w:contextualSpacing/>
        <w:jc w:val="both"/>
        <w:rPr>
          <w:rFonts w:ascii="Arial" w:hAnsi="Arial" w:cs="Arial"/>
          <w:i/>
          <w:sz w:val="16"/>
          <w:szCs w:val="16"/>
        </w:rPr>
      </w:pPr>
    </w:p>
    <w:p w:rsidR="00C44488" w:rsidRPr="00C44488" w:rsidRDefault="00C44488" w:rsidP="00C44488">
      <w:pPr>
        <w:ind w:left="4920"/>
        <w:contextualSpacing/>
        <w:jc w:val="both"/>
        <w:rPr>
          <w:rFonts w:ascii="Arial" w:hAnsi="Arial" w:cs="Arial"/>
          <w:i/>
          <w:sz w:val="20"/>
          <w:szCs w:val="20"/>
        </w:rPr>
      </w:pPr>
    </w:p>
    <w:p w:rsidR="00C44488" w:rsidRPr="00C44488" w:rsidRDefault="00C44488" w:rsidP="00C44488">
      <w:pPr>
        <w:ind w:left="4920"/>
        <w:contextualSpacing/>
        <w:jc w:val="both"/>
        <w:rPr>
          <w:rFonts w:ascii="Arial" w:hAnsi="Arial" w:cs="Arial"/>
          <w:i/>
          <w:sz w:val="20"/>
          <w:szCs w:val="20"/>
        </w:rPr>
      </w:pPr>
    </w:p>
    <w:p w:rsidR="00C44488" w:rsidRDefault="00C44488" w:rsidP="00C44488">
      <w:pPr>
        <w:ind w:left="4920"/>
        <w:contextualSpacing/>
        <w:jc w:val="both"/>
        <w:rPr>
          <w:rFonts w:ascii="Arial" w:hAnsi="Arial" w:cs="Arial"/>
          <w:i/>
          <w:sz w:val="20"/>
          <w:szCs w:val="20"/>
        </w:rPr>
      </w:pPr>
    </w:p>
    <w:p w:rsidR="00C44488" w:rsidRPr="00C44488" w:rsidRDefault="00C44488" w:rsidP="00C44488">
      <w:pPr>
        <w:ind w:left="4920"/>
        <w:contextualSpacing/>
        <w:jc w:val="both"/>
        <w:rPr>
          <w:rFonts w:ascii="Arial" w:hAnsi="Arial" w:cs="Arial"/>
          <w:i/>
          <w:sz w:val="20"/>
          <w:szCs w:val="20"/>
        </w:rPr>
      </w:pPr>
    </w:p>
    <w:p w:rsidR="00C44488" w:rsidRPr="005E0FDE" w:rsidRDefault="00C44488" w:rsidP="00C44488">
      <w:pPr>
        <w:pStyle w:val="Podtytu"/>
        <w:contextualSpacing/>
        <w:rPr>
          <w:rFonts w:ascii="Arial" w:hAnsi="Arial" w:cs="Arial"/>
          <w:bCs/>
          <w:color w:val="000000"/>
          <w:sz w:val="20"/>
        </w:rPr>
      </w:pPr>
      <w:r w:rsidRPr="005E0FDE">
        <w:rPr>
          <w:rFonts w:ascii="Arial" w:hAnsi="Arial" w:cs="Arial"/>
          <w:bCs/>
          <w:color w:val="000000"/>
          <w:sz w:val="20"/>
        </w:rPr>
        <w:t>UWAGA:</w:t>
      </w:r>
    </w:p>
    <w:p w:rsidR="005E0FDE" w:rsidRPr="005E0FDE" w:rsidRDefault="005E0FDE" w:rsidP="005E0FDE">
      <w:pPr>
        <w:pStyle w:val="Tekstpodstawowy"/>
        <w:rPr>
          <w:lang w:eastAsia="ar-SA"/>
        </w:rPr>
      </w:pPr>
    </w:p>
    <w:p w:rsidR="00C44488" w:rsidRPr="00C44488" w:rsidRDefault="00C44488" w:rsidP="00C44488">
      <w:pPr>
        <w:pStyle w:val="Podtytu"/>
        <w:contextualSpacing/>
        <w:rPr>
          <w:rFonts w:ascii="Arial" w:hAnsi="Arial" w:cs="Arial"/>
          <w:b w:val="0"/>
          <w:bCs/>
          <w:color w:val="000000"/>
          <w:sz w:val="20"/>
        </w:rPr>
      </w:pPr>
      <w:r w:rsidRPr="00C44488">
        <w:rPr>
          <w:rFonts w:ascii="Arial" w:hAnsi="Arial" w:cs="Arial"/>
          <w:b w:val="0"/>
          <w:bCs/>
          <w:color w:val="000000"/>
          <w:sz w:val="20"/>
        </w:rPr>
        <w:t>1. Oświadczenie niniejsze podpisuje każdy Wykonawca składający ofertę.</w:t>
      </w:r>
    </w:p>
    <w:p w:rsidR="00C44488" w:rsidRPr="00C44488" w:rsidRDefault="00C44488" w:rsidP="00C44488">
      <w:pPr>
        <w:pStyle w:val="Podtytu"/>
        <w:contextualSpacing/>
        <w:rPr>
          <w:rFonts w:ascii="Arial" w:hAnsi="Arial" w:cs="Arial"/>
          <w:b w:val="0"/>
          <w:bCs/>
          <w:color w:val="000000"/>
          <w:sz w:val="20"/>
        </w:rPr>
      </w:pPr>
      <w:r w:rsidRPr="00C44488">
        <w:rPr>
          <w:rFonts w:ascii="Arial" w:hAnsi="Arial" w:cs="Arial"/>
          <w:b w:val="0"/>
          <w:bCs/>
          <w:color w:val="000000"/>
          <w:sz w:val="20"/>
        </w:rPr>
        <w:t xml:space="preserve"> </w:t>
      </w:r>
    </w:p>
    <w:p w:rsidR="00C44488" w:rsidRPr="00C44488" w:rsidRDefault="00C44488" w:rsidP="00C44488">
      <w:pPr>
        <w:pStyle w:val="Podtytu"/>
        <w:contextualSpacing/>
        <w:rPr>
          <w:rFonts w:ascii="Arial" w:hAnsi="Arial" w:cs="Arial"/>
          <w:b w:val="0"/>
          <w:bCs/>
          <w:color w:val="000000"/>
          <w:sz w:val="20"/>
        </w:rPr>
      </w:pPr>
      <w:r w:rsidRPr="00C44488">
        <w:rPr>
          <w:rFonts w:ascii="Arial" w:hAnsi="Arial" w:cs="Arial"/>
          <w:b w:val="0"/>
          <w:bCs/>
          <w:color w:val="000000"/>
          <w:sz w:val="20"/>
        </w:rPr>
        <w:t>2. W przypadku Wykonawców wspólnie ubiegających się o udzielenie zamówienia oświadczenie składa każdy z uczestników oferty wspólnej w imieniu swojej firmy</w:t>
      </w:r>
      <w:r w:rsidRPr="00C44488">
        <w:rPr>
          <w:rFonts w:ascii="Arial" w:hAnsi="Arial" w:cs="Arial"/>
          <w:color w:val="000000"/>
          <w:sz w:val="20"/>
        </w:rPr>
        <w:t xml:space="preserve"> </w:t>
      </w:r>
      <w:r w:rsidRPr="00C44488">
        <w:rPr>
          <w:rFonts w:ascii="Arial" w:hAnsi="Arial" w:cs="Arial"/>
          <w:color w:val="000000"/>
          <w:sz w:val="20"/>
          <w:u w:val="single"/>
        </w:rPr>
        <w:t>na osobnym druku</w:t>
      </w:r>
      <w:r w:rsidRPr="00C44488">
        <w:rPr>
          <w:rFonts w:ascii="Arial" w:hAnsi="Arial" w:cs="Arial"/>
          <w:b w:val="0"/>
          <w:bCs/>
          <w:color w:val="000000"/>
          <w:sz w:val="20"/>
        </w:rPr>
        <w:t>,</w:t>
      </w:r>
      <w:r w:rsidRPr="00C44488">
        <w:rPr>
          <w:rFonts w:ascii="Arial" w:hAnsi="Arial" w:cs="Arial"/>
          <w:sz w:val="20"/>
        </w:rPr>
        <w:t xml:space="preserve"> w zakresie, </w:t>
      </w:r>
      <w:r w:rsidR="005E0FDE">
        <w:rPr>
          <w:rFonts w:ascii="Arial" w:hAnsi="Arial" w:cs="Arial"/>
          <w:sz w:val="20"/>
        </w:rPr>
        <w:br/>
      </w:r>
      <w:r w:rsidRPr="00C44488">
        <w:rPr>
          <w:rFonts w:ascii="Arial" w:hAnsi="Arial" w:cs="Arial"/>
          <w:sz w:val="20"/>
        </w:rPr>
        <w:t>w którym wykazuje spełnianie warunków udziału w postępowaniu.</w:t>
      </w:r>
    </w:p>
    <w:p w:rsidR="005E0FDE" w:rsidRDefault="005E0FDE" w:rsidP="007A7777">
      <w:pPr>
        <w:pStyle w:val="Tytu"/>
        <w:contextualSpacing/>
        <w:jc w:val="left"/>
        <w:rPr>
          <w:rFonts w:ascii="Arial" w:hAnsi="Arial" w:cs="Arial"/>
          <w:sz w:val="20"/>
        </w:rPr>
      </w:pPr>
    </w:p>
    <w:p w:rsidR="00DE67A8" w:rsidRDefault="00DE67A8">
      <w:pPr>
        <w:rPr>
          <w:rFonts w:ascii="Arial" w:hAnsi="Arial" w:cs="Arial"/>
          <w:b/>
          <w:sz w:val="20"/>
          <w:szCs w:val="20"/>
          <w:lang w:eastAsia="en-US"/>
        </w:rPr>
      </w:pPr>
      <w:r>
        <w:rPr>
          <w:rFonts w:ascii="Arial" w:hAnsi="Arial" w:cs="Arial"/>
          <w:sz w:val="20"/>
        </w:rPr>
        <w:br w:type="page"/>
      </w:r>
    </w:p>
    <w:p w:rsidR="00F41FF3" w:rsidRPr="00C44488" w:rsidRDefault="00F41FF3" w:rsidP="00C44488">
      <w:pPr>
        <w:pStyle w:val="Tytu"/>
        <w:contextualSpacing/>
        <w:jc w:val="right"/>
        <w:rPr>
          <w:rFonts w:ascii="Arial" w:hAnsi="Arial" w:cs="Arial"/>
          <w:sz w:val="20"/>
        </w:rPr>
      </w:pPr>
      <w:r w:rsidRPr="00C44488">
        <w:rPr>
          <w:rFonts w:ascii="Arial" w:hAnsi="Arial" w:cs="Arial"/>
          <w:sz w:val="20"/>
        </w:rPr>
        <w:t>Załącznik nr 4</w:t>
      </w:r>
    </w:p>
    <w:p w:rsidR="00F41FF3" w:rsidRPr="00BA6A2E" w:rsidRDefault="00F41FF3" w:rsidP="00F41FF3">
      <w:pPr>
        <w:pStyle w:val="Tekstpodstawowy"/>
        <w:ind w:left="6663"/>
        <w:jc w:val="right"/>
        <w:rPr>
          <w:rFonts w:ascii="Arial" w:hAnsi="Arial" w:cs="Arial"/>
          <w:b/>
          <w:sz w:val="20"/>
        </w:rPr>
      </w:pPr>
      <w:r w:rsidRPr="00BA6A2E">
        <w:rPr>
          <w:rFonts w:ascii="Arial" w:hAnsi="Arial" w:cs="Arial"/>
          <w:b/>
          <w:sz w:val="20"/>
        </w:rPr>
        <w:t>do SIWZ</w:t>
      </w:r>
    </w:p>
    <w:p w:rsidR="00F41FF3" w:rsidRPr="00BA6A2E" w:rsidRDefault="00F41FF3" w:rsidP="00F41FF3">
      <w:pPr>
        <w:pStyle w:val="Tekstpodstawowy"/>
        <w:ind w:left="6663" w:hanging="6663"/>
        <w:rPr>
          <w:rFonts w:ascii="Arial" w:hAnsi="Arial" w:cs="Arial"/>
          <w:sz w:val="20"/>
        </w:rPr>
      </w:pPr>
    </w:p>
    <w:p w:rsidR="00F41FF3" w:rsidRPr="00BA6A2E" w:rsidRDefault="00F41FF3" w:rsidP="00F41FF3">
      <w:pPr>
        <w:pStyle w:val="Tekstpodstawowy"/>
        <w:ind w:left="6663" w:hanging="6663"/>
        <w:rPr>
          <w:rFonts w:ascii="Arial" w:hAnsi="Arial" w:cs="Arial"/>
          <w:sz w:val="20"/>
        </w:rPr>
      </w:pPr>
      <w:r w:rsidRPr="00BA6A2E">
        <w:rPr>
          <w:rFonts w:ascii="Arial" w:hAnsi="Arial" w:cs="Arial"/>
          <w:sz w:val="20"/>
        </w:rPr>
        <w:t>......................................................</w:t>
      </w:r>
    </w:p>
    <w:p w:rsidR="002C331F" w:rsidRPr="005119B6" w:rsidRDefault="00F41FF3" w:rsidP="005119B6">
      <w:pPr>
        <w:ind w:left="57"/>
        <w:jc w:val="both"/>
        <w:rPr>
          <w:rFonts w:ascii="Arial" w:hAnsi="Arial" w:cs="Arial"/>
          <w:sz w:val="14"/>
        </w:rPr>
      </w:pPr>
      <w:r w:rsidRPr="00BA6A2E">
        <w:rPr>
          <w:rFonts w:ascii="Arial" w:hAnsi="Arial" w:cs="Arial"/>
          <w:spacing w:val="-5"/>
          <w:sz w:val="14"/>
        </w:rPr>
        <w:t>(pieczęć adresowa firmy Wykonawcy)</w:t>
      </w:r>
    </w:p>
    <w:p w:rsidR="00F41FF3" w:rsidRPr="00C921D5" w:rsidRDefault="007F08A0" w:rsidP="00C921D5">
      <w:pPr>
        <w:pStyle w:val="Tytu"/>
        <w:jc w:val="left"/>
        <w:rPr>
          <w:rFonts w:ascii="Arial" w:hAnsi="Arial" w:cs="Arial"/>
          <w:sz w:val="20"/>
          <w:szCs w:val="22"/>
        </w:rPr>
      </w:pPr>
      <w:r w:rsidRPr="002C331F">
        <w:rPr>
          <w:rFonts w:ascii="Arial" w:hAnsi="Arial" w:cs="Arial"/>
          <w:sz w:val="20"/>
          <w:szCs w:val="22"/>
        </w:rPr>
        <w:t>nr sprawy RRG.271.</w:t>
      </w:r>
      <w:r w:rsidR="009900B1">
        <w:rPr>
          <w:rFonts w:ascii="Arial" w:hAnsi="Arial" w:cs="Arial"/>
          <w:sz w:val="20"/>
          <w:szCs w:val="22"/>
        </w:rPr>
        <w:t>7</w:t>
      </w:r>
      <w:r w:rsidRPr="002C331F">
        <w:rPr>
          <w:rFonts w:ascii="Arial" w:hAnsi="Arial" w:cs="Arial"/>
          <w:sz w:val="20"/>
          <w:szCs w:val="22"/>
        </w:rPr>
        <w:t>.201</w:t>
      </w:r>
      <w:r w:rsidR="00785F99">
        <w:rPr>
          <w:rFonts w:ascii="Arial" w:hAnsi="Arial" w:cs="Arial"/>
          <w:sz w:val="20"/>
          <w:szCs w:val="22"/>
        </w:rPr>
        <w:t>8.KPT</w:t>
      </w:r>
    </w:p>
    <w:p w:rsidR="007F08A0" w:rsidRDefault="007F08A0" w:rsidP="005119B6">
      <w:pPr>
        <w:contextualSpacing/>
        <w:jc w:val="center"/>
        <w:rPr>
          <w:rFonts w:ascii="Arial" w:hAnsi="Arial" w:cs="Arial"/>
          <w:b/>
          <w:sz w:val="22"/>
          <w:szCs w:val="20"/>
          <w:u w:val="single"/>
        </w:rPr>
      </w:pPr>
    </w:p>
    <w:p w:rsidR="005119B6" w:rsidRPr="00DE67A8" w:rsidRDefault="005119B6" w:rsidP="005119B6">
      <w:pPr>
        <w:contextualSpacing/>
        <w:jc w:val="center"/>
        <w:rPr>
          <w:rFonts w:ascii="Arial" w:hAnsi="Arial" w:cs="Arial"/>
          <w:b/>
          <w:sz w:val="22"/>
          <w:szCs w:val="20"/>
          <w:u w:val="single"/>
        </w:rPr>
      </w:pPr>
      <w:r w:rsidRPr="00DE67A8">
        <w:rPr>
          <w:rFonts w:ascii="Arial" w:hAnsi="Arial" w:cs="Arial"/>
          <w:b/>
          <w:sz w:val="22"/>
          <w:szCs w:val="20"/>
          <w:u w:val="single"/>
        </w:rPr>
        <w:t xml:space="preserve">OŚWIADCZENIE WYKONAWCY </w:t>
      </w:r>
    </w:p>
    <w:p w:rsidR="005119B6" w:rsidRPr="00C44488" w:rsidRDefault="005119B6" w:rsidP="005119B6">
      <w:pPr>
        <w:contextualSpacing/>
        <w:rPr>
          <w:rFonts w:ascii="Arial" w:hAnsi="Arial" w:cs="Arial"/>
          <w:b/>
          <w:sz w:val="20"/>
          <w:szCs w:val="20"/>
          <w:u w:val="single"/>
        </w:rPr>
      </w:pPr>
    </w:p>
    <w:p w:rsidR="005119B6" w:rsidRDefault="005119B6" w:rsidP="005119B6">
      <w:pPr>
        <w:pStyle w:val="Tekstpodstawowy2"/>
        <w:spacing w:after="0" w:line="240" w:lineRule="auto"/>
        <w:contextualSpacing/>
        <w:jc w:val="center"/>
        <w:rPr>
          <w:rFonts w:ascii="Arial" w:hAnsi="Arial" w:cs="Arial"/>
          <w:b/>
          <w:sz w:val="20"/>
          <w:u w:val="single"/>
        </w:rPr>
      </w:pPr>
      <w:r w:rsidRPr="00C44488">
        <w:rPr>
          <w:rFonts w:ascii="Arial" w:hAnsi="Arial" w:cs="Arial"/>
          <w:sz w:val="20"/>
        </w:rPr>
        <w:t>składane</w:t>
      </w:r>
      <w:r>
        <w:rPr>
          <w:rFonts w:ascii="Arial" w:hAnsi="Arial" w:cs="Arial"/>
          <w:sz w:val="20"/>
        </w:rPr>
        <w:t xml:space="preserve"> na podstawie art. 24</w:t>
      </w:r>
      <w:r w:rsidRPr="00C44488">
        <w:rPr>
          <w:rFonts w:ascii="Arial" w:hAnsi="Arial" w:cs="Arial"/>
          <w:sz w:val="20"/>
        </w:rPr>
        <w:t xml:space="preserve"> ust. 1</w:t>
      </w:r>
      <w:r>
        <w:rPr>
          <w:rFonts w:ascii="Arial" w:hAnsi="Arial" w:cs="Arial"/>
          <w:sz w:val="20"/>
        </w:rPr>
        <w:t>1</w:t>
      </w:r>
      <w:r w:rsidRPr="00C44488">
        <w:rPr>
          <w:rFonts w:ascii="Arial" w:hAnsi="Arial" w:cs="Arial"/>
          <w:sz w:val="20"/>
        </w:rPr>
        <w:t xml:space="preserve"> ustawy z dnia 29 stycznia 2004 r. </w:t>
      </w:r>
      <w:r>
        <w:rPr>
          <w:rFonts w:ascii="Arial" w:hAnsi="Arial" w:cs="Arial"/>
          <w:sz w:val="20"/>
        </w:rPr>
        <w:br/>
      </w:r>
      <w:r w:rsidRPr="00C44488">
        <w:rPr>
          <w:rFonts w:ascii="Arial" w:hAnsi="Arial" w:cs="Arial"/>
          <w:sz w:val="20"/>
        </w:rPr>
        <w:t xml:space="preserve">Prawo zamówień publicznych (dalej jako: ustawa </w:t>
      </w:r>
      <w:proofErr w:type="spellStart"/>
      <w:r w:rsidRPr="00C44488">
        <w:rPr>
          <w:rFonts w:ascii="Arial" w:hAnsi="Arial" w:cs="Arial"/>
          <w:sz w:val="20"/>
        </w:rPr>
        <w:t>Pzp</w:t>
      </w:r>
      <w:proofErr w:type="spellEnd"/>
      <w:r w:rsidRPr="00C44488">
        <w:rPr>
          <w:rFonts w:ascii="Arial" w:hAnsi="Arial" w:cs="Arial"/>
          <w:sz w:val="20"/>
        </w:rPr>
        <w:t>),</w:t>
      </w:r>
    </w:p>
    <w:p w:rsidR="005119B6" w:rsidRPr="00C44488" w:rsidRDefault="005119B6" w:rsidP="005119B6">
      <w:pPr>
        <w:contextualSpacing/>
        <w:jc w:val="center"/>
        <w:rPr>
          <w:rFonts w:ascii="Arial" w:hAnsi="Arial" w:cs="Arial"/>
          <w:b/>
          <w:sz w:val="20"/>
          <w:szCs w:val="20"/>
          <w:u w:val="single"/>
        </w:rPr>
      </w:pPr>
    </w:p>
    <w:p w:rsidR="005119B6" w:rsidRPr="00DE67A8" w:rsidRDefault="005119B6" w:rsidP="005119B6">
      <w:pPr>
        <w:contextualSpacing/>
        <w:jc w:val="center"/>
        <w:rPr>
          <w:rFonts w:ascii="Arial" w:hAnsi="Arial" w:cs="Arial"/>
          <w:sz w:val="22"/>
          <w:szCs w:val="20"/>
        </w:rPr>
      </w:pPr>
      <w:r w:rsidRPr="00DE67A8">
        <w:rPr>
          <w:rFonts w:ascii="Arial" w:hAnsi="Arial" w:cs="Arial"/>
          <w:b/>
          <w:sz w:val="22"/>
          <w:szCs w:val="20"/>
          <w:u w:val="single"/>
        </w:rPr>
        <w:t>DOTYCZĄCE PRZESŁANEK WYKLUCZENIA Z POSTĘPOWANIA / GRUPA KAPITAŁOWA</w:t>
      </w:r>
      <w:r w:rsidR="00DE67A8">
        <w:rPr>
          <w:rFonts w:ascii="Arial" w:hAnsi="Arial" w:cs="Arial"/>
          <w:b/>
          <w:sz w:val="22"/>
          <w:szCs w:val="20"/>
          <w:u w:val="single"/>
        </w:rPr>
        <w:t xml:space="preserve"> – art. 24 ust.</w:t>
      </w:r>
      <w:r w:rsidR="00496157">
        <w:rPr>
          <w:rFonts w:ascii="Arial" w:hAnsi="Arial" w:cs="Arial"/>
          <w:b/>
          <w:sz w:val="22"/>
          <w:szCs w:val="20"/>
          <w:u w:val="single"/>
        </w:rPr>
        <w:t xml:space="preserve"> </w:t>
      </w:r>
      <w:r w:rsidR="00DE67A8">
        <w:rPr>
          <w:rFonts w:ascii="Arial" w:hAnsi="Arial" w:cs="Arial"/>
          <w:b/>
          <w:sz w:val="22"/>
          <w:szCs w:val="20"/>
          <w:u w:val="single"/>
        </w:rPr>
        <w:t xml:space="preserve">1 </w:t>
      </w:r>
      <w:proofErr w:type="spellStart"/>
      <w:r w:rsidR="00DE67A8">
        <w:rPr>
          <w:rFonts w:ascii="Arial" w:hAnsi="Arial" w:cs="Arial"/>
          <w:b/>
          <w:sz w:val="22"/>
          <w:szCs w:val="20"/>
          <w:u w:val="single"/>
        </w:rPr>
        <w:t>pkt</w:t>
      </w:r>
      <w:proofErr w:type="spellEnd"/>
      <w:r w:rsidR="00DE67A8">
        <w:rPr>
          <w:rFonts w:ascii="Arial" w:hAnsi="Arial" w:cs="Arial"/>
          <w:b/>
          <w:sz w:val="22"/>
          <w:szCs w:val="20"/>
          <w:u w:val="single"/>
        </w:rPr>
        <w:t xml:space="preserve"> 23</w:t>
      </w:r>
    </w:p>
    <w:p w:rsidR="00F562FF" w:rsidRDefault="00F562FF" w:rsidP="00C921D5">
      <w:pPr>
        <w:contextualSpacing/>
        <w:jc w:val="both"/>
        <w:rPr>
          <w:rFonts w:ascii="Arial" w:hAnsi="Arial" w:cs="Arial"/>
          <w:sz w:val="20"/>
          <w:szCs w:val="20"/>
        </w:rPr>
      </w:pPr>
    </w:p>
    <w:p w:rsidR="00F562FF" w:rsidRDefault="00F562FF" w:rsidP="005119B6">
      <w:pPr>
        <w:ind w:firstLine="708"/>
        <w:contextualSpacing/>
        <w:jc w:val="both"/>
        <w:rPr>
          <w:rFonts w:ascii="Arial" w:hAnsi="Arial" w:cs="Arial"/>
          <w:sz w:val="20"/>
          <w:szCs w:val="20"/>
        </w:rPr>
      </w:pPr>
    </w:p>
    <w:p w:rsidR="005119B6" w:rsidRPr="00E901F7" w:rsidRDefault="005119B6" w:rsidP="00D7746E">
      <w:pPr>
        <w:ind w:firstLine="708"/>
        <w:contextualSpacing/>
        <w:rPr>
          <w:rFonts w:ascii="Arial" w:hAnsi="Arial" w:cs="Arial"/>
          <w:b/>
          <w:sz w:val="20"/>
        </w:rPr>
      </w:pPr>
      <w:r w:rsidRPr="002436D4">
        <w:rPr>
          <w:rFonts w:ascii="Arial" w:hAnsi="Arial" w:cs="Arial"/>
          <w:sz w:val="20"/>
          <w:szCs w:val="20"/>
        </w:rPr>
        <w:t xml:space="preserve">Na potrzeby postępowania o udzielenie zamówienia publicznego pn. </w:t>
      </w:r>
      <w:r w:rsidR="00D7746E" w:rsidRPr="00D7746E">
        <w:rPr>
          <w:rFonts w:ascii="Arial" w:hAnsi="Arial" w:cs="Arial"/>
          <w:b/>
          <w:sz w:val="20"/>
        </w:rPr>
        <w:t>„Budowa targowiska „Mój Rynek” w Krośniewicach”</w:t>
      </w:r>
      <w:r w:rsidRPr="00411D64">
        <w:rPr>
          <w:rFonts w:ascii="Arial" w:hAnsi="Arial" w:cs="Arial"/>
          <w:b/>
          <w:sz w:val="20"/>
        </w:rPr>
        <w:t>,</w:t>
      </w:r>
      <w:r w:rsidRPr="002436D4">
        <w:rPr>
          <w:rFonts w:ascii="Arial" w:hAnsi="Arial" w:cs="Arial"/>
          <w:sz w:val="20"/>
          <w:szCs w:val="20"/>
        </w:rPr>
        <w:t xml:space="preserve"> prowadzonego przez  Zamawiającego </w:t>
      </w:r>
      <w:r w:rsidRPr="00C44488">
        <w:rPr>
          <w:rFonts w:ascii="Arial" w:hAnsi="Arial" w:cs="Arial"/>
          <w:b/>
          <w:sz w:val="20"/>
          <w:szCs w:val="20"/>
        </w:rPr>
        <w:t>Gminę Krośniewice</w:t>
      </w:r>
      <w:r w:rsidRPr="002436D4">
        <w:rPr>
          <w:rFonts w:ascii="Arial" w:hAnsi="Arial" w:cs="Arial"/>
          <w:sz w:val="20"/>
          <w:szCs w:val="20"/>
        </w:rPr>
        <w:t xml:space="preserve"> oświadczam, </w:t>
      </w:r>
      <w:r w:rsidR="00496157">
        <w:rPr>
          <w:rFonts w:ascii="Arial" w:hAnsi="Arial" w:cs="Arial"/>
          <w:sz w:val="20"/>
          <w:szCs w:val="20"/>
        </w:rPr>
        <w:br/>
      </w:r>
      <w:r w:rsidRPr="002436D4">
        <w:rPr>
          <w:rFonts w:ascii="Arial" w:hAnsi="Arial" w:cs="Arial"/>
          <w:sz w:val="20"/>
          <w:szCs w:val="20"/>
        </w:rPr>
        <w:t>co następuje:</w:t>
      </w:r>
    </w:p>
    <w:p w:rsidR="005119B6" w:rsidRPr="002436D4" w:rsidRDefault="005119B6" w:rsidP="005119B6">
      <w:pPr>
        <w:contextualSpacing/>
        <w:jc w:val="both"/>
        <w:rPr>
          <w:rFonts w:ascii="Arial" w:hAnsi="Arial" w:cs="Arial"/>
          <w:sz w:val="20"/>
          <w:szCs w:val="20"/>
        </w:rPr>
      </w:pPr>
    </w:p>
    <w:p w:rsidR="005119B6" w:rsidRPr="002436D4" w:rsidRDefault="005119B6" w:rsidP="005119B6">
      <w:pPr>
        <w:shd w:val="clear" w:color="auto" w:fill="BFBFBF"/>
        <w:contextualSpacing/>
        <w:rPr>
          <w:rFonts w:ascii="Arial" w:hAnsi="Arial" w:cs="Arial"/>
          <w:sz w:val="20"/>
          <w:szCs w:val="20"/>
        </w:rPr>
      </w:pPr>
      <w:r w:rsidRPr="002436D4">
        <w:rPr>
          <w:rFonts w:ascii="Arial" w:hAnsi="Arial" w:cs="Arial"/>
          <w:b/>
          <w:sz w:val="20"/>
          <w:szCs w:val="20"/>
        </w:rPr>
        <w:t>OŚWIADCZENIA DOTYCZĄCE WYKONAWCY</w:t>
      </w:r>
      <w:r>
        <w:rPr>
          <w:rFonts w:ascii="Arial" w:hAnsi="Arial" w:cs="Arial"/>
          <w:b/>
          <w:sz w:val="20"/>
          <w:szCs w:val="20"/>
        </w:rPr>
        <w:t>*</w:t>
      </w:r>
      <w:r w:rsidRPr="002436D4">
        <w:rPr>
          <w:rFonts w:ascii="Arial" w:hAnsi="Arial" w:cs="Arial"/>
          <w:b/>
          <w:sz w:val="20"/>
          <w:szCs w:val="20"/>
        </w:rPr>
        <w:t>:</w:t>
      </w:r>
    </w:p>
    <w:p w:rsidR="005119B6" w:rsidRPr="002436D4" w:rsidRDefault="005119B6" w:rsidP="005119B6">
      <w:pPr>
        <w:pStyle w:val="Akapitzlist1"/>
        <w:jc w:val="both"/>
        <w:rPr>
          <w:rFonts w:cs="Arial"/>
          <w:szCs w:val="20"/>
        </w:rPr>
      </w:pPr>
    </w:p>
    <w:p w:rsidR="005119B6" w:rsidRPr="002436D4" w:rsidRDefault="005119B6" w:rsidP="009959D8">
      <w:pPr>
        <w:pStyle w:val="Akapitzlist1"/>
        <w:numPr>
          <w:ilvl w:val="5"/>
          <w:numId w:val="46"/>
        </w:numPr>
        <w:tabs>
          <w:tab w:val="clear" w:pos="4320"/>
          <w:tab w:val="num" w:pos="284"/>
        </w:tabs>
        <w:ind w:left="284" w:hanging="284"/>
        <w:jc w:val="both"/>
        <w:rPr>
          <w:rFonts w:cs="Arial"/>
          <w:szCs w:val="20"/>
        </w:rPr>
      </w:pPr>
      <w:r w:rsidRPr="002436D4">
        <w:rPr>
          <w:rFonts w:cs="Arial"/>
          <w:szCs w:val="20"/>
        </w:rPr>
        <w:t xml:space="preserve">Oświadczam, że nie podlegam wykluczeniu z postępowania na </w:t>
      </w:r>
      <w:r>
        <w:rPr>
          <w:rFonts w:cs="Arial"/>
          <w:szCs w:val="20"/>
        </w:rPr>
        <w:t xml:space="preserve">podstawie art. 24 ust 1 pkt. 23 ustawy </w:t>
      </w:r>
      <w:proofErr w:type="spellStart"/>
      <w:r w:rsidRPr="002436D4">
        <w:rPr>
          <w:rFonts w:cs="Arial"/>
          <w:szCs w:val="20"/>
        </w:rPr>
        <w:t>Pzp</w:t>
      </w:r>
      <w:proofErr w:type="spellEnd"/>
      <w:r w:rsidRPr="002436D4">
        <w:rPr>
          <w:rFonts w:cs="Arial"/>
          <w:szCs w:val="20"/>
        </w:rPr>
        <w:t>.</w:t>
      </w:r>
    </w:p>
    <w:p w:rsidR="005119B6" w:rsidRDefault="005119B6" w:rsidP="005119B6">
      <w:pPr>
        <w:contextualSpacing/>
        <w:jc w:val="both"/>
        <w:rPr>
          <w:rFonts w:ascii="Arial" w:hAnsi="Arial" w:cs="Arial"/>
          <w:sz w:val="16"/>
          <w:szCs w:val="16"/>
        </w:rPr>
      </w:pPr>
    </w:p>
    <w:p w:rsidR="005119B6" w:rsidRPr="000F1316" w:rsidRDefault="005119B6" w:rsidP="00DE67A8">
      <w:pPr>
        <w:ind w:left="284"/>
        <w:contextualSpacing/>
        <w:jc w:val="both"/>
        <w:rPr>
          <w:rFonts w:ascii="Arial" w:hAnsi="Arial" w:cs="Arial"/>
          <w:sz w:val="16"/>
          <w:szCs w:val="16"/>
        </w:rPr>
      </w:pPr>
      <w:r w:rsidRPr="000F1316">
        <w:rPr>
          <w:rFonts w:ascii="Arial" w:hAnsi="Arial" w:cs="Arial"/>
          <w:sz w:val="16"/>
          <w:szCs w:val="16"/>
        </w:rPr>
        <w:t>Art. 24.ust.1:</w:t>
      </w:r>
    </w:p>
    <w:p w:rsidR="005119B6" w:rsidRPr="000F1316" w:rsidRDefault="005119B6" w:rsidP="00DE67A8">
      <w:pPr>
        <w:ind w:left="284"/>
        <w:contextualSpacing/>
        <w:jc w:val="both"/>
        <w:rPr>
          <w:rFonts w:ascii="Arial" w:hAnsi="Arial" w:cs="Arial"/>
          <w:sz w:val="16"/>
          <w:szCs w:val="16"/>
        </w:rPr>
      </w:pPr>
      <w:r w:rsidRPr="000F1316">
        <w:rPr>
          <w:rFonts w:ascii="Arial" w:hAnsi="Arial" w:cs="Arial"/>
          <w:sz w:val="16"/>
          <w:szCs w:val="16"/>
        </w:rPr>
        <w:t>Z postępowania o udzielenie zamówienia wyklucza się:</w:t>
      </w:r>
    </w:p>
    <w:p w:rsidR="005119B6" w:rsidRPr="000428EA" w:rsidRDefault="005119B6" w:rsidP="00DE67A8">
      <w:pPr>
        <w:ind w:left="284"/>
        <w:contextualSpacing/>
        <w:jc w:val="both"/>
        <w:rPr>
          <w:rFonts w:ascii="Arial" w:hAnsi="Arial" w:cs="Arial"/>
          <w:sz w:val="16"/>
          <w:szCs w:val="16"/>
        </w:rPr>
      </w:pPr>
      <w:r w:rsidRPr="000428EA">
        <w:rPr>
          <w:rFonts w:ascii="Arial" w:hAnsi="Arial" w:cs="Arial"/>
          <w:sz w:val="16"/>
          <w:szCs w:val="16"/>
        </w:rPr>
        <w:t xml:space="preserve">23) wykonawców, którzy należąc do tej samej grupy kapitałowej, w rozumieniu ustawy z dnia 16 lutego 2007 r. o ochronie konkurencji i konsumentów (Dz. U. z 2015 r. poz. 184, 1618 i 1634), złożyli odrębne oferty, oferty częściowe lub wnioski </w:t>
      </w:r>
      <w:r>
        <w:rPr>
          <w:rFonts w:ascii="Arial" w:hAnsi="Arial" w:cs="Arial"/>
          <w:sz w:val="16"/>
          <w:szCs w:val="16"/>
        </w:rPr>
        <w:br/>
      </w:r>
      <w:r w:rsidRPr="000428EA">
        <w:rPr>
          <w:rFonts w:ascii="Arial" w:hAnsi="Arial" w:cs="Arial"/>
          <w:sz w:val="16"/>
          <w:szCs w:val="16"/>
        </w:rPr>
        <w:t xml:space="preserve">o dopuszczenie do udziału w postępowaniu, chyba że wykażą, że istniejące między nimi powiązania nie prowadzą </w:t>
      </w:r>
      <w:r w:rsidR="00496157">
        <w:rPr>
          <w:rFonts w:ascii="Arial" w:hAnsi="Arial" w:cs="Arial"/>
          <w:sz w:val="16"/>
          <w:szCs w:val="16"/>
        </w:rPr>
        <w:br/>
      </w:r>
      <w:r w:rsidRPr="000428EA">
        <w:rPr>
          <w:rFonts w:ascii="Arial" w:hAnsi="Arial" w:cs="Arial"/>
          <w:sz w:val="16"/>
          <w:szCs w:val="16"/>
        </w:rPr>
        <w:t xml:space="preserve">do zakłócenia konkurencji w postępowaniu o udzielenie zamówienia.  </w:t>
      </w:r>
    </w:p>
    <w:p w:rsidR="005119B6" w:rsidRDefault="005119B6" w:rsidP="00DE67A8">
      <w:pPr>
        <w:ind w:left="284"/>
        <w:contextualSpacing/>
        <w:jc w:val="both"/>
        <w:rPr>
          <w:rFonts w:ascii="Arial" w:hAnsi="Arial" w:cs="Arial"/>
          <w:sz w:val="20"/>
          <w:szCs w:val="20"/>
        </w:rPr>
      </w:pPr>
    </w:p>
    <w:p w:rsidR="005119B6" w:rsidRPr="002436D4" w:rsidRDefault="005119B6" w:rsidP="00DE67A8">
      <w:pPr>
        <w:ind w:left="284"/>
        <w:contextualSpacing/>
        <w:jc w:val="both"/>
        <w:rPr>
          <w:rFonts w:ascii="Arial" w:hAnsi="Arial" w:cs="Arial"/>
          <w:sz w:val="20"/>
          <w:szCs w:val="20"/>
        </w:rPr>
      </w:pPr>
    </w:p>
    <w:p w:rsidR="005119B6" w:rsidRPr="002436D4" w:rsidRDefault="005119B6" w:rsidP="00DE67A8">
      <w:pPr>
        <w:ind w:left="284"/>
        <w:contextualSpacing/>
        <w:jc w:val="both"/>
        <w:rPr>
          <w:rFonts w:ascii="Arial" w:hAnsi="Arial" w:cs="Arial"/>
          <w:sz w:val="16"/>
          <w:szCs w:val="16"/>
        </w:rPr>
      </w:pPr>
      <w:r w:rsidRPr="002436D4">
        <w:rPr>
          <w:rFonts w:ascii="Arial" w:hAnsi="Arial" w:cs="Arial"/>
          <w:sz w:val="16"/>
          <w:szCs w:val="16"/>
        </w:rPr>
        <w:t>…………</w:t>
      </w:r>
      <w:r>
        <w:rPr>
          <w:rFonts w:ascii="Arial" w:hAnsi="Arial" w:cs="Arial"/>
          <w:sz w:val="16"/>
          <w:szCs w:val="16"/>
        </w:rPr>
        <w:t>………..</w:t>
      </w:r>
      <w:r w:rsidRPr="002436D4">
        <w:rPr>
          <w:rFonts w:ascii="Arial" w:hAnsi="Arial" w:cs="Arial"/>
          <w:sz w:val="16"/>
          <w:szCs w:val="16"/>
        </w:rPr>
        <w:t xml:space="preserve">….……. </w:t>
      </w:r>
      <w:r w:rsidRPr="002436D4">
        <w:rPr>
          <w:rFonts w:ascii="Arial" w:hAnsi="Arial" w:cs="Arial"/>
          <w:i/>
          <w:sz w:val="16"/>
          <w:szCs w:val="16"/>
        </w:rPr>
        <w:t xml:space="preserve">(miejscowość), </w:t>
      </w:r>
      <w:r w:rsidRPr="002436D4">
        <w:rPr>
          <w:rFonts w:ascii="Arial" w:hAnsi="Arial" w:cs="Arial"/>
          <w:sz w:val="16"/>
          <w:szCs w:val="16"/>
        </w:rPr>
        <w:t xml:space="preserve">dnia ………….……. r. </w:t>
      </w:r>
    </w:p>
    <w:p w:rsidR="005119B6" w:rsidRDefault="005119B6" w:rsidP="005119B6">
      <w:pPr>
        <w:contextualSpacing/>
        <w:jc w:val="both"/>
        <w:rPr>
          <w:rFonts w:ascii="Arial" w:hAnsi="Arial" w:cs="Arial"/>
          <w:sz w:val="16"/>
          <w:szCs w:val="16"/>
        </w:rPr>
      </w:pPr>
    </w:p>
    <w:p w:rsidR="00F562FF" w:rsidRPr="002436D4" w:rsidRDefault="00F562FF" w:rsidP="005119B6">
      <w:pPr>
        <w:contextualSpacing/>
        <w:jc w:val="both"/>
        <w:rPr>
          <w:rFonts w:ascii="Arial" w:hAnsi="Arial" w:cs="Arial"/>
          <w:sz w:val="16"/>
          <w:szCs w:val="16"/>
        </w:rPr>
      </w:pPr>
    </w:p>
    <w:p w:rsidR="005119B6" w:rsidRPr="002436D4" w:rsidRDefault="005119B6" w:rsidP="005119B6">
      <w:pPr>
        <w:contextualSpacing/>
        <w:jc w:val="both"/>
        <w:rPr>
          <w:rFonts w:ascii="Arial" w:hAnsi="Arial" w:cs="Arial"/>
          <w:i/>
          <w:iCs/>
          <w:color w:val="000000"/>
          <w:sz w:val="16"/>
          <w:szCs w:val="16"/>
        </w:rPr>
      </w:pP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t>…………………………………..……………………………</w:t>
      </w:r>
    </w:p>
    <w:p w:rsidR="005119B6" w:rsidRPr="002436D4" w:rsidRDefault="005119B6" w:rsidP="005119B6">
      <w:pPr>
        <w:ind w:left="4920"/>
        <w:contextualSpacing/>
        <w:jc w:val="both"/>
        <w:rPr>
          <w:rFonts w:ascii="Arial" w:hAnsi="Arial" w:cs="Arial"/>
          <w:sz w:val="16"/>
          <w:szCs w:val="16"/>
        </w:rPr>
      </w:pPr>
      <w:r w:rsidRPr="002436D4">
        <w:rPr>
          <w:rFonts w:ascii="Arial" w:hAnsi="Arial" w:cs="Arial"/>
          <w:i/>
          <w:iCs/>
          <w:color w:val="000000"/>
          <w:sz w:val="16"/>
          <w:szCs w:val="16"/>
        </w:rPr>
        <w:t>Podpis osób uprawnionych do składania oświadczeń woli w imieniu Wykonawcy oraz pieczątka/pieczątki</w:t>
      </w:r>
    </w:p>
    <w:p w:rsidR="005119B6" w:rsidRDefault="005119B6" w:rsidP="005119B6">
      <w:pPr>
        <w:pStyle w:val="Tekstpodstawowy"/>
        <w:rPr>
          <w:rFonts w:ascii="Arial" w:hAnsi="Arial" w:cs="Arial"/>
          <w:color w:val="FF0000"/>
          <w:sz w:val="20"/>
        </w:rPr>
      </w:pPr>
    </w:p>
    <w:p w:rsidR="005119B6" w:rsidRPr="00D16588" w:rsidRDefault="005119B6" w:rsidP="009959D8">
      <w:pPr>
        <w:pStyle w:val="Tekstpodstawowy"/>
        <w:numPr>
          <w:ilvl w:val="0"/>
          <w:numId w:val="46"/>
        </w:numPr>
        <w:tabs>
          <w:tab w:val="clear" w:pos="720"/>
          <w:tab w:val="num" w:pos="284"/>
        </w:tabs>
        <w:ind w:left="284" w:hanging="284"/>
        <w:rPr>
          <w:rFonts w:ascii="Arial" w:hAnsi="Arial" w:cs="Arial"/>
          <w:sz w:val="20"/>
        </w:rPr>
      </w:pPr>
      <w:r w:rsidRPr="00D16588">
        <w:rPr>
          <w:rFonts w:ascii="Arial" w:hAnsi="Arial" w:cs="Arial"/>
          <w:sz w:val="20"/>
        </w:rPr>
        <w:t xml:space="preserve">Oświadczam, że zachodzą w stosunku do mnie podstawy wykluczenia z postępowania </w:t>
      </w:r>
      <w:r w:rsidR="00DE67A8">
        <w:rPr>
          <w:rFonts w:ascii="Arial" w:hAnsi="Arial" w:cs="Arial"/>
          <w:sz w:val="20"/>
        </w:rPr>
        <w:br/>
      </w:r>
      <w:r w:rsidRPr="00D16588">
        <w:rPr>
          <w:rFonts w:ascii="Arial" w:hAnsi="Arial" w:cs="Arial"/>
          <w:sz w:val="20"/>
        </w:rPr>
        <w:t xml:space="preserve">na podstawie art. 24 ust 1 pkt. 23 ustawy </w:t>
      </w:r>
      <w:proofErr w:type="spellStart"/>
      <w:r w:rsidRPr="00D16588">
        <w:rPr>
          <w:rFonts w:ascii="Arial" w:hAnsi="Arial" w:cs="Arial"/>
          <w:sz w:val="20"/>
        </w:rPr>
        <w:t>Pzp</w:t>
      </w:r>
      <w:proofErr w:type="spellEnd"/>
      <w:r w:rsidRPr="00D16588">
        <w:rPr>
          <w:rFonts w:ascii="Arial" w:hAnsi="Arial" w:cs="Arial"/>
          <w:sz w:val="20"/>
        </w:rPr>
        <w:t xml:space="preserve">. Jednocześnie oświadczam, że w związku z </w:t>
      </w:r>
      <w:proofErr w:type="spellStart"/>
      <w:r w:rsidRPr="00D16588">
        <w:rPr>
          <w:rFonts w:ascii="Arial" w:hAnsi="Arial" w:cs="Arial"/>
          <w:sz w:val="20"/>
        </w:rPr>
        <w:t>ww</w:t>
      </w:r>
      <w:proofErr w:type="spellEnd"/>
      <w:r w:rsidRPr="00D16588">
        <w:rPr>
          <w:rFonts w:ascii="Arial" w:hAnsi="Arial" w:cs="Arial"/>
          <w:sz w:val="20"/>
        </w:rPr>
        <w:t>. okolicznością, na podstawie art. 24 ust.</w:t>
      </w:r>
      <w:r>
        <w:rPr>
          <w:rFonts w:ascii="Arial" w:hAnsi="Arial" w:cs="Arial"/>
          <w:sz w:val="20"/>
        </w:rPr>
        <w:t xml:space="preserve"> 11 ustawy </w:t>
      </w:r>
      <w:proofErr w:type="spellStart"/>
      <w:r>
        <w:rPr>
          <w:rFonts w:ascii="Arial" w:hAnsi="Arial" w:cs="Arial"/>
          <w:sz w:val="20"/>
        </w:rPr>
        <w:t>Pzp</w:t>
      </w:r>
      <w:proofErr w:type="spellEnd"/>
      <w:r>
        <w:rPr>
          <w:rFonts w:ascii="Arial" w:hAnsi="Arial" w:cs="Arial"/>
          <w:sz w:val="20"/>
        </w:rPr>
        <w:t xml:space="preserve"> przedkładam nastę</w:t>
      </w:r>
      <w:r w:rsidRPr="00D16588">
        <w:rPr>
          <w:rFonts w:ascii="Arial" w:hAnsi="Arial" w:cs="Arial"/>
          <w:sz w:val="20"/>
        </w:rPr>
        <w:t xml:space="preserve">pujące środki dowodowe wskazujące na brak podstaw do wykluczenia z niniejszego postępowania: </w:t>
      </w:r>
    </w:p>
    <w:p w:rsidR="005119B6" w:rsidRPr="00D16588" w:rsidRDefault="005119B6" w:rsidP="00DE67A8">
      <w:pPr>
        <w:pStyle w:val="Tekstpodstawowy"/>
        <w:ind w:left="284"/>
        <w:rPr>
          <w:rFonts w:ascii="Arial" w:hAnsi="Arial" w:cs="Arial"/>
          <w:sz w:val="20"/>
        </w:rPr>
      </w:pPr>
      <w:r w:rsidRPr="00D16588">
        <w:rPr>
          <w:rFonts w:ascii="Arial" w:hAnsi="Arial" w:cs="Arial"/>
          <w:sz w:val="20"/>
        </w:rPr>
        <w:t>…………………………………………………………………………………………………………………</w:t>
      </w:r>
    </w:p>
    <w:p w:rsidR="005119B6" w:rsidRPr="00D16588" w:rsidRDefault="005119B6" w:rsidP="00DE67A8">
      <w:pPr>
        <w:pStyle w:val="Tekstpodstawowy"/>
        <w:ind w:left="284"/>
        <w:rPr>
          <w:rFonts w:ascii="Arial" w:hAnsi="Arial" w:cs="Arial"/>
          <w:sz w:val="20"/>
        </w:rPr>
      </w:pPr>
      <w:r w:rsidRPr="00D16588">
        <w:rPr>
          <w:rFonts w:ascii="Arial" w:hAnsi="Arial" w:cs="Arial"/>
          <w:sz w:val="20"/>
        </w:rPr>
        <w:t>…………………………………………………………………………………………………………………</w:t>
      </w:r>
    </w:p>
    <w:p w:rsidR="005119B6" w:rsidRPr="00D16588" w:rsidRDefault="005119B6" w:rsidP="00DE67A8">
      <w:pPr>
        <w:pStyle w:val="Tekstpodstawowy"/>
        <w:ind w:left="284"/>
        <w:rPr>
          <w:rFonts w:ascii="Arial" w:hAnsi="Arial" w:cs="Arial"/>
          <w:sz w:val="20"/>
        </w:rPr>
      </w:pPr>
      <w:r w:rsidRPr="00D16588">
        <w:rPr>
          <w:rFonts w:ascii="Arial" w:hAnsi="Arial" w:cs="Arial"/>
          <w:sz w:val="20"/>
        </w:rPr>
        <w:t>…………………………………………………………………………………………………………………</w:t>
      </w:r>
    </w:p>
    <w:p w:rsidR="005119B6" w:rsidRPr="00D16588" w:rsidRDefault="005119B6" w:rsidP="00DE67A8">
      <w:pPr>
        <w:pStyle w:val="Tekstpodstawowy"/>
        <w:ind w:left="284"/>
        <w:rPr>
          <w:rFonts w:ascii="Arial" w:hAnsi="Arial" w:cs="Arial"/>
          <w:sz w:val="20"/>
        </w:rPr>
      </w:pPr>
      <w:r w:rsidRPr="00D16588">
        <w:rPr>
          <w:rFonts w:ascii="Arial" w:hAnsi="Arial" w:cs="Arial"/>
          <w:sz w:val="20"/>
        </w:rPr>
        <w:t>…………………………………………………………………………………………………………………</w:t>
      </w:r>
    </w:p>
    <w:p w:rsidR="005119B6" w:rsidRPr="00D16588" w:rsidRDefault="005119B6" w:rsidP="00DE67A8">
      <w:pPr>
        <w:pStyle w:val="Tekstpodstawowy"/>
        <w:ind w:left="284"/>
        <w:rPr>
          <w:rFonts w:ascii="Arial" w:hAnsi="Arial" w:cs="Arial"/>
          <w:sz w:val="20"/>
        </w:rPr>
      </w:pPr>
      <w:r w:rsidRPr="00D16588">
        <w:rPr>
          <w:rFonts w:ascii="Arial" w:hAnsi="Arial" w:cs="Arial"/>
          <w:sz w:val="20"/>
        </w:rPr>
        <w:t>…………………………………………………………………………………………………………………</w:t>
      </w:r>
    </w:p>
    <w:p w:rsidR="005119B6" w:rsidRPr="00D16588" w:rsidRDefault="005119B6" w:rsidP="00DE67A8">
      <w:pPr>
        <w:pStyle w:val="Tekstpodstawowy"/>
        <w:ind w:left="284"/>
        <w:rPr>
          <w:rFonts w:ascii="Arial" w:hAnsi="Arial" w:cs="Arial"/>
          <w:sz w:val="20"/>
        </w:rPr>
      </w:pPr>
      <w:r w:rsidRPr="00D16588">
        <w:rPr>
          <w:rFonts w:ascii="Arial" w:hAnsi="Arial" w:cs="Arial"/>
          <w:sz w:val="20"/>
        </w:rPr>
        <w:t>…………………………………………………………………………………………………………………</w:t>
      </w:r>
    </w:p>
    <w:p w:rsidR="005119B6" w:rsidRPr="00D16588" w:rsidRDefault="005119B6" w:rsidP="005119B6">
      <w:pPr>
        <w:contextualSpacing/>
        <w:jc w:val="both"/>
        <w:rPr>
          <w:rFonts w:ascii="Arial" w:hAnsi="Arial" w:cs="Arial"/>
          <w:sz w:val="16"/>
          <w:szCs w:val="16"/>
        </w:rPr>
      </w:pPr>
    </w:p>
    <w:p w:rsidR="005119B6" w:rsidRPr="00D16588" w:rsidRDefault="005119B6" w:rsidP="005119B6">
      <w:pPr>
        <w:contextualSpacing/>
        <w:jc w:val="both"/>
        <w:rPr>
          <w:rFonts w:ascii="Arial" w:hAnsi="Arial" w:cs="Arial"/>
          <w:sz w:val="16"/>
          <w:szCs w:val="16"/>
        </w:rPr>
      </w:pPr>
    </w:p>
    <w:p w:rsidR="005119B6" w:rsidRPr="00D16588" w:rsidRDefault="005119B6" w:rsidP="00F562FF">
      <w:pPr>
        <w:ind w:firstLine="284"/>
        <w:contextualSpacing/>
        <w:jc w:val="both"/>
        <w:rPr>
          <w:rFonts w:ascii="Arial" w:hAnsi="Arial" w:cs="Arial"/>
          <w:sz w:val="16"/>
          <w:szCs w:val="16"/>
        </w:rPr>
      </w:pPr>
      <w:r w:rsidRPr="00D16588">
        <w:rPr>
          <w:rFonts w:ascii="Arial" w:hAnsi="Arial" w:cs="Arial"/>
          <w:sz w:val="16"/>
          <w:szCs w:val="16"/>
        </w:rPr>
        <w:t xml:space="preserve">…………………..….……. </w:t>
      </w:r>
      <w:r w:rsidRPr="00D16588">
        <w:rPr>
          <w:rFonts w:ascii="Arial" w:hAnsi="Arial" w:cs="Arial"/>
          <w:i/>
          <w:sz w:val="16"/>
          <w:szCs w:val="16"/>
        </w:rPr>
        <w:t xml:space="preserve">(miejscowość), </w:t>
      </w:r>
      <w:r w:rsidRPr="00D16588">
        <w:rPr>
          <w:rFonts w:ascii="Arial" w:hAnsi="Arial" w:cs="Arial"/>
          <w:sz w:val="16"/>
          <w:szCs w:val="16"/>
        </w:rPr>
        <w:t xml:space="preserve">dnia ………….……. r. </w:t>
      </w:r>
    </w:p>
    <w:p w:rsidR="005119B6" w:rsidRDefault="005119B6" w:rsidP="005119B6">
      <w:pPr>
        <w:contextualSpacing/>
        <w:jc w:val="both"/>
        <w:rPr>
          <w:rFonts w:ascii="Arial" w:hAnsi="Arial" w:cs="Arial"/>
          <w:sz w:val="16"/>
          <w:szCs w:val="16"/>
        </w:rPr>
      </w:pPr>
    </w:p>
    <w:p w:rsidR="00F562FF" w:rsidRPr="00D16588" w:rsidRDefault="00F562FF" w:rsidP="005119B6">
      <w:pPr>
        <w:contextualSpacing/>
        <w:jc w:val="both"/>
        <w:rPr>
          <w:rFonts w:ascii="Arial" w:hAnsi="Arial" w:cs="Arial"/>
          <w:sz w:val="16"/>
          <w:szCs w:val="16"/>
        </w:rPr>
      </w:pPr>
    </w:p>
    <w:p w:rsidR="005119B6" w:rsidRPr="00D16588" w:rsidRDefault="005119B6" w:rsidP="005119B6">
      <w:pPr>
        <w:contextualSpacing/>
        <w:jc w:val="both"/>
        <w:rPr>
          <w:rFonts w:ascii="Arial" w:hAnsi="Arial" w:cs="Arial"/>
          <w:i/>
          <w:iCs/>
          <w:sz w:val="16"/>
          <w:szCs w:val="16"/>
        </w:rPr>
      </w:pPr>
      <w:r w:rsidRPr="00D16588">
        <w:rPr>
          <w:rFonts w:ascii="Arial" w:hAnsi="Arial" w:cs="Arial"/>
          <w:sz w:val="16"/>
          <w:szCs w:val="16"/>
        </w:rPr>
        <w:tab/>
      </w:r>
      <w:r w:rsidRPr="00D16588">
        <w:rPr>
          <w:rFonts w:ascii="Arial" w:hAnsi="Arial" w:cs="Arial"/>
          <w:sz w:val="16"/>
          <w:szCs w:val="16"/>
        </w:rPr>
        <w:tab/>
      </w:r>
      <w:r w:rsidRPr="00D16588">
        <w:rPr>
          <w:rFonts w:ascii="Arial" w:hAnsi="Arial" w:cs="Arial"/>
          <w:sz w:val="16"/>
          <w:szCs w:val="16"/>
        </w:rPr>
        <w:tab/>
      </w:r>
      <w:r w:rsidRPr="00D16588">
        <w:rPr>
          <w:rFonts w:ascii="Arial" w:hAnsi="Arial" w:cs="Arial"/>
          <w:sz w:val="16"/>
          <w:szCs w:val="16"/>
        </w:rPr>
        <w:tab/>
      </w:r>
      <w:r w:rsidRPr="00D16588">
        <w:rPr>
          <w:rFonts w:ascii="Arial" w:hAnsi="Arial" w:cs="Arial"/>
          <w:sz w:val="16"/>
          <w:szCs w:val="16"/>
        </w:rPr>
        <w:tab/>
      </w:r>
      <w:r w:rsidRPr="00D16588">
        <w:rPr>
          <w:rFonts w:ascii="Arial" w:hAnsi="Arial" w:cs="Arial"/>
          <w:sz w:val="16"/>
          <w:szCs w:val="16"/>
        </w:rPr>
        <w:tab/>
      </w:r>
      <w:r w:rsidRPr="00D16588">
        <w:rPr>
          <w:rFonts w:ascii="Arial" w:hAnsi="Arial" w:cs="Arial"/>
          <w:sz w:val="16"/>
          <w:szCs w:val="16"/>
        </w:rPr>
        <w:tab/>
        <w:t>…………………………………..……………………………</w:t>
      </w:r>
    </w:p>
    <w:p w:rsidR="005119B6" w:rsidRPr="00D16588" w:rsidRDefault="005119B6" w:rsidP="005119B6">
      <w:pPr>
        <w:ind w:left="4920"/>
        <w:contextualSpacing/>
        <w:jc w:val="both"/>
        <w:rPr>
          <w:rFonts w:ascii="Arial" w:hAnsi="Arial" w:cs="Arial"/>
          <w:i/>
          <w:iCs/>
          <w:sz w:val="16"/>
          <w:szCs w:val="16"/>
        </w:rPr>
      </w:pPr>
      <w:r w:rsidRPr="00D16588">
        <w:rPr>
          <w:rFonts w:ascii="Arial" w:hAnsi="Arial" w:cs="Arial"/>
          <w:i/>
          <w:iCs/>
          <w:sz w:val="16"/>
          <w:szCs w:val="16"/>
        </w:rPr>
        <w:t>Podpis osób uprawnionych do składania oświadczeń woli w imieniu Wykonawcy oraz pieczątka/pieczątki</w:t>
      </w:r>
    </w:p>
    <w:p w:rsidR="005119B6" w:rsidRPr="00D16588" w:rsidRDefault="005119B6" w:rsidP="005119B6">
      <w:pPr>
        <w:pStyle w:val="Tekstpodstawowy"/>
        <w:jc w:val="left"/>
        <w:rPr>
          <w:rFonts w:ascii="Arial" w:hAnsi="Arial" w:cs="Arial"/>
          <w:b/>
          <w:sz w:val="28"/>
          <w:szCs w:val="28"/>
          <w:vertAlign w:val="superscript"/>
        </w:rPr>
      </w:pPr>
      <w:r w:rsidRPr="00D16588">
        <w:rPr>
          <w:rFonts w:ascii="Arial" w:hAnsi="Arial" w:cs="Arial"/>
          <w:b/>
          <w:sz w:val="36"/>
          <w:szCs w:val="36"/>
          <w:vertAlign w:val="superscript"/>
        </w:rPr>
        <w:t xml:space="preserve">* - </w:t>
      </w:r>
      <w:r w:rsidRPr="00D16588">
        <w:rPr>
          <w:rFonts w:ascii="Arial" w:hAnsi="Arial" w:cs="Arial"/>
          <w:b/>
          <w:sz w:val="28"/>
          <w:szCs w:val="28"/>
          <w:vertAlign w:val="superscript"/>
        </w:rPr>
        <w:t>należy wypełnić pkt. 1</w:t>
      </w:r>
      <w:r w:rsidRPr="00D16588">
        <w:rPr>
          <w:rFonts w:ascii="Arial" w:hAnsi="Arial" w:cs="Arial"/>
          <w:b/>
          <w:sz w:val="28"/>
          <w:szCs w:val="28"/>
          <w:u w:val="single"/>
          <w:vertAlign w:val="superscript"/>
        </w:rPr>
        <w:t xml:space="preserve"> lub</w:t>
      </w:r>
      <w:r w:rsidRPr="00D16588">
        <w:rPr>
          <w:rFonts w:ascii="Arial" w:hAnsi="Arial" w:cs="Arial"/>
          <w:b/>
          <w:sz w:val="28"/>
          <w:szCs w:val="28"/>
          <w:vertAlign w:val="superscript"/>
        </w:rPr>
        <w:t xml:space="preserve"> pkt.  2</w:t>
      </w:r>
    </w:p>
    <w:p w:rsidR="005119B6" w:rsidRPr="00D16588" w:rsidRDefault="005119B6" w:rsidP="005119B6">
      <w:pPr>
        <w:pStyle w:val="Tekstpodstawowy"/>
        <w:jc w:val="left"/>
        <w:rPr>
          <w:rFonts w:ascii="Arial" w:hAnsi="Arial" w:cs="Arial"/>
          <w:b/>
          <w:sz w:val="18"/>
          <w:szCs w:val="18"/>
          <w:vertAlign w:val="superscript"/>
        </w:rPr>
      </w:pPr>
    </w:p>
    <w:p w:rsidR="005119B6" w:rsidRPr="00C44488" w:rsidRDefault="005119B6" w:rsidP="005119B6">
      <w:pPr>
        <w:shd w:val="clear" w:color="auto" w:fill="BFBFBF"/>
        <w:contextualSpacing/>
        <w:jc w:val="both"/>
        <w:rPr>
          <w:rFonts w:ascii="Arial" w:hAnsi="Arial" w:cs="Arial"/>
          <w:sz w:val="20"/>
          <w:szCs w:val="20"/>
        </w:rPr>
      </w:pPr>
      <w:r w:rsidRPr="00C44488">
        <w:rPr>
          <w:rFonts w:ascii="Arial" w:hAnsi="Arial" w:cs="Arial"/>
          <w:b/>
          <w:sz w:val="20"/>
          <w:szCs w:val="20"/>
        </w:rPr>
        <w:t>OŚWIADCZENIE DOTYCZĄCE PODANYCH INFORMACJI:</w:t>
      </w:r>
    </w:p>
    <w:p w:rsidR="005119B6" w:rsidRPr="00C44488" w:rsidRDefault="005119B6" w:rsidP="005119B6">
      <w:pPr>
        <w:contextualSpacing/>
        <w:jc w:val="both"/>
        <w:rPr>
          <w:rFonts w:ascii="Arial" w:hAnsi="Arial" w:cs="Arial"/>
          <w:sz w:val="20"/>
          <w:szCs w:val="20"/>
        </w:rPr>
      </w:pPr>
    </w:p>
    <w:p w:rsidR="005119B6" w:rsidRPr="00C44488" w:rsidRDefault="005119B6" w:rsidP="005119B6">
      <w:pPr>
        <w:contextualSpacing/>
        <w:jc w:val="both"/>
        <w:rPr>
          <w:rFonts w:ascii="Arial" w:hAnsi="Arial" w:cs="Arial"/>
          <w:sz w:val="20"/>
          <w:szCs w:val="20"/>
        </w:rPr>
      </w:pPr>
      <w:r w:rsidRPr="00C44488">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5119B6" w:rsidRDefault="005119B6" w:rsidP="005119B6">
      <w:pPr>
        <w:contextualSpacing/>
        <w:jc w:val="both"/>
        <w:rPr>
          <w:rFonts w:ascii="Arial" w:hAnsi="Arial" w:cs="Arial"/>
          <w:sz w:val="20"/>
          <w:szCs w:val="20"/>
        </w:rPr>
      </w:pPr>
    </w:p>
    <w:p w:rsidR="00F562FF" w:rsidRPr="00C44488" w:rsidRDefault="00F562FF" w:rsidP="005119B6">
      <w:pPr>
        <w:contextualSpacing/>
        <w:jc w:val="both"/>
        <w:rPr>
          <w:rFonts w:ascii="Arial" w:hAnsi="Arial" w:cs="Arial"/>
          <w:sz w:val="20"/>
          <w:szCs w:val="20"/>
        </w:rPr>
      </w:pPr>
    </w:p>
    <w:p w:rsidR="005119B6" w:rsidRPr="005E0FDE" w:rsidRDefault="005119B6" w:rsidP="005119B6">
      <w:pPr>
        <w:contextualSpacing/>
        <w:jc w:val="both"/>
        <w:rPr>
          <w:rFonts w:ascii="Arial" w:hAnsi="Arial" w:cs="Arial"/>
          <w:sz w:val="16"/>
          <w:szCs w:val="16"/>
        </w:rPr>
      </w:pPr>
      <w:r w:rsidRPr="005E0FDE">
        <w:rPr>
          <w:rFonts w:ascii="Arial" w:hAnsi="Arial" w:cs="Arial"/>
          <w:sz w:val="16"/>
          <w:szCs w:val="16"/>
        </w:rPr>
        <w:t>…………….…</w:t>
      </w:r>
      <w:r>
        <w:rPr>
          <w:rFonts w:ascii="Arial" w:hAnsi="Arial" w:cs="Arial"/>
          <w:sz w:val="16"/>
          <w:szCs w:val="16"/>
        </w:rPr>
        <w:t>………………</w:t>
      </w:r>
      <w:r w:rsidRPr="005E0FDE">
        <w:rPr>
          <w:rFonts w:ascii="Arial" w:hAnsi="Arial" w:cs="Arial"/>
          <w:sz w:val="16"/>
          <w:szCs w:val="16"/>
        </w:rPr>
        <w:t xml:space="preserve">…. </w:t>
      </w:r>
      <w:r w:rsidRPr="005E0FDE">
        <w:rPr>
          <w:rFonts w:ascii="Arial" w:hAnsi="Arial" w:cs="Arial"/>
          <w:i/>
          <w:sz w:val="16"/>
          <w:szCs w:val="16"/>
        </w:rPr>
        <w:t xml:space="preserve">(miejscowość), </w:t>
      </w:r>
      <w:r w:rsidRPr="005E0FDE">
        <w:rPr>
          <w:rFonts w:ascii="Arial" w:hAnsi="Arial" w:cs="Arial"/>
          <w:sz w:val="16"/>
          <w:szCs w:val="16"/>
        </w:rPr>
        <w:t xml:space="preserve">dnia ………….……. r. </w:t>
      </w:r>
    </w:p>
    <w:p w:rsidR="005119B6" w:rsidRPr="005E0FDE" w:rsidRDefault="005119B6" w:rsidP="005119B6">
      <w:pPr>
        <w:pStyle w:val="Arial12CE"/>
        <w:suppressAutoHyphens w:val="0"/>
        <w:spacing w:line="240" w:lineRule="auto"/>
        <w:contextualSpacing/>
        <w:rPr>
          <w:sz w:val="16"/>
          <w:szCs w:val="16"/>
        </w:rPr>
      </w:pPr>
    </w:p>
    <w:p w:rsidR="00F562FF" w:rsidRDefault="00F562FF" w:rsidP="005119B6">
      <w:pPr>
        <w:contextualSpacing/>
        <w:jc w:val="both"/>
        <w:rPr>
          <w:rFonts w:ascii="Arial" w:hAnsi="Arial" w:cs="Arial"/>
          <w:sz w:val="16"/>
          <w:szCs w:val="16"/>
        </w:rPr>
      </w:pPr>
    </w:p>
    <w:p w:rsidR="00F562FF" w:rsidRDefault="00F562FF" w:rsidP="005119B6">
      <w:pPr>
        <w:contextualSpacing/>
        <w:jc w:val="both"/>
        <w:rPr>
          <w:rFonts w:ascii="Arial" w:hAnsi="Arial" w:cs="Arial"/>
          <w:sz w:val="16"/>
          <w:szCs w:val="16"/>
        </w:rPr>
      </w:pPr>
    </w:p>
    <w:p w:rsidR="005119B6" w:rsidRPr="005E0FDE" w:rsidRDefault="005119B6" w:rsidP="005119B6">
      <w:pPr>
        <w:contextualSpacing/>
        <w:jc w:val="both"/>
        <w:rPr>
          <w:rFonts w:ascii="Arial" w:hAnsi="Arial" w:cs="Arial"/>
          <w:i/>
          <w:iCs/>
          <w:color w:val="000000"/>
          <w:sz w:val="16"/>
          <w:szCs w:val="16"/>
        </w:rPr>
      </w:pP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t>……………………………..………………………</w:t>
      </w:r>
    </w:p>
    <w:p w:rsidR="005119B6" w:rsidRDefault="005119B6" w:rsidP="005119B6">
      <w:pPr>
        <w:ind w:left="4920"/>
        <w:contextualSpacing/>
        <w:jc w:val="both"/>
        <w:rPr>
          <w:rFonts w:ascii="Arial" w:hAnsi="Arial" w:cs="Arial"/>
          <w:i/>
          <w:iCs/>
          <w:color w:val="000000"/>
          <w:sz w:val="16"/>
          <w:szCs w:val="16"/>
        </w:rPr>
      </w:pPr>
      <w:r w:rsidRPr="005E0FDE">
        <w:rPr>
          <w:rFonts w:ascii="Arial" w:hAnsi="Arial" w:cs="Arial"/>
          <w:i/>
          <w:iCs/>
          <w:color w:val="000000"/>
          <w:sz w:val="16"/>
          <w:szCs w:val="16"/>
        </w:rPr>
        <w:t>Podpis osób uprawnionych do składania oświadczeń woli w imieniu Wykonawcy oraz pieczątka/pieczątki</w:t>
      </w:r>
    </w:p>
    <w:p w:rsidR="00F41FF3" w:rsidRPr="00F96E8F" w:rsidRDefault="00F41FF3" w:rsidP="00F41FF3">
      <w:pPr>
        <w:pStyle w:val="Nagwek1"/>
        <w:ind w:left="0"/>
        <w:jc w:val="right"/>
        <w:rPr>
          <w:rFonts w:ascii="Arial" w:hAnsi="Arial" w:cs="Arial"/>
          <w:b/>
          <w:i w:val="0"/>
          <w:sz w:val="20"/>
        </w:rPr>
      </w:pPr>
      <w:r>
        <w:rPr>
          <w:rFonts w:ascii="Arial" w:hAnsi="Arial" w:cs="Arial"/>
          <w:sz w:val="20"/>
        </w:rPr>
        <w:br w:type="page"/>
      </w:r>
      <w:r w:rsidRPr="00F96E8F">
        <w:rPr>
          <w:rFonts w:ascii="Arial" w:hAnsi="Arial" w:cs="Arial"/>
          <w:b/>
          <w:i w:val="0"/>
          <w:sz w:val="20"/>
        </w:rPr>
        <w:t xml:space="preserve">Załącznik nr </w:t>
      </w:r>
      <w:r>
        <w:rPr>
          <w:rFonts w:ascii="Arial" w:hAnsi="Arial" w:cs="Arial"/>
          <w:b/>
          <w:i w:val="0"/>
          <w:sz w:val="20"/>
        </w:rPr>
        <w:t>5</w:t>
      </w:r>
    </w:p>
    <w:p w:rsidR="00F41FF3" w:rsidRPr="00F96E8F" w:rsidRDefault="00F41FF3" w:rsidP="00F41FF3">
      <w:pPr>
        <w:pStyle w:val="Nagwek1"/>
        <w:jc w:val="right"/>
        <w:rPr>
          <w:rFonts w:ascii="Arial" w:hAnsi="Arial" w:cs="Arial"/>
          <w:b/>
          <w:i w:val="0"/>
          <w:sz w:val="20"/>
        </w:rPr>
      </w:pPr>
      <w:r w:rsidRPr="00F96E8F">
        <w:rPr>
          <w:rFonts w:ascii="Arial" w:hAnsi="Arial" w:cs="Arial"/>
          <w:b/>
          <w:i w:val="0"/>
          <w:sz w:val="20"/>
        </w:rPr>
        <w:t>do SIWZ</w:t>
      </w:r>
    </w:p>
    <w:p w:rsidR="00F41FF3" w:rsidRDefault="00F41FF3" w:rsidP="00F41FF3">
      <w:pPr>
        <w:pStyle w:val="Tekstpodstawowy"/>
        <w:ind w:left="6663" w:hanging="6663"/>
        <w:rPr>
          <w:rFonts w:ascii="Arial" w:hAnsi="Arial" w:cs="Arial"/>
          <w:sz w:val="20"/>
        </w:rPr>
      </w:pPr>
    </w:p>
    <w:p w:rsidR="00F41FF3" w:rsidRPr="00D352F8" w:rsidRDefault="00F41FF3" w:rsidP="00F41FF3">
      <w:pPr>
        <w:pStyle w:val="Tekstpodstawowy"/>
        <w:ind w:left="6663" w:hanging="6663"/>
        <w:rPr>
          <w:rFonts w:ascii="Arial" w:hAnsi="Arial" w:cs="Arial"/>
          <w:sz w:val="20"/>
        </w:rPr>
      </w:pPr>
      <w:r w:rsidRPr="00D352F8">
        <w:rPr>
          <w:rFonts w:ascii="Arial" w:hAnsi="Arial" w:cs="Arial"/>
          <w:sz w:val="20"/>
        </w:rPr>
        <w:t>......................................................</w:t>
      </w:r>
    </w:p>
    <w:p w:rsidR="00F41FF3" w:rsidRPr="005119B6" w:rsidRDefault="00F41FF3" w:rsidP="005119B6">
      <w:pPr>
        <w:ind w:left="57"/>
        <w:rPr>
          <w:rFonts w:ascii="Arial" w:hAnsi="Arial" w:cs="Arial"/>
          <w:sz w:val="16"/>
        </w:rPr>
      </w:pPr>
      <w:r w:rsidRPr="000C51D3">
        <w:rPr>
          <w:rFonts w:ascii="Arial" w:hAnsi="Arial" w:cs="Arial"/>
          <w:spacing w:val="-5"/>
          <w:sz w:val="16"/>
        </w:rPr>
        <w:t>(pieczęć adresowa firmy Wykonawcy)</w:t>
      </w:r>
    </w:p>
    <w:p w:rsidR="007F08A0" w:rsidRPr="002C331F" w:rsidRDefault="007F08A0" w:rsidP="007F08A0">
      <w:pPr>
        <w:pStyle w:val="Tytu"/>
        <w:jc w:val="left"/>
        <w:rPr>
          <w:rFonts w:ascii="Arial" w:hAnsi="Arial" w:cs="Arial"/>
          <w:sz w:val="20"/>
          <w:szCs w:val="22"/>
        </w:rPr>
      </w:pPr>
      <w:r w:rsidRPr="002C331F">
        <w:rPr>
          <w:rFonts w:ascii="Arial" w:hAnsi="Arial" w:cs="Arial"/>
          <w:sz w:val="20"/>
          <w:szCs w:val="22"/>
        </w:rPr>
        <w:t>nr sprawy RRG.271.</w:t>
      </w:r>
      <w:r w:rsidR="00162EE0">
        <w:rPr>
          <w:rFonts w:ascii="Arial" w:hAnsi="Arial" w:cs="Arial"/>
          <w:sz w:val="20"/>
          <w:szCs w:val="22"/>
        </w:rPr>
        <w:t>7</w:t>
      </w:r>
      <w:r w:rsidRPr="002C331F">
        <w:rPr>
          <w:rFonts w:ascii="Arial" w:hAnsi="Arial" w:cs="Arial"/>
          <w:sz w:val="20"/>
          <w:szCs w:val="22"/>
        </w:rPr>
        <w:t>.201</w:t>
      </w:r>
      <w:r w:rsidR="00785F99">
        <w:rPr>
          <w:rFonts w:ascii="Arial" w:hAnsi="Arial" w:cs="Arial"/>
          <w:sz w:val="20"/>
          <w:szCs w:val="22"/>
        </w:rPr>
        <w:t>8.KPT</w:t>
      </w:r>
    </w:p>
    <w:p w:rsidR="00F41FF3" w:rsidRPr="00986EDD" w:rsidRDefault="00F41FF3" w:rsidP="00F41FF3">
      <w:pPr>
        <w:jc w:val="both"/>
        <w:rPr>
          <w:rFonts w:ascii="Arial" w:hAnsi="Arial" w:cs="Arial"/>
          <w:sz w:val="20"/>
        </w:rPr>
      </w:pPr>
    </w:p>
    <w:p w:rsidR="00F41FF3" w:rsidRPr="00986EDD" w:rsidRDefault="00F41FF3" w:rsidP="00F41FF3">
      <w:pPr>
        <w:jc w:val="both"/>
        <w:rPr>
          <w:rFonts w:ascii="Arial" w:hAnsi="Arial" w:cs="Arial"/>
          <w:sz w:val="20"/>
        </w:rPr>
      </w:pPr>
    </w:p>
    <w:p w:rsidR="00F41FF3" w:rsidRDefault="00F41FF3" w:rsidP="002F2995">
      <w:pPr>
        <w:jc w:val="center"/>
        <w:rPr>
          <w:rFonts w:ascii="Arial" w:hAnsi="Arial" w:cs="Arial"/>
          <w:b/>
          <w:sz w:val="22"/>
        </w:rPr>
      </w:pPr>
      <w:r w:rsidRPr="005816CC">
        <w:rPr>
          <w:rFonts w:ascii="Arial" w:hAnsi="Arial" w:cs="Arial"/>
          <w:b/>
          <w:sz w:val="22"/>
        </w:rPr>
        <w:t xml:space="preserve">WYKAZ </w:t>
      </w:r>
      <w:r>
        <w:rPr>
          <w:rFonts w:ascii="Arial" w:hAnsi="Arial" w:cs="Arial"/>
          <w:b/>
          <w:sz w:val="22"/>
        </w:rPr>
        <w:t>ROBÓT BUDOWLANYCH</w:t>
      </w:r>
    </w:p>
    <w:p w:rsidR="00F41FF3" w:rsidRPr="009E6033" w:rsidRDefault="00645AD9" w:rsidP="002F2995">
      <w:pPr>
        <w:jc w:val="center"/>
        <w:rPr>
          <w:rFonts w:ascii="Arial" w:hAnsi="Arial" w:cs="Arial"/>
          <w:b/>
          <w:sz w:val="20"/>
          <w:szCs w:val="20"/>
          <w:lang w:val="en-US"/>
        </w:rPr>
      </w:pPr>
      <w:r w:rsidRPr="00645AD9">
        <w:rPr>
          <w:rFonts w:ascii="Arial" w:hAnsi="Arial" w:cs="Arial"/>
          <w:b/>
          <w:sz w:val="20"/>
          <w:szCs w:val="20"/>
        </w:rPr>
        <w:t xml:space="preserve">potwierdzający spełnianie warunku określonego w </w:t>
      </w:r>
      <w:r w:rsidR="00EB6CBF">
        <w:rPr>
          <w:rFonts w:ascii="Arial" w:hAnsi="Arial" w:cs="Arial"/>
          <w:b/>
          <w:sz w:val="20"/>
          <w:szCs w:val="20"/>
        </w:rPr>
        <w:t xml:space="preserve">rozdz. </w:t>
      </w:r>
      <w:r w:rsidR="00EB6CBF" w:rsidRPr="009E6033">
        <w:rPr>
          <w:rFonts w:ascii="Arial" w:hAnsi="Arial" w:cs="Arial"/>
          <w:b/>
          <w:sz w:val="20"/>
          <w:szCs w:val="20"/>
          <w:lang w:val="en-US"/>
        </w:rPr>
        <w:t xml:space="preserve">VI </w:t>
      </w:r>
      <w:proofErr w:type="spellStart"/>
      <w:r w:rsidRPr="009E6033">
        <w:rPr>
          <w:rFonts w:ascii="Arial" w:hAnsi="Arial" w:cs="Arial"/>
          <w:b/>
          <w:sz w:val="20"/>
          <w:szCs w:val="20"/>
          <w:lang w:val="en-US"/>
        </w:rPr>
        <w:t>pkt</w:t>
      </w:r>
      <w:proofErr w:type="spellEnd"/>
      <w:r w:rsidR="00EB6CBF" w:rsidRPr="009E6033">
        <w:rPr>
          <w:rFonts w:ascii="Arial" w:hAnsi="Arial" w:cs="Arial"/>
          <w:b/>
          <w:sz w:val="20"/>
          <w:szCs w:val="20"/>
          <w:lang w:val="en-US"/>
        </w:rPr>
        <w:t xml:space="preserve"> 1 </w:t>
      </w:r>
      <w:proofErr w:type="spellStart"/>
      <w:r w:rsidR="00EB6CBF" w:rsidRPr="009E6033">
        <w:rPr>
          <w:rFonts w:ascii="Arial" w:hAnsi="Arial" w:cs="Arial"/>
          <w:b/>
          <w:sz w:val="20"/>
          <w:szCs w:val="20"/>
          <w:lang w:val="en-US"/>
        </w:rPr>
        <w:t>ppkt</w:t>
      </w:r>
      <w:proofErr w:type="spellEnd"/>
      <w:r w:rsidR="00EB6CBF" w:rsidRPr="009E6033">
        <w:rPr>
          <w:rFonts w:ascii="Arial" w:hAnsi="Arial" w:cs="Arial"/>
          <w:b/>
          <w:sz w:val="20"/>
          <w:szCs w:val="20"/>
          <w:lang w:val="en-US"/>
        </w:rPr>
        <w:t xml:space="preserve"> 2 lit</w:t>
      </w:r>
      <w:r w:rsidRPr="009E6033">
        <w:rPr>
          <w:rFonts w:ascii="Arial" w:hAnsi="Arial" w:cs="Arial"/>
          <w:b/>
          <w:sz w:val="20"/>
          <w:szCs w:val="20"/>
          <w:lang w:val="en-US"/>
        </w:rPr>
        <w:t xml:space="preserve"> </w:t>
      </w:r>
      <w:r w:rsidR="00AD360A" w:rsidRPr="009E6033">
        <w:rPr>
          <w:rFonts w:ascii="Arial" w:hAnsi="Arial" w:cs="Arial"/>
          <w:b/>
          <w:sz w:val="20"/>
          <w:szCs w:val="20"/>
          <w:lang w:val="en-US"/>
        </w:rPr>
        <w:t>c)</w:t>
      </w:r>
      <w:r w:rsidRPr="009E6033">
        <w:rPr>
          <w:rFonts w:ascii="Arial" w:hAnsi="Arial" w:cs="Arial"/>
          <w:b/>
          <w:sz w:val="20"/>
          <w:szCs w:val="20"/>
          <w:lang w:val="en-US"/>
        </w:rPr>
        <w:t xml:space="preserve"> SIWZ</w:t>
      </w:r>
    </w:p>
    <w:p w:rsidR="00F41FF3" w:rsidRPr="009E6033" w:rsidRDefault="00F41FF3" w:rsidP="001F442F">
      <w:pPr>
        <w:pStyle w:val="Tekstpodstawowy"/>
        <w:ind w:left="993" w:hanging="993"/>
        <w:rPr>
          <w:rFonts w:ascii="Arial" w:hAnsi="Arial" w:cs="Arial"/>
          <w:b/>
          <w:sz w:val="18"/>
          <w:szCs w:val="18"/>
          <w:lang w:val="en-US"/>
        </w:rPr>
      </w:pPr>
    </w:p>
    <w:p w:rsidR="00F41FF3" w:rsidRPr="00E901F7" w:rsidRDefault="00F41FF3" w:rsidP="00496157">
      <w:pPr>
        <w:ind w:firstLine="709"/>
        <w:jc w:val="both"/>
        <w:rPr>
          <w:rFonts w:ascii="Arial" w:hAnsi="Arial" w:cs="Arial"/>
          <w:b/>
          <w:sz w:val="20"/>
        </w:rPr>
      </w:pPr>
      <w:r w:rsidRPr="00BA6A2E">
        <w:rPr>
          <w:rFonts w:ascii="Arial" w:hAnsi="Arial" w:cs="Arial"/>
          <w:sz w:val="20"/>
        </w:rPr>
        <w:t xml:space="preserve">Działając w imieniu …………………………………………………..………… (nazwa wykonawcy) </w:t>
      </w:r>
      <w:r w:rsidRPr="005816CC">
        <w:rPr>
          <w:rFonts w:ascii="Arial" w:hAnsi="Arial" w:cs="Arial"/>
          <w:sz w:val="20"/>
        </w:rPr>
        <w:t xml:space="preserve">i będąc należcie upoważnionym(i) do jego reprezentowania, w odpowiedzi na ogłoszenie o przetargu nieograniczonym na </w:t>
      </w:r>
      <w:r w:rsidR="00E901F7" w:rsidRPr="00E901F7">
        <w:rPr>
          <w:rFonts w:ascii="Arial" w:hAnsi="Arial" w:cs="Arial"/>
          <w:b/>
          <w:sz w:val="20"/>
        </w:rPr>
        <w:t>„</w:t>
      </w:r>
      <w:r w:rsidR="00093ED5" w:rsidRPr="00093ED5">
        <w:rPr>
          <w:rFonts w:ascii="Arial" w:hAnsi="Arial" w:cs="Arial"/>
          <w:b/>
          <w:sz w:val="20"/>
        </w:rPr>
        <w:t>Budowa targowiska „Mój Rynek” w Krośniewicach</w:t>
      </w:r>
      <w:r w:rsidR="00E901F7" w:rsidRPr="00E901F7">
        <w:rPr>
          <w:rFonts w:ascii="Arial" w:hAnsi="Arial" w:cs="Arial"/>
          <w:b/>
          <w:sz w:val="20"/>
        </w:rPr>
        <w:t>”</w:t>
      </w:r>
      <w:r w:rsidR="005119B6">
        <w:rPr>
          <w:rFonts w:ascii="Arial" w:hAnsi="Arial" w:cs="Arial"/>
          <w:b/>
          <w:sz w:val="20"/>
        </w:rPr>
        <w:t>,</w:t>
      </w:r>
      <w:r w:rsidR="00FC7B68">
        <w:rPr>
          <w:rFonts w:ascii="Arial" w:hAnsi="Arial" w:cs="Arial"/>
          <w:b/>
          <w:sz w:val="20"/>
        </w:rPr>
        <w:t xml:space="preserve"> </w:t>
      </w:r>
      <w:r w:rsidRPr="004E6544">
        <w:rPr>
          <w:rFonts w:ascii="Arial" w:hAnsi="Arial" w:cs="Arial"/>
          <w:sz w:val="20"/>
        </w:rPr>
        <w:t>oświadczam/my, że</w:t>
      </w:r>
      <w:r w:rsidRPr="00A843AD">
        <w:rPr>
          <w:rFonts w:ascii="Arial" w:hAnsi="Arial" w:cs="Arial"/>
          <w:b/>
          <w:sz w:val="20"/>
        </w:rPr>
        <w:t xml:space="preserve"> </w:t>
      </w:r>
      <w:r>
        <w:rPr>
          <w:rFonts w:ascii="Arial" w:hAnsi="Arial" w:cs="Arial"/>
          <w:sz w:val="20"/>
        </w:rPr>
        <w:t>w ciągu ostatnich 5 lat przed upływem terminu składania ofert, a jeżeli okres prowadzenia działalności jest krótszy - w tym okresie, wykonaliśmy następujące roboty budowlane:</w:t>
      </w:r>
    </w:p>
    <w:p w:rsidR="00F41FF3" w:rsidRDefault="00F41FF3" w:rsidP="00F41FF3">
      <w:pPr>
        <w:jc w:val="both"/>
        <w:rPr>
          <w:rFonts w:ascii="Arial" w:hAnsi="Arial" w:cs="Arial"/>
          <w:b/>
          <w:sz w:val="20"/>
        </w:rPr>
      </w:pPr>
    </w:p>
    <w:tbl>
      <w:tblPr>
        <w:tblW w:w="0" w:type="auto"/>
        <w:jc w:val="center"/>
        <w:tblLayout w:type="fixed"/>
        <w:tblLook w:val="0000"/>
      </w:tblPr>
      <w:tblGrid>
        <w:gridCol w:w="573"/>
        <w:gridCol w:w="1920"/>
        <w:gridCol w:w="1870"/>
        <w:gridCol w:w="1591"/>
        <w:gridCol w:w="1592"/>
        <w:gridCol w:w="1910"/>
      </w:tblGrid>
      <w:tr w:rsidR="001F442F" w:rsidTr="001F442F">
        <w:trPr>
          <w:jc w:val="center"/>
        </w:trPr>
        <w:tc>
          <w:tcPr>
            <w:tcW w:w="573" w:type="dxa"/>
            <w:tcBorders>
              <w:top w:val="single" w:sz="4" w:space="0" w:color="000000"/>
              <w:left w:val="single" w:sz="4" w:space="0" w:color="000000"/>
              <w:bottom w:val="single" w:sz="4" w:space="0" w:color="000000"/>
            </w:tcBorders>
            <w:vAlign w:val="center"/>
          </w:tcPr>
          <w:p w:rsidR="001F442F" w:rsidRPr="00645AD9" w:rsidRDefault="001F442F" w:rsidP="001F442F">
            <w:pPr>
              <w:snapToGrid w:val="0"/>
              <w:jc w:val="center"/>
              <w:rPr>
                <w:rFonts w:ascii="Arial" w:hAnsi="Arial" w:cs="Arial"/>
                <w:b/>
                <w:bCs/>
                <w:color w:val="000000"/>
                <w:sz w:val="16"/>
                <w:szCs w:val="16"/>
              </w:rPr>
            </w:pPr>
            <w:r w:rsidRPr="00645AD9">
              <w:rPr>
                <w:rFonts w:ascii="Arial" w:hAnsi="Arial" w:cs="Arial"/>
                <w:b/>
                <w:bCs/>
                <w:color w:val="000000"/>
                <w:sz w:val="16"/>
                <w:szCs w:val="16"/>
              </w:rPr>
              <w:t>Lp.</w:t>
            </w:r>
          </w:p>
        </w:tc>
        <w:tc>
          <w:tcPr>
            <w:tcW w:w="1920" w:type="dxa"/>
            <w:tcBorders>
              <w:top w:val="single" w:sz="4" w:space="0" w:color="000000"/>
              <w:left w:val="single" w:sz="4" w:space="0" w:color="000000"/>
              <w:bottom w:val="single" w:sz="4" w:space="0" w:color="000000"/>
            </w:tcBorders>
            <w:vAlign w:val="center"/>
          </w:tcPr>
          <w:p w:rsidR="001F442F" w:rsidRPr="00645AD9" w:rsidRDefault="001F442F" w:rsidP="001F442F">
            <w:pPr>
              <w:snapToGrid w:val="0"/>
              <w:jc w:val="center"/>
              <w:rPr>
                <w:rFonts w:ascii="Arial" w:hAnsi="Arial" w:cs="Arial"/>
                <w:b/>
                <w:bCs/>
                <w:color w:val="000000"/>
                <w:sz w:val="16"/>
                <w:szCs w:val="16"/>
              </w:rPr>
            </w:pPr>
            <w:r w:rsidRPr="00645AD9">
              <w:rPr>
                <w:rFonts w:ascii="Arial" w:hAnsi="Arial" w:cs="Arial"/>
                <w:b/>
                <w:bCs/>
                <w:color w:val="000000"/>
                <w:sz w:val="16"/>
                <w:szCs w:val="16"/>
              </w:rPr>
              <w:t>Miejsce wykonania i nazwa podmiotu na rzecz, którego roboty zostały wykonane</w:t>
            </w:r>
          </w:p>
        </w:tc>
        <w:tc>
          <w:tcPr>
            <w:tcW w:w="1870" w:type="dxa"/>
            <w:tcBorders>
              <w:top w:val="single" w:sz="4" w:space="0" w:color="000000"/>
              <w:left w:val="single" w:sz="4" w:space="0" w:color="000000"/>
              <w:bottom w:val="single" w:sz="4" w:space="0" w:color="000000"/>
            </w:tcBorders>
            <w:vAlign w:val="center"/>
          </w:tcPr>
          <w:p w:rsidR="001F442F" w:rsidRPr="00645AD9" w:rsidRDefault="001F442F" w:rsidP="00645AD9">
            <w:pPr>
              <w:snapToGrid w:val="0"/>
              <w:spacing w:before="240"/>
              <w:jc w:val="center"/>
              <w:rPr>
                <w:rFonts w:ascii="Arial" w:hAnsi="Arial" w:cs="Arial"/>
                <w:b/>
                <w:bCs/>
                <w:color w:val="000000"/>
                <w:sz w:val="16"/>
                <w:szCs w:val="16"/>
              </w:rPr>
            </w:pPr>
            <w:r w:rsidRPr="00645AD9">
              <w:rPr>
                <w:rFonts w:ascii="Arial" w:hAnsi="Arial" w:cs="Arial"/>
                <w:b/>
                <w:bCs/>
                <w:color w:val="000000"/>
                <w:sz w:val="16"/>
                <w:szCs w:val="16"/>
              </w:rPr>
              <w:t>Nazwa zadania i rodzaj zrealizowanych robót wraz z ich zakresem</w:t>
            </w:r>
            <w:r w:rsidR="00645AD9">
              <w:rPr>
                <w:rFonts w:ascii="Arial" w:hAnsi="Arial" w:cs="Arial"/>
                <w:b/>
                <w:bCs/>
                <w:color w:val="000000"/>
                <w:sz w:val="16"/>
                <w:szCs w:val="16"/>
              </w:rPr>
              <w:t>*</w:t>
            </w:r>
            <w:r w:rsidRPr="00645AD9">
              <w:rPr>
                <w:rFonts w:ascii="Arial" w:hAnsi="Arial" w:cs="Arial"/>
                <w:b/>
                <w:bCs/>
                <w:color w:val="000000"/>
                <w:sz w:val="16"/>
                <w:szCs w:val="16"/>
              </w:rPr>
              <w:t xml:space="preserve"> </w:t>
            </w:r>
          </w:p>
          <w:p w:rsidR="001F442F" w:rsidRPr="00645AD9" w:rsidRDefault="001F442F" w:rsidP="001F442F">
            <w:pPr>
              <w:jc w:val="center"/>
              <w:rPr>
                <w:rFonts w:ascii="Arial" w:hAnsi="Arial" w:cs="Arial"/>
                <w:b/>
                <w:bCs/>
                <w:color w:val="000000"/>
                <w:sz w:val="16"/>
                <w:szCs w:val="16"/>
              </w:rPr>
            </w:pPr>
          </w:p>
        </w:tc>
        <w:tc>
          <w:tcPr>
            <w:tcW w:w="1591" w:type="dxa"/>
            <w:tcBorders>
              <w:top w:val="single" w:sz="4" w:space="0" w:color="000000"/>
              <w:left w:val="single" w:sz="4" w:space="0" w:color="000000"/>
              <w:bottom w:val="single" w:sz="4" w:space="0" w:color="000000"/>
            </w:tcBorders>
            <w:vAlign w:val="center"/>
          </w:tcPr>
          <w:p w:rsidR="001F442F" w:rsidRPr="00645AD9" w:rsidRDefault="001F442F" w:rsidP="001F442F">
            <w:pPr>
              <w:snapToGrid w:val="0"/>
              <w:jc w:val="center"/>
              <w:rPr>
                <w:rFonts w:ascii="Arial" w:hAnsi="Arial" w:cs="Arial"/>
                <w:b/>
                <w:bCs/>
                <w:i/>
                <w:iCs/>
                <w:color w:val="000000"/>
                <w:sz w:val="16"/>
                <w:szCs w:val="16"/>
              </w:rPr>
            </w:pPr>
            <w:r w:rsidRPr="00645AD9">
              <w:rPr>
                <w:rFonts w:ascii="Arial" w:hAnsi="Arial" w:cs="Arial"/>
                <w:b/>
                <w:bCs/>
                <w:color w:val="000000"/>
                <w:sz w:val="16"/>
                <w:szCs w:val="16"/>
              </w:rPr>
              <w:t>Termin realizacji robót budowlanych</w:t>
            </w:r>
          </w:p>
          <w:p w:rsidR="001F442F" w:rsidRPr="00645AD9" w:rsidRDefault="001F442F" w:rsidP="001F442F">
            <w:pPr>
              <w:jc w:val="center"/>
              <w:rPr>
                <w:rFonts w:ascii="Arial" w:hAnsi="Arial" w:cs="Arial"/>
                <w:b/>
                <w:bCs/>
                <w:i/>
                <w:iCs/>
                <w:color w:val="000000"/>
                <w:sz w:val="16"/>
                <w:szCs w:val="16"/>
              </w:rPr>
            </w:pPr>
            <w:r w:rsidRPr="00645AD9">
              <w:rPr>
                <w:rFonts w:ascii="Arial" w:hAnsi="Arial" w:cs="Arial"/>
                <w:b/>
                <w:bCs/>
                <w:i/>
                <w:iCs/>
                <w:color w:val="000000"/>
                <w:sz w:val="16"/>
                <w:szCs w:val="16"/>
              </w:rPr>
              <w:t xml:space="preserve">od </w:t>
            </w:r>
            <w:proofErr w:type="spellStart"/>
            <w:r w:rsidRPr="00645AD9">
              <w:rPr>
                <w:rFonts w:ascii="Arial" w:hAnsi="Arial" w:cs="Arial"/>
                <w:b/>
                <w:bCs/>
                <w:i/>
                <w:iCs/>
                <w:color w:val="000000"/>
                <w:sz w:val="16"/>
                <w:szCs w:val="16"/>
              </w:rPr>
              <w:t>dd-mm-rrrr</w:t>
            </w:r>
            <w:proofErr w:type="spellEnd"/>
          </w:p>
          <w:p w:rsidR="001F442F" w:rsidRPr="00645AD9" w:rsidRDefault="001F442F" w:rsidP="001F442F">
            <w:pPr>
              <w:snapToGrid w:val="0"/>
              <w:jc w:val="center"/>
              <w:rPr>
                <w:rFonts w:ascii="Arial" w:hAnsi="Arial" w:cs="Arial"/>
                <w:b/>
                <w:bCs/>
                <w:color w:val="000000"/>
                <w:sz w:val="16"/>
                <w:szCs w:val="16"/>
              </w:rPr>
            </w:pPr>
            <w:r w:rsidRPr="00645AD9">
              <w:rPr>
                <w:rFonts w:ascii="Arial" w:hAnsi="Arial" w:cs="Arial"/>
                <w:b/>
                <w:bCs/>
                <w:i/>
                <w:iCs/>
                <w:color w:val="000000"/>
                <w:sz w:val="16"/>
                <w:szCs w:val="16"/>
              </w:rPr>
              <w:t xml:space="preserve">do </w:t>
            </w:r>
            <w:proofErr w:type="spellStart"/>
            <w:r w:rsidRPr="00645AD9">
              <w:rPr>
                <w:rFonts w:ascii="Arial" w:hAnsi="Arial" w:cs="Arial"/>
                <w:b/>
                <w:bCs/>
                <w:i/>
                <w:iCs/>
                <w:color w:val="000000"/>
                <w:sz w:val="16"/>
                <w:szCs w:val="16"/>
              </w:rPr>
              <w:t>dd-mm-rrrr</w:t>
            </w:r>
            <w:proofErr w:type="spellEnd"/>
          </w:p>
        </w:tc>
        <w:tc>
          <w:tcPr>
            <w:tcW w:w="1592" w:type="dxa"/>
            <w:tcBorders>
              <w:top w:val="single" w:sz="4" w:space="0" w:color="000000"/>
              <w:left w:val="single" w:sz="4" w:space="0" w:color="000000"/>
              <w:bottom w:val="single" w:sz="4" w:space="0" w:color="000000"/>
            </w:tcBorders>
            <w:vAlign w:val="center"/>
          </w:tcPr>
          <w:p w:rsidR="001F442F" w:rsidRPr="00645AD9" w:rsidRDefault="001F442F" w:rsidP="001F442F">
            <w:pPr>
              <w:snapToGrid w:val="0"/>
              <w:jc w:val="center"/>
              <w:rPr>
                <w:rFonts w:ascii="Arial" w:hAnsi="Arial" w:cs="Arial"/>
                <w:b/>
                <w:bCs/>
                <w:i/>
                <w:iCs/>
                <w:color w:val="000000"/>
                <w:sz w:val="16"/>
                <w:szCs w:val="16"/>
              </w:rPr>
            </w:pPr>
            <w:r w:rsidRPr="00645AD9">
              <w:rPr>
                <w:rFonts w:ascii="Arial" w:hAnsi="Arial" w:cs="Arial"/>
                <w:b/>
                <w:bCs/>
                <w:color w:val="000000"/>
                <w:sz w:val="16"/>
                <w:szCs w:val="16"/>
              </w:rPr>
              <w:t xml:space="preserve">Wartość wykonanych robót </w:t>
            </w:r>
          </w:p>
          <w:p w:rsidR="001F442F" w:rsidRPr="00645AD9" w:rsidRDefault="001F442F" w:rsidP="001F442F">
            <w:pPr>
              <w:jc w:val="center"/>
              <w:rPr>
                <w:rFonts w:ascii="Arial" w:hAnsi="Arial" w:cs="Arial"/>
                <w:b/>
                <w:bCs/>
                <w:color w:val="000000"/>
                <w:sz w:val="16"/>
                <w:szCs w:val="16"/>
              </w:rPr>
            </w:pPr>
            <w:r w:rsidRPr="00645AD9">
              <w:rPr>
                <w:rFonts w:ascii="Arial" w:hAnsi="Arial" w:cs="Arial"/>
                <w:b/>
                <w:bCs/>
                <w:i/>
                <w:iCs/>
                <w:color w:val="000000"/>
                <w:sz w:val="16"/>
                <w:szCs w:val="16"/>
              </w:rPr>
              <w:t>(w PLN brutto)*</w:t>
            </w:r>
          </w:p>
        </w:tc>
        <w:tc>
          <w:tcPr>
            <w:tcW w:w="1910" w:type="dxa"/>
            <w:tcBorders>
              <w:top w:val="single" w:sz="4" w:space="0" w:color="000000"/>
              <w:left w:val="single" w:sz="4" w:space="0" w:color="000000"/>
              <w:bottom w:val="single" w:sz="4" w:space="0" w:color="000000"/>
              <w:right w:val="single" w:sz="4" w:space="0" w:color="000000"/>
            </w:tcBorders>
            <w:vAlign w:val="center"/>
          </w:tcPr>
          <w:p w:rsidR="001F442F" w:rsidRPr="00645AD9" w:rsidRDefault="001F442F" w:rsidP="001F442F">
            <w:pPr>
              <w:snapToGrid w:val="0"/>
              <w:jc w:val="center"/>
              <w:rPr>
                <w:rFonts w:ascii="Arial" w:hAnsi="Arial" w:cs="Arial"/>
                <w:sz w:val="16"/>
                <w:szCs w:val="16"/>
              </w:rPr>
            </w:pPr>
            <w:r w:rsidRPr="00645AD9">
              <w:rPr>
                <w:rFonts w:ascii="Arial" w:hAnsi="Arial" w:cs="Arial"/>
                <w:b/>
                <w:bCs/>
                <w:color w:val="000000"/>
                <w:sz w:val="16"/>
                <w:szCs w:val="16"/>
              </w:rPr>
              <w:t>Nazwa i adres Wykonawcy który realizował wskazane roboty budowlane **</w:t>
            </w:r>
          </w:p>
        </w:tc>
      </w:tr>
      <w:tr w:rsidR="001F442F" w:rsidTr="001F442F">
        <w:trPr>
          <w:jc w:val="center"/>
        </w:trPr>
        <w:tc>
          <w:tcPr>
            <w:tcW w:w="573" w:type="dxa"/>
            <w:tcBorders>
              <w:top w:val="single" w:sz="4" w:space="0" w:color="000000"/>
              <w:left w:val="single" w:sz="4" w:space="0" w:color="000000"/>
              <w:bottom w:val="single" w:sz="4" w:space="0" w:color="000000"/>
            </w:tcBorders>
          </w:tcPr>
          <w:p w:rsidR="001F442F" w:rsidRDefault="001F442F" w:rsidP="001F442F">
            <w:pPr>
              <w:snapToGrid w:val="0"/>
              <w:jc w:val="center"/>
              <w:rPr>
                <w:rFonts w:ascii="DejaVu Sans Condensed" w:hAnsi="DejaVu Sans Condensed" w:cs="DejaVu Sans Condensed"/>
                <w:i/>
                <w:iCs/>
                <w:color w:val="000000"/>
                <w:sz w:val="20"/>
                <w:szCs w:val="20"/>
              </w:rPr>
            </w:pPr>
            <w:r>
              <w:rPr>
                <w:rFonts w:ascii="DejaVu Sans Condensed" w:hAnsi="DejaVu Sans Condensed" w:cs="DejaVu Sans Condensed"/>
                <w:i/>
                <w:iCs/>
                <w:color w:val="000000"/>
                <w:sz w:val="20"/>
                <w:szCs w:val="20"/>
              </w:rPr>
              <w:t>1</w:t>
            </w:r>
          </w:p>
        </w:tc>
        <w:tc>
          <w:tcPr>
            <w:tcW w:w="1920" w:type="dxa"/>
            <w:tcBorders>
              <w:top w:val="single" w:sz="4" w:space="0" w:color="000000"/>
              <w:left w:val="single" w:sz="4" w:space="0" w:color="000000"/>
              <w:bottom w:val="single" w:sz="4" w:space="0" w:color="000000"/>
            </w:tcBorders>
          </w:tcPr>
          <w:p w:rsidR="001F442F" w:rsidRDefault="001F442F" w:rsidP="001F442F">
            <w:pPr>
              <w:snapToGrid w:val="0"/>
              <w:jc w:val="center"/>
              <w:rPr>
                <w:rFonts w:ascii="DejaVu Sans Condensed" w:hAnsi="DejaVu Sans Condensed" w:cs="DejaVu Sans Condensed"/>
                <w:i/>
                <w:iCs/>
                <w:color w:val="000000"/>
                <w:sz w:val="20"/>
                <w:szCs w:val="20"/>
              </w:rPr>
            </w:pPr>
            <w:r>
              <w:rPr>
                <w:rFonts w:ascii="DejaVu Sans Condensed" w:hAnsi="DejaVu Sans Condensed" w:cs="DejaVu Sans Condensed"/>
                <w:i/>
                <w:iCs/>
                <w:color w:val="000000"/>
                <w:sz w:val="20"/>
                <w:szCs w:val="20"/>
              </w:rPr>
              <w:t>2</w:t>
            </w:r>
          </w:p>
        </w:tc>
        <w:tc>
          <w:tcPr>
            <w:tcW w:w="1870" w:type="dxa"/>
            <w:tcBorders>
              <w:top w:val="single" w:sz="4" w:space="0" w:color="000000"/>
              <w:left w:val="single" w:sz="4" w:space="0" w:color="000000"/>
              <w:bottom w:val="single" w:sz="4" w:space="0" w:color="000000"/>
            </w:tcBorders>
          </w:tcPr>
          <w:p w:rsidR="001F442F" w:rsidRDefault="001F442F" w:rsidP="001F442F">
            <w:pPr>
              <w:snapToGrid w:val="0"/>
              <w:jc w:val="center"/>
              <w:rPr>
                <w:rFonts w:ascii="DejaVu Sans Condensed" w:hAnsi="DejaVu Sans Condensed" w:cs="DejaVu Sans Condensed"/>
                <w:i/>
                <w:iCs/>
                <w:color w:val="000000"/>
                <w:sz w:val="20"/>
                <w:szCs w:val="20"/>
              </w:rPr>
            </w:pPr>
            <w:r>
              <w:rPr>
                <w:rFonts w:ascii="DejaVu Sans Condensed" w:hAnsi="DejaVu Sans Condensed" w:cs="DejaVu Sans Condensed"/>
                <w:i/>
                <w:iCs/>
                <w:color w:val="000000"/>
                <w:sz w:val="20"/>
                <w:szCs w:val="20"/>
              </w:rPr>
              <w:t>3</w:t>
            </w:r>
          </w:p>
        </w:tc>
        <w:tc>
          <w:tcPr>
            <w:tcW w:w="1591" w:type="dxa"/>
            <w:tcBorders>
              <w:top w:val="single" w:sz="4" w:space="0" w:color="000000"/>
              <w:left w:val="single" w:sz="4" w:space="0" w:color="000000"/>
              <w:bottom w:val="single" w:sz="4" w:space="0" w:color="000000"/>
            </w:tcBorders>
          </w:tcPr>
          <w:p w:rsidR="001F442F" w:rsidRDefault="001F442F" w:rsidP="001F442F">
            <w:pPr>
              <w:snapToGrid w:val="0"/>
              <w:jc w:val="center"/>
              <w:rPr>
                <w:rFonts w:ascii="DejaVu Sans Condensed" w:hAnsi="DejaVu Sans Condensed" w:cs="DejaVu Sans Condensed"/>
                <w:i/>
                <w:iCs/>
                <w:color w:val="000000"/>
                <w:sz w:val="20"/>
                <w:szCs w:val="20"/>
              </w:rPr>
            </w:pPr>
            <w:r>
              <w:rPr>
                <w:rFonts w:ascii="DejaVu Sans Condensed" w:hAnsi="DejaVu Sans Condensed" w:cs="DejaVu Sans Condensed"/>
                <w:i/>
                <w:iCs/>
                <w:color w:val="000000"/>
                <w:sz w:val="20"/>
                <w:szCs w:val="20"/>
              </w:rPr>
              <w:t>4</w:t>
            </w:r>
          </w:p>
        </w:tc>
        <w:tc>
          <w:tcPr>
            <w:tcW w:w="1592" w:type="dxa"/>
            <w:tcBorders>
              <w:top w:val="single" w:sz="4" w:space="0" w:color="000000"/>
              <w:left w:val="single" w:sz="4" w:space="0" w:color="000000"/>
              <w:bottom w:val="single" w:sz="4" w:space="0" w:color="000000"/>
            </w:tcBorders>
          </w:tcPr>
          <w:p w:rsidR="001F442F" w:rsidRDefault="001F442F" w:rsidP="001F442F">
            <w:pPr>
              <w:snapToGrid w:val="0"/>
              <w:jc w:val="center"/>
              <w:rPr>
                <w:rFonts w:ascii="DejaVu Sans Condensed" w:hAnsi="DejaVu Sans Condensed" w:cs="DejaVu Sans Condensed"/>
                <w:i/>
                <w:iCs/>
                <w:color w:val="000000"/>
                <w:sz w:val="20"/>
                <w:szCs w:val="20"/>
              </w:rPr>
            </w:pPr>
            <w:r>
              <w:rPr>
                <w:rFonts w:ascii="DejaVu Sans Condensed" w:hAnsi="DejaVu Sans Condensed" w:cs="DejaVu Sans Condensed"/>
                <w:i/>
                <w:iCs/>
                <w:color w:val="000000"/>
                <w:sz w:val="20"/>
                <w:szCs w:val="20"/>
              </w:rPr>
              <w:t>5</w:t>
            </w:r>
          </w:p>
        </w:tc>
        <w:tc>
          <w:tcPr>
            <w:tcW w:w="1910" w:type="dxa"/>
            <w:tcBorders>
              <w:top w:val="single" w:sz="4" w:space="0" w:color="000000"/>
              <w:left w:val="single" w:sz="4" w:space="0" w:color="000000"/>
              <w:bottom w:val="single" w:sz="4" w:space="0" w:color="000000"/>
              <w:right w:val="single" w:sz="4" w:space="0" w:color="000000"/>
            </w:tcBorders>
          </w:tcPr>
          <w:p w:rsidR="001F442F" w:rsidRDefault="001F442F" w:rsidP="001F442F">
            <w:pPr>
              <w:snapToGrid w:val="0"/>
              <w:jc w:val="center"/>
            </w:pPr>
            <w:r>
              <w:rPr>
                <w:rFonts w:ascii="DejaVu Sans Condensed" w:hAnsi="DejaVu Sans Condensed" w:cs="DejaVu Sans Condensed"/>
                <w:i/>
                <w:iCs/>
                <w:color w:val="000000"/>
                <w:sz w:val="20"/>
                <w:szCs w:val="20"/>
              </w:rPr>
              <w:t>6</w:t>
            </w:r>
          </w:p>
        </w:tc>
      </w:tr>
      <w:tr w:rsidR="001F442F" w:rsidTr="001F442F">
        <w:trPr>
          <w:jc w:val="center"/>
        </w:trPr>
        <w:tc>
          <w:tcPr>
            <w:tcW w:w="573"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p w:rsidR="001F442F" w:rsidRDefault="001F442F" w:rsidP="001F442F">
            <w:pPr>
              <w:jc w:val="both"/>
              <w:rPr>
                <w:rFonts w:ascii="DejaVu Sans Condensed" w:hAnsi="DejaVu Sans Condensed" w:cs="DejaVu Sans Condensed"/>
                <w:color w:val="000000"/>
              </w:rPr>
            </w:pPr>
          </w:p>
          <w:p w:rsidR="001F442F" w:rsidRDefault="001F442F" w:rsidP="001F442F">
            <w:pPr>
              <w:jc w:val="both"/>
              <w:rPr>
                <w:rFonts w:ascii="DejaVu Sans Condensed" w:hAnsi="DejaVu Sans Condensed" w:cs="DejaVu Sans Condensed"/>
                <w:color w:val="000000"/>
              </w:rPr>
            </w:pPr>
          </w:p>
          <w:p w:rsidR="005119B6" w:rsidRDefault="005119B6" w:rsidP="001F442F">
            <w:pPr>
              <w:jc w:val="both"/>
              <w:rPr>
                <w:rFonts w:ascii="DejaVu Sans Condensed" w:hAnsi="DejaVu Sans Condensed" w:cs="DejaVu Sans Condensed"/>
                <w:color w:val="000000"/>
              </w:rPr>
            </w:pPr>
          </w:p>
        </w:tc>
        <w:tc>
          <w:tcPr>
            <w:tcW w:w="1920"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p w:rsidR="005119B6" w:rsidRDefault="005119B6" w:rsidP="001F442F">
            <w:pPr>
              <w:snapToGrid w:val="0"/>
              <w:jc w:val="both"/>
              <w:rPr>
                <w:rFonts w:ascii="DejaVu Sans Condensed" w:hAnsi="DejaVu Sans Condensed" w:cs="DejaVu Sans Condensed"/>
                <w:color w:val="000000"/>
              </w:rPr>
            </w:pPr>
          </w:p>
        </w:tc>
        <w:tc>
          <w:tcPr>
            <w:tcW w:w="1870" w:type="dxa"/>
            <w:tcBorders>
              <w:top w:val="single" w:sz="4" w:space="0" w:color="000000"/>
              <w:left w:val="single" w:sz="4" w:space="0" w:color="000000"/>
              <w:bottom w:val="single" w:sz="4" w:space="0" w:color="000000"/>
            </w:tcBorders>
          </w:tcPr>
          <w:p w:rsidR="001F442F" w:rsidRDefault="001F442F" w:rsidP="001F442F">
            <w:pPr>
              <w:pStyle w:val="Arial12CE"/>
              <w:snapToGrid w:val="0"/>
              <w:spacing w:line="240" w:lineRule="auto"/>
              <w:rPr>
                <w:rFonts w:ascii="DejaVu Sans Condensed" w:hAnsi="DejaVu Sans Condensed" w:cs="DejaVu Sans Condensed"/>
                <w:color w:val="000000"/>
              </w:rPr>
            </w:pPr>
          </w:p>
        </w:tc>
        <w:tc>
          <w:tcPr>
            <w:tcW w:w="1591"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tc>
        <w:tc>
          <w:tcPr>
            <w:tcW w:w="1592"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tc>
        <w:tc>
          <w:tcPr>
            <w:tcW w:w="1910" w:type="dxa"/>
            <w:tcBorders>
              <w:top w:val="single" w:sz="4" w:space="0" w:color="000000"/>
              <w:left w:val="single" w:sz="4" w:space="0" w:color="000000"/>
              <w:bottom w:val="single" w:sz="4" w:space="0" w:color="000000"/>
              <w:right w:val="single" w:sz="4" w:space="0" w:color="000000"/>
            </w:tcBorders>
          </w:tcPr>
          <w:p w:rsidR="001F442F" w:rsidRDefault="001F442F" w:rsidP="001F442F">
            <w:pPr>
              <w:snapToGrid w:val="0"/>
              <w:jc w:val="both"/>
              <w:rPr>
                <w:rFonts w:ascii="DejaVu Sans Condensed" w:hAnsi="DejaVu Sans Condensed" w:cs="DejaVu Sans Condensed"/>
                <w:color w:val="000000"/>
              </w:rPr>
            </w:pPr>
          </w:p>
        </w:tc>
      </w:tr>
      <w:tr w:rsidR="001F442F" w:rsidTr="001F442F">
        <w:trPr>
          <w:jc w:val="center"/>
        </w:trPr>
        <w:tc>
          <w:tcPr>
            <w:tcW w:w="573"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p w:rsidR="001F442F" w:rsidRDefault="001F442F" w:rsidP="001F442F">
            <w:pPr>
              <w:jc w:val="both"/>
              <w:rPr>
                <w:rFonts w:ascii="DejaVu Sans Condensed" w:hAnsi="DejaVu Sans Condensed" w:cs="DejaVu Sans Condensed"/>
                <w:color w:val="000000"/>
              </w:rPr>
            </w:pPr>
          </w:p>
          <w:p w:rsidR="001F442F" w:rsidRDefault="001F442F" w:rsidP="001F442F">
            <w:pPr>
              <w:jc w:val="both"/>
              <w:rPr>
                <w:rFonts w:ascii="DejaVu Sans Condensed" w:hAnsi="DejaVu Sans Condensed" w:cs="DejaVu Sans Condensed"/>
                <w:color w:val="000000"/>
              </w:rPr>
            </w:pPr>
          </w:p>
          <w:p w:rsidR="005119B6" w:rsidRDefault="005119B6" w:rsidP="001F442F">
            <w:pPr>
              <w:jc w:val="both"/>
              <w:rPr>
                <w:rFonts w:ascii="DejaVu Sans Condensed" w:hAnsi="DejaVu Sans Condensed" w:cs="DejaVu Sans Condensed"/>
                <w:color w:val="000000"/>
              </w:rPr>
            </w:pPr>
          </w:p>
        </w:tc>
        <w:tc>
          <w:tcPr>
            <w:tcW w:w="1920"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tc>
        <w:tc>
          <w:tcPr>
            <w:tcW w:w="1870"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tc>
        <w:tc>
          <w:tcPr>
            <w:tcW w:w="1591"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tc>
        <w:tc>
          <w:tcPr>
            <w:tcW w:w="1592"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tc>
        <w:tc>
          <w:tcPr>
            <w:tcW w:w="1910" w:type="dxa"/>
            <w:tcBorders>
              <w:top w:val="single" w:sz="4" w:space="0" w:color="000000"/>
              <w:left w:val="single" w:sz="4" w:space="0" w:color="000000"/>
              <w:bottom w:val="single" w:sz="4" w:space="0" w:color="000000"/>
              <w:right w:val="single" w:sz="4" w:space="0" w:color="000000"/>
            </w:tcBorders>
          </w:tcPr>
          <w:p w:rsidR="001F442F" w:rsidRDefault="001F442F" w:rsidP="001F442F">
            <w:pPr>
              <w:snapToGrid w:val="0"/>
              <w:jc w:val="both"/>
              <w:rPr>
                <w:rFonts w:ascii="DejaVu Sans Condensed" w:hAnsi="DejaVu Sans Condensed" w:cs="DejaVu Sans Condensed"/>
                <w:color w:val="000000"/>
              </w:rPr>
            </w:pPr>
          </w:p>
        </w:tc>
      </w:tr>
      <w:tr w:rsidR="001F442F" w:rsidTr="001F442F">
        <w:trPr>
          <w:jc w:val="center"/>
        </w:trPr>
        <w:tc>
          <w:tcPr>
            <w:tcW w:w="573"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p w:rsidR="005119B6" w:rsidRDefault="005119B6" w:rsidP="001F442F">
            <w:pPr>
              <w:snapToGrid w:val="0"/>
              <w:jc w:val="both"/>
              <w:rPr>
                <w:rFonts w:ascii="DejaVu Sans Condensed" w:hAnsi="DejaVu Sans Condensed" w:cs="DejaVu Sans Condensed"/>
                <w:color w:val="000000"/>
              </w:rPr>
            </w:pPr>
          </w:p>
          <w:p w:rsidR="005119B6" w:rsidRDefault="005119B6" w:rsidP="001F442F">
            <w:pPr>
              <w:snapToGrid w:val="0"/>
              <w:jc w:val="both"/>
              <w:rPr>
                <w:rFonts w:ascii="DejaVu Sans Condensed" w:hAnsi="DejaVu Sans Condensed" w:cs="DejaVu Sans Condensed"/>
                <w:color w:val="000000"/>
              </w:rPr>
            </w:pPr>
          </w:p>
          <w:p w:rsidR="005119B6" w:rsidRDefault="005119B6" w:rsidP="001F442F">
            <w:pPr>
              <w:snapToGrid w:val="0"/>
              <w:jc w:val="both"/>
              <w:rPr>
                <w:rFonts w:ascii="DejaVu Sans Condensed" w:hAnsi="DejaVu Sans Condensed" w:cs="DejaVu Sans Condensed"/>
                <w:color w:val="000000"/>
              </w:rPr>
            </w:pPr>
          </w:p>
        </w:tc>
        <w:tc>
          <w:tcPr>
            <w:tcW w:w="1920"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p w:rsidR="001F442F" w:rsidRDefault="001F442F" w:rsidP="001F442F">
            <w:pPr>
              <w:snapToGrid w:val="0"/>
              <w:jc w:val="both"/>
              <w:rPr>
                <w:rFonts w:ascii="DejaVu Sans Condensed" w:hAnsi="DejaVu Sans Condensed" w:cs="DejaVu Sans Condensed"/>
                <w:color w:val="000000"/>
              </w:rPr>
            </w:pPr>
          </w:p>
          <w:p w:rsidR="001F442F" w:rsidRDefault="001F442F" w:rsidP="001F442F">
            <w:pPr>
              <w:snapToGrid w:val="0"/>
              <w:jc w:val="both"/>
              <w:rPr>
                <w:rFonts w:ascii="DejaVu Sans Condensed" w:hAnsi="DejaVu Sans Condensed" w:cs="DejaVu Sans Condensed"/>
                <w:color w:val="000000"/>
              </w:rPr>
            </w:pPr>
          </w:p>
        </w:tc>
        <w:tc>
          <w:tcPr>
            <w:tcW w:w="1870"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tc>
        <w:tc>
          <w:tcPr>
            <w:tcW w:w="1591"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tc>
        <w:tc>
          <w:tcPr>
            <w:tcW w:w="1592"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tc>
        <w:tc>
          <w:tcPr>
            <w:tcW w:w="1910" w:type="dxa"/>
            <w:tcBorders>
              <w:top w:val="single" w:sz="4" w:space="0" w:color="000000"/>
              <w:left w:val="single" w:sz="4" w:space="0" w:color="000000"/>
              <w:bottom w:val="single" w:sz="4" w:space="0" w:color="000000"/>
              <w:right w:val="single" w:sz="4" w:space="0" w:color="000000"/>
            </w:tcBorders>
          </w:tcPr>
          <w:p w:rsidR="001F442F" w:rsidRDefault="001F442F" w:rsidP="001F442F">
            <w:pPr>
              <w:snapToGrid w:val="0"/>
              <w:jc w:val="both"/>
              <w:rPr>
                <w:rFonts w:ascii="DejaVu Sans Condensed" w:hAnsi="DejaVu Sans Condensed" w:cs="DejaVu Sans Condensed"/>
                <w:color w:val="000000"/>
              </w:rPr>
            </w:pPr>
          </w:p>
        </w:tc>
      </w:tr>
      <w:tr w:rsidR="001F442F" w:rsidTr="001F442F">
        <w:trPr>
          <w:jc w:val="center"/>
        </w:trPr>
        <w:tc>
          <w:tcPr>
            <w:tcW w:w="573"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p w:rsidR="005119B6" w:rsidRDefault="005119B6" w:rsidP="001F442F">
            <w:pPr>
              <w:snapToGrid w:val="0"/>
              <w:jc w:val="both"/>
              <w:rPr>
                <w:rFonts w:ascii="DejaVu Sans Condensed" w:hAnsi="DejaVu Sans Condensed" w:cs="DejaVu Sans Condensed"/>
                <w:color w:val="000000"/>
              </w:rPr>
            </w:pPr>
          </w:p>
          <w:p w:rsidR="005119B6" w:rsidRDefault="005119B6" w:rsidP="001F442F">
            <w:pPr>
              <w:snapToGrid w:val="0"/>
              <w:jc w:val="both"/>
              <w:rPr>
                <w:rFonts w:ascii="DejaVu Sans Condensed" w:hAnsi="DejaVu Sans Condensed" w:cs="DejaVu Sans Condensed"/>
                <w:color w:val="000000"/>
              </w:rPr>
            </w:pPr>
          </w:p>
          <w:p w:rsidR="005119B6" w:rsidRDefault="005119B6" w:rsidP="001F442F">
            <w:pPr>
              <w:snapToGrid w:val="0"/>
              <w:jc w:val="both"/>
              <w:rPr>
                <w:rFonts w:ascii="DejaVu Sans Condensed" w:hAnsi="DejaVu Sans Condensed" w:cs="DejaVu Sans Condensed"/>
                <w:color w:val="000000"/>
              </w:rPr>
            </w:pPr>
          </w:p>
        </w:tc>
        <w:tc>
          <w:tcPr>
            <w:tcW w:w="1920"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p w:rsidR="001F442F" w:rsidRDefault="001F442F" w:rsidP="001F442F">
            <w:pPr>
              <w:snapToGrid w:val="0"/>
              <w:jc w:val="both"/>
              <w:rPr>
                <w:rFonts w:ascii="DejaVu Sans Condensed" w:hAnsi="DejaVu Sans Condensed" w:cs="DejaVu Sans Condensed"/>
                <w:color w:val="000000"/>
              </w:rPr>
            </w:pPr>
          </w:p>
          <w:p w:rsidR="001F442F" w:rsidRDefault="001F442F" w:rsidP="001F442F">
            <w:pPr>
              <w:snapToGrid w:val="0"/>
              <w:jc w:val="both"/>
              <w:rPr>
                <w:rFonts w:ascii="DejaVu Sans Condensed" w:hAnsi="DejaVu Sans Condensed" w:cs="DejaVu Sans Condensed"/>
                <w:color w:val="000000"/>
              </w:rPr>
            </w:pPr>
          </w:p>
        </w:tc>
        <w:tc>
          <w:tcPr>
            <w:tcW w:w="1870"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tc>
        <w:tc>
          <w:tcPr>
            <w:tcW w:w="1591"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tc>
        <w:tc>
          <w:tcPr>
            <w:tcW w:w="1592"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tc>
        <w:tc>
          <w:tcPr>
            <w:tcW w:w="1910" w:type="dxa"/>
            <w:tcBorders>
              <w:top w:val="single" w:sz="4" w:space="0" w:color="000000"/>
              <w:left w:val="single" w:sz="4" w:space="0" w:color="000000"/>
              <w:bottom w:val="single" w:sz="4" w:space="0" w:color="000000"/>
              <w:right w:val="single" w:sz="4" w:space="0" w:color="000000"/>
            </w:tcBorders>
          </w:tcPr>
          <w:p w:rsidR="001F442F" w:rsidRDefault="001F442F" w:rsidP="001F442F">
            <w:pPr>
              <w:snapToGrid w:val="0"/>
              <w:jc w:val="both"/>
              <w:rPr>
                <w:rFonts w:ascii="DejaVu Sans Condensed" w:hAnsi="DejaVu Sans Condensed" w:cs="DejaVu Sans Condensed"/>
                <w:color w:val="000000"/>
              </w:rPr>
            </w:pPr>
          </w:p>
        </w:tc>
      </w:tr>
    </w:tbl>
    <w:p w:rsidR="00F41FF3" w:rsidRDefault="00F41FF3" w:rsidP="00F41FF3">
      <w:pPr>
        <w:jc w:val="both"/>
        <w:rPr>
          <w:rFonts w:ascii="Arial" w:hAnsi="Arial" w:cs="Arial"/>
          <w:b/>
          <w:i/>
          <w:sz w:val="20"/>
        </w:rPr>
      </w:pPr>
    </w:p>
    <w:p w:rsidR="00F41FF3" w:rsidRPr="000D4AEE" w:rsidRDefault="00F41FF3" w:rsidP="00F41FF3">
      <w:pPr>
        <w:autoSpaceDE w:val="0"/>
        <w:autoSpaceDN w:val="0"/>
        <w:adjustRightInd w:val="0"/>
        <w:jc w:val="both"/>
        <w:rPr>
          <w:rFonts w:ascii="Arial" w:hAnsi="Arial" w:cs="Arial"/>
          <w:b/>
          <w:i/>
          <w:sz w:val="18"/>
          <w:szCs w:val="18"/>
        </w:rPr>
      </w:pPr>
      <w:r w:rsidRPr="000D4AEE">
        <w:rPr>
          <w:rFonts w:ascii="Arial" w:hAnsi="Arial" w:cs="Arial"/>
          <w:b/>
          <w:i/>
          <w:sz w:val="18"/>
          <w:szCs w:val="18"/>
        </w:rPr>
        <w:t xml:space="preserve">Uwaga: </w:t>
      </w:r>
    </w:p>
    <w:p w:rsidR="00E4631B" w:rsidRPr="00627656" w:rsidRDefault="00E4631B" w:rsidP="008C1BB7">
      <w:pPr>
        <w:pStyle w:val="Akapitzlist1"/>
        <w:numPr>
          <w:ilvl w:val="0"/>
          <w:numId w:val="33"/>
        </w:numPr>
        <w:autoSpaceDE w:val="0"/>
        <w:autoSpaceDN w:val="0"/>
        <w:adjustRightInd w:val="0"/>
        <w:ind w:left="284" w:hanging="284"/>
        <w:jc w:val="both"/>
        <w:rPr>
          <w:rFonts w:cs="Arial"/>
          <w:i/>
          <w:sz w:val="16"/>
          <w:szCs w:val="16"/>
        </w:rPr>
      </w:pPr>
      <w:r w:rsidRPr="00627656">
        <w:rPr>
          <w:rFonts w:cs="Arial"/>
          <w:i/>
          <w:sz w:val="16"/>
          <w:szCs w:val="16"/>
        </w:rPr>
        <w:t xml:space="preserve">do wykazu należy załączyć </w:t>
      </w:r>
      <w:r w:rsidRPr="00627656">
        <w:rPr>
          <w:rFonts w:eastAsia="TimesNewRoman" w:cs="Arial"/>
          <w:i/>
          <w:sz w:val="16"/>
          <w:szCs w:val="16"/>
        </w:rPr>
        <w:t>dowody, że roboty budowlane</w:t>
      </w:r>
      <w:r w:rsidR="00E10C4A" w:rsidRPr="00627656">
        <w:rPr>
          <w:rFonts w:eastAsia="TimesNewRoman" w:cs="Arial"/>
          <w:i/>
          <w:sz w:val="16"/>
          <w:szCs w:val="16"/>
        </w:rPr>
        <w:t xml:space="preserve"> </w:t>
      </w:r>
      <w:r w:rsidRPr="00627656">
        <w:rPr>
          <w:rFonts w:eastAsia="TimesNewRoman" w:cs="Arial"/>
          <w:i/>
          <w:sz w:val="16"/>
          <w:szCs w:val="16"/>
        </w:rPr>
        <w:t xml:space="preserve">zostały wykonane w sposób należyty oraz wskazujących czy zostały wykonane zgodnie z zasadami sztuki budowlanej i prawidłowo ukończone.  </w:t>
      </w:r>
    </w:p>
    <w:p w:rsidR="00E4631B" w:rsidRPr="005119B6" w:rsidRDefault="005119B6" w:rsidP="008C1BB7">
      <w:pPr>
        <w:pStyle w:val="Akapitzlist1"/>
        <w:numPr>
          <w:ilvl w:val="0"/>
          <w:numId w:val="33"/>
        </w:numPr>
        <w:autoSpaceDE w:val="0"/>
        <w:autoSpaceDN w:val="0"/>
        <w:adjustRightInd w:val="0"/>
        <w:ind w:left="284" w:hanging="284"/>
        <w:jc w:val="both"/>
        <w:rPr>
          <w:rFonts w:cs="Arial"/>
          <w:i/>
          <w:sz w:val="16"/>
          <w:szCs w:val="16"/>
        </w:rPr>
      </w:pPr>
      <w:r w:rsidRPr="005119B6">
        <w:rPr>
          <w:rFonts w:cs="Arial"/>
          <w:i/>
          <w:sz w:val="16"/>
          <w:szCs w:val="16"/>
        </w:rPr>
        <w:t>* W</w:t>
      </w:r>
      <w:r w:rsidR="00E4631B" w:rsidRPr="005119B6">
        <w:rPr>
          <w:rFonts w:cs="Arial"/>
          <w:i/>
          <w:sz w:val="16"/>
          <w:szCs w:val="16"/>
        </w:rPr>
        <w:t xml:space="preserve"> przypadku, gdy </w:t>
      </w:r>
      <w:proofErr w:type="spellStart"/>
      <w:r w:rsidR="00E4631B" w:rsidRPr="005119B6">
        <w:rPr>
          <w:rFonts w:cs="Arial"/>
          <w:i/>
          <w:sz w:val="16"/>
          <w:szCs w:val="16"/>
        </w:rPr>
        <w:t>ww</w:t>
      </w:r>
      <w:proofErr w:type="spellEnd"/>
      <w:r w:rsidR="00E4631B" w:rsidRPr="005119B6">
        <w:rPr>
          <w:rFonts w:cs="Arial"/>
          <w:i/>
          <w:sz w:val="16"/>
          <w:szCs w:val="16"/>
        </w:rPr>
        <w:t>. zakres robót budowlanych będzie stanowił część robót o szerszym zakresie, Wykonawca zobowiązany jest wyodrębnić rodzajowo i kwotowo roboty, o których mowa powyżej.</w:t>
      </w:r>
    </w:p>
    <w:p w:rsidR="001F442F" w:rsidRPr="00F562FF" w:rsidRDefault="00645AD9" w:rsidP="008C1BB7">
      <w:pPr>
        <w:pStyle w:val="Akapitzlist1"/>
        <w:numPr>
          <w:ilvl w:val="0"/>
          <w:numId w:val="33"/>
        </w:numPr>
        <w:autoSpaceDE w:val="0"/>
        <w:autoSpaceDN w:val="0"/>
        <w:adjustRightInd w:val="0"/>
        <w:ind w:left="284" w:hanging="284"/>
        <w:jc w:val="both"/>
        <w:rPr>
          <w:rFonts w:cs="Arial"/>
          <w:i/>
          <w:sz w:val="16"/>
          <w:szCs w:val="16"/>
        </w:rPr>
      </w:pPr>
      <w:r w:rsidRPr="00F562FF">
        <w:rPr>
          <w:rFonts w:cs="Arial"/>
          <w:i/>
          <w:iCs/>
          <w:sz w:val="16"/>
          <w:szCs w:val="16"/>
        </w:rPr>
        <w:t>**</w:t>
      </w:r>
      <w:r w:rsidR="001F442F" w:rsidRPr="00F562FF">
        <w:rPr>
          <w:rFonts w:cs="Arial"/>
          <w:i/>
          <w:iCs/>
          <w:sz w:val="16"/>
          <w:szCs w:val="16"/>
        </w:rPr>
        <w:t xml:space="preserve">W przypadku, gdy Wykonawca polega na wiedzy i doświadczeniu innych podmiotów na zasadach określonych w art. 22a ustawy </w:t>
      </w:r>
      <w:proofErr w:type="spellStart"/>
      <w:r w:rsidR="001F442F" w:rsidRPr="00F562FF">
        <w:rPr>
          <w:rFonts w:cs="Arial"/>
          <w:i/>
          <w:iCs/>
          <w:sz w:val="16"/>
          <w:szCs w:val="16"/>
        </w:rPr>
        <w:t>Pzp</w:t>
      </w:r>
      <w:proofErr w:type="spellEnd"/>
      <w:r w:rsidR="001F442F" w:rsidRPr="00F562FF">
        <w:rPr>
          <w:rFonts w:cs="Arial"/>
          <w:i/>
          <w:iCs/>
          <w:sz w:val="16"/>
          <w:szCs w:val="16"/>
        </w:rPr>
        <w:t xml:space="preserve"> zobowiązany jest przedłożyć dokument, o którym mowa w </w:t>
      </w:r>
      <w:r w:rsidR="00AD360A" w:rsidRPr="00F562FF">
        <w:rPr>
          <w:rFonts w:cs="Arial"/>
          <w:i/>
          <w:iCs/>
          <w:sz w:val="16"/>
          <w:szCs w:val="16"/>
        </w:rPr>
        <w:t xml:space="preserve">rozdz. VII. </w:t>
      </w:r>
      <w:proofErr w:type="spellStart"/>
      <w:r w:rsidR="00AD360A" w:rsidRPr="00F562FF">
        <w:rPr>
          <w:rFonts w:cs="Arial"/>
          <w:i/>
          <w:iCs/>
          <w:sz w:val="16"/>
          <w:szCs w:val="16"/>
        </w:rPr>
        <w:t>pkt</w:t>
      </w:r>
      <w:proofErr w:type="spellEnd"/>
      <w:r w:rsidR="00AD360A" w:rsidRPr="00F562FF">
        <w:rPr>
          <w:rFonts w:cs="Arial"/>
          <w:i/>
          <w:iCs/>
          <w:sz w:val="16"/>
          <w:szCs w:val="16"/>
        </w:rPr>
        <w:t xml:space="preserve"> 11</w:t>
      </w:r>
      <w:r w:rsidR="001F442F" w:rsidRPr="00F562FF">
        <w:rPr>
          <w:rFonts w:cs="Arial"/>
          <w:i/>
          <w:iCs/>
          <w:sz w:val="16"/>
          <w:szCs w:val="16"/>
        </w:rPr>
        <w:t xml:space="preserve"> </w:t>
      </w:r>
      <w:r w:rsidR="00AD360A" w:rsidRPr="00F562FF">
        <w:rPr>
          <w:rFonts w:cs="Arial"/>
          <w:i/>
          <w:iCs/>
          <w:sz w:val="16"/>
          <w:szCs w:val="16"/>
        </w:rPr>
        <w:t>SIWZ</w:t>
      </w:r>
    </w:p>
    <w:p w:rsidR="00F41FF3" w:rsidRPr="005119B6" w:rsidRDefault="00F41FF3" w:rsidP="00F41FF3">
      <w:pPr>
        <w:jc w:val="both"/>
        <w:rPr>
          <w:rFonts w:ascii="Arial" w:hAnsi="Arial" w:cs="Arial"/>
          <w:b/>
          <w:i/>
          <w:sz w:val="16"/>
          <w:szCs w:val="16"/>
        </w:rPr>
      </w:pPr>
    </w:p>
    <w:p w:rsidR="00F41FF3" w:rsidRPr="00986EDD" w:rsidRDefault="00F41FF3" w:rsidP="00F41FF3">
      <w:pPr>
        <w:jc w:val="both"/>
        <w:rPr>
          <w:rFonts w:ascii="Arial" w:hAnsi="Arial" w:cs="Arial"/>
          <w:sz w:val="20"/>
        </w:rPr>
      </w:pPr>
    </w:p>
    <w:p w:rsidR="00F41FF3" w:rsidRPr="00BA6A2E" w:rsidRDefault="00F41FF3" w:rsidP="00F41FF3">
      <w:pPr>
        <w:jc w:val="both"/>
        <w:rPr>
          <w:rFonts w:ascii="Arial" w:hAnsi="Arial" w:cs="Arial"/>
          <w:sz w:val="20"/>
        </w:rPr>
      </w:pPr>
      <w:r w:rsidRPr="00BA6A2E">
        <w:rPr>
          <w:rFonts w:ascii="Arial" w:hAnsi="Arial" w:cs="Arial"/>
          <w:sz w:val="20"/>
        </w:rPr>
        <w:t>............................................................</w:t>
      </w:r>
    </w:p>
    <w:p w:rsidR="00F41FF3" w:rsidRPr="00470B33" w:rsidRDefault="00F41FF3" w:rsidP="00F41FF3">
      <w:pPr>
        <w:ind w:firstLine="708"/>
        <w:jc w:val="both"/>
        <w:rPr>
          <w:rFonts w:ascii="Arial" w:hAnsi="Arial" w:cs="Arial"/>
          <w:sz w:val="16"/>
        </w:rPr>
      </w:pPr>
      <w:r w:rsidRPr="00470B33">
        <w:rPr>
          <w:rFonts w:ascii="Arial" w:hAnsi="Arial" w:cs="Arial"/>
          <w:sz w:val="16"/>
        </w:rPr>
        <w:t>(miejscowość, data)</w:t>
      </w:r>
    </w:p>
    <w:p w:rsidR="00F41FF3" w:rsidRPr="00BA6A2E" w:rsidRDefault="00F41FF3" w:rsidP="00F41FF3">
      <w:pPr>
        <w:ind w:left="4963" w:firstLine="709"/>
        <w:jc w:val="both"/>
        <w:rPr>
          <w:rFonts w:ascii="Arial" w:hAnsi="Arial" w:cs="Arial"/>
          <w:sz w:val="20"/>
        </w:rPr>
      </w:pPr>
      <w:r>
        <w:rPr>
          <w:rFonts w:ascii="Arial" w:hAnsi="Arial" w:cs="Arial"/>
          <w:sz w:val="20"/>
        </w:rPr>
        <w:t>………….</w:t>
      </w:r>
      <w:r w:rsidRPr="00BA6A2E">
        <w:rPr>
          <w:rFonts w:ascii="Arial" w:hAnsi="Arial" w:cs="Arial"/>
          <w:sz w:val="20"/>
        </w:rPr>
        <w:t>............................................</w:t>
      </w:r>
    </w:p>
    <w:p w:rsidR="00F41FF3" w:rsidRPr="00470B33" w:rsidRDefault="00F41FF3" w:rsidP="00F41FF3">
      <w:pPr>
        <w:ind w:left="4820"/>
        <w:jc w:val="both"/>
        <w:rPr>
          <w:rFonts w:ascii="Arial" w:hAnsi="Arial" w:cs="Arial"/>
          <w:sz w:val="16"/>
        </w:rPr>
      </w:pPr>
      <w:r w:rsidRPr="00BA6A2E">
        <w:rPr>
          <w:rFonts w:ascii="Arial" w:hAnsi="Arial" w:cs="Arial"/>
          <w:sz w:val="20"/>
        </w:rPr>
        <w:tab/>
      </w:r>
      <w:r w:rsidRPr="00BA6A2E">
        <w:rPr>
          <w:rFonts w:ascii="Arial" w:hAnsi="Arial" w:cs="Arial"/>
          <w:sz w:val="20"/>
        </w:rPr>
        <w:tab/>
      </w:r>
      <w:r>
        <w:rPr>
          <w:rFonts w:ascii="Arial" w:hAnsi="Arial" w:cs="Arial"/>
          <w:sz w:val="20"/>
        </w:rPr>
        <w:t xml:space="preserve">  </w:t>
      </w:r>
      <w:r w:rsidRPr="00470B33">
        <w:rPr>
          <w:rFonts w:ascii="Arial" w:hAnsi="Arial" w:cs="Arial"/>
          <w:sz w:val="16"/>
        </w:rPr>
        <w:t>(podpis</w:t>
      </w:r>
      <w:r>
        <w:rPr>
          <w:rFonts w:ascii="Arial" w:hAnsi="Arial" w:cs="Arial"/>
          <w:sz w:val="16"/>
        </w:rPr>
        <w:t xml:space="preserve"> </w:t>
      </w:r>
      <w:r w:rsidRPr="00470B33">
        <w:rPr>
          <w:rFonts w:ascii="Arial" w:hAnsi="Arial" w:cs="Arial"/>
          <w:sz w:val="16"/>
        </w:rPr>
        <w:t>osoby(osób) uprawnionej(</w:t>
      </w:r>
      <w:proofErr w:type="spellStart"/>
      <w:r w:rsidRPr="00470B33">
        <w:rPr>
          <w:rFonts w:ascii="Arial" w:hAnsi="Arial" w:cs="Arial"/>
          <w:sz w:val="16"/>
        </w:rPr>
        <w:t>ych</w:t>
      </w:r>
      <w:proofErr w:type="spellEnd"/>
      <w:r w:rsidRPr="00470B33">
        <w:rPr>
          <w:rFonts w:ascii="Arial" w:hAnsi="Arial" w:cs="Arial"/>
          <w:sz w:val="16"/>
        </w:rPr>
        <w:t xml:space="preserve">) </w:t>
      </w:r>
    </w:p>
    <w:p w:rsidR="00F41FF3" w:rsidRPr="00470B33" w:rsidRDefault="00F41FF3" w:rsidP="00F41FF3">
      <w:pPr>
        <w:ind w:left="5672"/>
        <w:jc w:val="both"/>
        <w:rPr>
          <w:rFonts w:ascii="Arial" w:hAnsi="Arial" w:cs="Arial"/>
          <w:sz w:val="16"/>
        </w:rPr>
      </w:pPr>
      <w:r>
        <w:rPr>
          <w:rFonts w:ascii="Arial" w:hAnsi="Arial" w:cs="Arial"/>
          <w:sz w:val="16"/>
        </w:rPr>
        <w:t xml:space="preserve">       </w:t>
      </w:r>
      <w:r w:rsidRPr="00470B33">
        <w:rPr>
          <w:rFonts w:ascii="Arial" w:hAnsi="Arial" w:cs="Arial"/>
          <w:sz w:val="16"/>
        </w:rPr>
        <w:t>do reprezentowania wykonawcy)</w:t>
      </w:r>
    </w:p>
    <w:p w:rsidR="00F41FF3" w:rsidRPr="00BA6A2E" w:rsidRDefault="00F41FF3" w:rsidP="00645AD9">
      <w:pPr>
        <w:jc w:val="right"/>
        <w:rPr>
          <w:rFonts w:ascii="Arial" w:hAnsi="Arial" w:cs="Arial"/>
          <w:b/>
          <w:spacing w:val="-4"/>
          <w:sz w:val="20"/>
        </w:rPr>
      </w:pPr>
      <w:r>
        <w:rPr>
          <w:rFonts w:ascii="Arial" w:hAnsi="Arial" w:cs="Arial"/>
          <w:sz w:val="20"/>
        </w:rPr>
        <w:br w:type="page"/>
      </w:r>
      <w:r w:rsidRPr="00BA6A2E">
        <w:rPr>
          <w:rFonts w:ascii="Arial" w:hAnsi="Arial" w:cs="Arial"/>
          <w:b/>
          <w:spacing w:val="-4"/>
          <w:sz w:val="20"/>
        </w:rPr>
        <w:t xml:space="preserve">Załącznik nr </w:t>
      </w:r>
      <w:r>
        <w:rPr>
          <w:rFonts w:ascii="Arial" w:hAnsi="Arial" w:cs="Arial"/>
          <w:b/>
          <w:spacing w:val="-4"/>
          <w:sz w:val="20"/>
        </w:rPr>
        <w:t>6</w:t>
      </w:r>
    </w:p>
    <w:p w:rsidR="00F41FF3" w:rsidRPr="002F2995" w:rsidRDefault="00F41FF3" w:rsidP="002F2995">
      <w:pPr>
        <w:ind w:left="1469"/>
        <w:jc w:val="right"/>
        <w:rPr>
          <w:rFonts w:ascii="Arial" w:hAnsi="Arial" w:cs="Arial"/>
          <w:b/>
          <w:spacing w:val="-4"/>
          <w:sz w:val="20"/>
        </w:rPr>
      </w:pPr>
      <w:r w:rsidRPr="00BA6A2E">
        <w:rPr>
          <w:rFonts w:ascii="Arial" w:hAnsi="Arial" w:cs="Arial"/>
          <w:b/>
          <w:spacing w:val="-4"/>
          <w:sz w:val="20"/>
        </w:rPr>
        <w:t>do SIWZ</w:t>
      </w:r>
    </w:p>
    <w:p w:rsidR="00F41FF3" w:rsidRPr="00BA6A2E" w:rsidRDefault="00F41FF3" w:rsidP="00F41FF3">
      <w:pPr>
        <w:outlineLvl w:val="0"/>
        <w:rPr>
          <w:rFonts w:ascii="Arial" w:hAnsi="Arial" w:cs="Arial"/>
          <w:b/>
          <w:i/>
          <w:sz w:val="20"/>
        </w:rPr>
      </w:pPr>
    </w:p>
    <w:p w:rsidR="00F41FF3" w:rsidRPr="00BA6A2E" w:rsidRDefault="00F41FF3" w:rsidP="00F41FF3">
      <w:pPr>
        <w:pStyle w:val="Tekstpodstawowy"/>
        <w:ind w:left="6663" w:hanging="6663"/>
        <w:rPr>
          <w:rFonts w:ascii="Arial" w:hAnsi="Arial" w:cs="Arial"/>
          <w:sz w:val="20"/>
        </w:rPr>
      </w:pPr>
      <w:r w:rsidRPr="00BA6A2E">
        <w:rPr>
          <w:rFonts w:ascii="Arial" w:hAnsi="Arial" w:cs="Arial"/>
          <w:sz w:val="20"/>
        </w:rPr>
        <w:t>......................................................</w:t>
      </w:r>
    </w:p>
    <w:p w:rsidR="00F41FF3" w:rsidRPr="005119B6" w:rsidRDefault="00F41FF3" w:rsidP="005119B6">
      <w:pPr>
        <w:ind w:left="57"/>
        <w:rPr>
          <w:rFonts w:ascii="Arial" w:hAnsi="Arial" w:cs="Arial"/>
          <w:sz w:val="16"/>
        </w:rPr>
      </w:pPr>
      <w:r w:rsidRPr="00BA6A2E">
        <w:rPr>
          <w:rFonts w:ascii="Arial" w:hAnsi="Arial" w:cs="Arial"/>
          <w:spacing w:val="-5"/>
          <w:sz w:val="16"/>
        </w:rPr>
        <w:t>(pieczęć adresowa firmy Wykonawcy)</w:t>
      </w:r>
    </w:p>
    <w:p w:rsidR="007F08A0" w:rsidRPr="002C331F" w:rsidRDefault="007F08A0" w:rsidP="007F08A0">
      <w:pPr>
        <w:pStyle w:val="Tytu"/>
        <w:jc w:val="left"/>
        <w:rPr>
          <w:rFonts w:ascii="Arial" w:hAnsi="Arial" w:cs="Arial"/>
          <w:sz w:val="20"/>
          <w:szCs w:val="22"/>
        </w:rPr>
      </w:pPr>
      <w:r w:rsidRPr="002C331F">
        <w:rPr>
          <w:rFonts w:ascii="Arial" w:hAnsi="Arial" w:cs="Arial"/>
          <w:sz w:val="20"/>
          <w:szCs w:val="22"/>
        </w:rPr>
        <w:t>nr sprawy RRG.271.</w:t>
      </w:r>
      <w:r w:rsidR="00162EE0">
        <w:rPr>
          <w:rFonts w:ascii="Arial" w:hAnsi="Arial" w:cs="Arial"/>
          <w:sz w:val="20"/>
          <w:szCs w:val="22"/>
        </w:rPr>
        <w:t>7</w:t>
      </w:r>
      <w:r w:rsidRPr="002C331F">
        <w:rPr>
          <w:rFonts w:ascii="Arial" w:hAnsi="Arial" w:cs="Arial"/>
          <w:sz w:val="20"/>
          <w:szCs w:val="22"/>
        </w:rPr>
        <w:t>.201</w:t>
      </w:r>
      <w:r w:rsidR="00785F99">
        <w:rPr>
          <w:rFonts w:ascii="Arial" w:hAnsi="Arial" w:cs="Arial"/>
          <w:sz w:val="20"/>
          <w:szCs w:val="22"/>
        </w:rPr>
        <w:t>8.KPT</w:t>
      </w:r>
    </w:p>
    <w:p w:rsidR="00F41FF3" w:rsidRPr="00645AD9" w:rsidRDefault="00F41FF3" w:rsidP="00F41FF3">
      <w:pPr>
        <w:rPr>
          <w:rFonts w:ascii="Arial" w:hAnsi="Arial" w:cs="Arial"/>
          <w:sz w:val="20"/>
          <w:szCs w:val="20"/>
        </w:rPr>
      </w:pPr>
    </w:p>
    <w:p w:rsidR="0038789D" w:rsidRDefault="0038789D" w:rsidP="002F2995">
      <w:pPr>
        <w:pStyle w:val="Podtytu"/>
        <w:jc w:val="center"/>
        <w:rPr>
          <w:rFonts w:ascii="Arial" w:hAnsi="Arial" w:cs="Arial"/>
          <w:color w:val="000000"/>
          <w:sz w:val="22"/>
        </w:rPr>
      </w:pPr>
    </w:p>
    <w:p w:rsidR="00645AD9" w:rsidRPr="00F562FF" w:rsidRDefault="00645AD9" w:rsidP="002F2995">
      <w:pPr>
        <w:pStyle w:val="Podtytu"/>
        <w:jc w:val="center"/>
        <w:rPr>
          <w:rFonts w:ascii="Arial" w:hAnsi="Arial" w:cs="Arial"/>
          <w:sz w:val="22"/>
        </w:rPr>
      </w:pPr>
      <w:r w:rsidRPr="00F562FF">
        <w:rPr>
          <w:rFonts w:ascii="Arial" w:hAnsi="Arial" w:cs="Arial"/>
          <w:color w:val="000000"/>
          <w:sz w:val="22"/>
        </w:rPr>
        <w:t xml:space="preserve">WYKAZ OSÓB, SKIEROWANYCH PRZEZ WYKONAWCĘ </w:t>
      </w:r>
      <w:r w:rsidR="00F562FF">
        <w:rPr>
          <w:rFonts w:ascii="Arial" w:hAnsi="Arial" w:cs="Arial"/>
          <w:color w:val="000000"/>
          <w:sz w:val="22"/>
        </w:rPr>
        <w:br/>
      </w:r>
      <w:r w:rsidRPr="00F562FF">
        <w:rPr>
          <w:rFonts w:ascii="Arial" w:hAnsi="Arial" w:cs="Arial"/>
          <w:color w:val="000000"/>
          <w:sz w:val="22"/>
        </w:rPr>
        <w:t xml:space="preserve">DO REALIZACJI ZAMÓWIENIA PUBLICZNEGO </w:t>
      </w:r>
    </w:p>
    <w:p w:rsidR="00645AD9" w:rsidRPr="009E6033" w:rsidRDefault="00645AD9" w:rsidP="00645AD9">
      <w:pPr>
        <w:pStyle w:val="Podtytu"/>
        <w:jc w:val="center"/>
        <w:rPr>
          <w:rFonts w:ascii="Arial" w:hAnsi="Arial" w:cs="Arial"/>
          <w:bCs/>
          <w:color w:val="000000"/>
          <w:sz w:val="20"/>
          <w:lang w:val="en-US"/>
        </w:rPr>
      </w:pPr>
      <w:r w:rsidRPr="00F562FF">
        <w:rPr>
          <w:rFonts w:ascii="Arial" w:hAnsi="Arial" w:cs="Arial"/>
          <w:bCs/>
          <w:color w:val="000000"/>
          <w:sz w:val="20"/>
        </w:rPr>
        <w:t xml:space="preserve">potwierdzający spełnianie warunku określonego w </w:t>
      </w:r>
      <w:r w:rsidR="00AD360A" w:rsidRPr="00F562FF">
        <w:rPr>
          <w:rFonts w:ascii="Arial" w:hAnsi="Arial" w:cs="Arial"/>
          <w:sz w:val="20"/>
        </w:rPr>
        <w:t xml:space="preserve">rozdz. </w:t>
      </w:r>
      <w:r w:rsidR="00AD360A" w:rsidRPr="009E6033">
        <w:rPr>
          <w:rFonts w:ascii="Arial" w:hAnsi="Arial" w:cs="Arial"/>
          <w:sz w:val="20"/>
          <w:lang w:val="en-US"/>
        </w:rPr>
        <w:t xml:space="preserve">VI </w:t>
      </w:r>
      <w:proofErr w:type="spellStart"/>
      <w:r w:rsidR="00AD360A" w:rsidRPr="009E6033">
        <w:rPr>
          <w:rFonts w:ascii="Arial" w:hAnsi="Arial" w:cs="Arial"/>
          <w:sz w:val="20"/>
          <w:lang w:val="en-US"/>
        </w:rPr>
        <w:t>pkt</w:t>
      </w:r>
      <w:proofErr w:type="spellEnd"/>
      <w:r w:rsidR="00AD360A" w:rsidRPr="009E6033">
        <w:rPr>
          <w:rFonts w:ascii="Arial" w:hAnsi="Arial" w:cs="Arial"/>
          <w:sz w:val="20"/>
          <w:lang w:val="en-US"/>
        </w:rPr>
        <w:t xml:space="preserve"> 1 </w:t>
      </w:r>
      <w:proofErr w:type="spellStart"/>
      <w:r w:rsidR="00AD360A" w:rsidRPr="009E6033">
        <w:rPr>
          <w:rFonts w:ascii="Arial" w:hAnsi="Arial" w:cs="Arial"/>
          <w:sz w:val="20"/>
          <w:lang w:val="en-US"/>
        </w:rPr>
        <w:t>ppkt</w:t>
      </w:r>
      <w:proofErr w:type="spellEnd"/>
      <w:r w:rsidR="00AD360A" w:rsidRPr="009E6033">
        <w:rPr>
          <w:rFonts w:ascii="Arial" w:hAnsi="Arial" w:cs="Arial"/>
          <w:sz w:val="20"/>
          <w:lang w:val="en-US"/>
        </w:rPr>
        <w:t xml:space="preserve"> 2 lit c) SIWZ</w:t>
      </w:r>
    </w:p>
    <w:p w:rsidR="00F41FF3" w:rsidRPr="009E6033" w:rsidRDefault="00F41FF3" w:rsidP="002F2995">
      <w:pPr>
        <w:pStyle w:val="Tekstpodstawowy"/>
        <w:rPr>
          <w:rFonts w:ascii="Arial" w:hAnsi="Arial" w:cs="Arial"/>
          <w:b/>
          <w:sz w:val="20"/>
          <w:lang w:val="en-US"/>
        </w:rPr>
      </w:pPr>
    </w:p>
    <w:p w:rsidR="00F41FF3" w:rsidRPr="009E6033" w:rsidRDefault="00F41FF3" w:rsidP="00F41FF3">
      <w:pPr>
        <w:pStyle w:val="Tekstpodstawowy"/>
        <w:ind w:left="993" w:hanging="993"/>
        <w:rPr>
          <w:rFonts w:ascii="Arial" w:hAnsi="Arial" w:cs="Arial"/>
          <w:b/>
          <w:sz w:val="20"/>
          <w:lang w:val="en-US"/>
        </w:rPr>
      </w:pPr>
    </w:p>
    <w:p w:rsidR="00F41FF3" w:rsidRPr="008C1BDF" w:rsidRDefault="00F41FF3" w:rsidP="0038789D">
      <w:pPr>
        <w:ind w:firstLine="709"/>
        <w:jc w:val="both"/>
        <w:rPr>
          <w:rFonts w:ascii="Arial" w:hAnsi="Arial" w:cs="Arial"/>
          <w:b/>
          <w:sz w:val="20"/>
        </w:rPr>
      </w:pPr>
      <w:r w:rsidRPr="00BA6A2E">
        <w:rPr>
          <w:rFonts w:ascii="Arial" w:hAnsi="Arial" w:cs="Arial"/>
          <w:sz w:val="20"/>
        </w:rPr>
        <w:t xml:space="preserve">Działając w imieniu …………………………………………………..………… (nazwa wykonawcy) i będąc należcie upoważnionym(i) do jego reprezentowania, w odpowiedzi na ogłoszenie o przetargu nieograniczonym na </w:t>
      </w:r>
      <w:r w:rsidR="00596873" w:rsidRPr="00596873">
        <w:rPr>
          <w:rFonts w:ascii="Arial" w:hAnsi="Arial" w:cs="Arial"/>
          <w:b/>
          <w:sz w:val="20"/>
        </w:rPr>
        <w:t xml:space="preserve">„Budowa targowiska „Mój Rynek” w Krośniewicach”, </w:t>
      </w:r>
      <w:r w:rsidR="002F2995">
        <w:rPr>
          <w:rFonts w:ascii="Arial" w:hAnsi="Arial" w:cs="Arial"/>
          <w:sz w:val="20"/>
        </w:rPr>
        <w:t xml:space="preserve">informuję, iż do realizacji przedmiotowego zamówienia zostaną skierowane </w:t>
      </w:r>
      <w:r w:rsidR="00E10C4A">
        <w:rPr>
          <w:rFonts w:ascii="Arial" w:hAnsi="Arial" w:cs="Arial"/>
          <w:sz w:val="20"/>
        </w:rPr>
        <w:t>następujące</w:t>
      </w:r>
      <w:r w:rsidR="00B35460">
        <w:rPr>
          <w:rFonts w:ascii="Arial" w:hAnsi="Arial" w:cs="Arial"/>
          <w:sz w:val="20"/>
        </w:rPr>
        <w:t xml:space="preserve"> </w:t>
      </w:r>
      <w:r w:rsidRPr="00BA6A2E">
        <w:rPr>
          <w:rFonts w:ascii="Arial" w:hAnsi="Arial" w:cs="Arial"/>
          <w:sz w:val="20"/>
        </w:rPr>
        <w:t>osoby:</w:t>
      </w:r>
    </w:p>
    <w:p w:rsidR="00F41FF3" w:rsidRPr="00BA6A2E" w:rsidRDefault="00F41FF3" w:rsidP="00F41FF3">
      <w:pPr>
        <w:rPr>
          <w:rFonts w:ascii="Arial" w:hAnsi="Arial" w:cs="Arial"/>
          <w:sz w:val="20"/>
        </w:rPr>
      </w:pPr>
    </w:p>
    <w:tbl>
      <w:tblPr>
        <w:tblW w:w="978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6"/>
        <w:gridCol w:w="2070"/>
        <w:gridCol w:w="1792"/>
        <w:gridCol w:w="1792"/>
        <w:gridCol w:w="1792"/>
      </w:tblGrid>
      <w:tr w:rsidR="00E927DD" w:rsidRPr="00E927DD" w:rsidTr="00E927DD">
        <w:trPr>
          <w:trHeight w:val="516"/>
        </w:trPr>
        <w:tc>
          <w:tcPr>
            <w:tcW w:w="2336" w:type="dxa"/>
            <w:vAlign w:val="center"/>
          </w:tcPr>
          <w:p w:rsidR="00E927DD" w:rsidRPr="00E927DD" w:rsidRDefault="00E927DD" w:rsidP="00E927DD">
            <w:pPr>
              <w:jc w:val="center"/>
              <w:rPr>
                <w:rFonts w:ascii="Calibri" w:hAnsi="Calibri"/>
                <w:b/>
                <w:i/>
                <w:sz w:val="16"/>
                <w:szCs w:val="16"/>
              </w:rPr>
            </w:pPr>
            <w:r w:rsidRPr="00E927DD">
              <w:rPr>
                <w:rFonts w:ascii="Calibri" w:hAnsi="Calibri"/>
                <w:b/>
                <w:i/>
                <w:sz w:val="16"/>
                <w:szCs w:val="16"/>
              </w:rPr>
              <w:t>Nazwisko i imię</w:t>
            </w:r>
          </w:p>
        </w:tc>
        <w:tc>
          <w:tcPr>
            <w:tcW w:w="2070" w:type="dxa"/>
            <w:vAlign w:val="center"/>
          </w:tcPr>
          <w:p w:rsidR="00E927DD" w:rsidRPr="00E927DD" w:rsidRDefault="00E927DD" w:rsidP="00E927DD">
            <w:pPr>
              <w:jc w:val="center"/>
              <w:rPr>
                <w:rFonts w:ascii="Calibri" w:hAnsi="Calibri"/>
                <w:b/>
                <w:i/>
                <w:sz w:val="16"/>
                <w:szCs w:val="16"/>
              </w:rPr>
            </w:pPr>
            <w:r w:rsidRPr="00E927DD">
              <w:rPr>
                <w:rFonts w:ascii="Calibri" w:hAnsi="Calibri"/>
                <w:b/>
                <w:i/>
                <w:sz w:val="16"/>
                <w:szCs w:val="16"/>
              </w:rPr>
              <w:t>Funkcja w realizacji zamówienia</w:t>
            </w:r>
          </w:p>
        </w:tc>
        <w:tc>
          <w:tcPr>
            <w:tcW w:w="1792" w:type="dxa"/>
            <w:vAlign w:val="center"/>
          </w:tcPr>
          <w:p w:rsidR="00E927DD" w:rsidRPr="00E927DD" w:rsidRDefault="00E927DD" w:rsidP="00E927DD">
            <w:pPr>
              <w:jc w:val="center"/>
              <w:rPr>
                <w:rFonts w:ascii="Calibri" w:hAnsi="Calibri"/>
                <w:b/>
                <w:i/>
                <w:sz w:val="16"/>
                <w:szCs w:val="16"/>
              </w:rPr>
            </w:pPr>
            <w:r w:rsidRPr="00E927DD">
              <w:rPr>
                <w:rFonts w:ascii="Calibri" w:hAnsi="Calibri"/>
                <w:b/>
                <w:i/>
                <w:sz w:val="16"/>
                <w:szCs w:val="16"/>
              </w:rPr>
              <w:t>Zakres i okres doświadczenia</w:t>
            </w:r>
          </w:p>
        </w:tc>
        <w:tc>
          <w:tcPr>
            <w:tcW w:w="1792" w:type="dxa"/>
            <w:vAlign w:val="center"/>
          </w:tcPr>
          <w:p w:rsidR="00E927DD" w:rsidRPr="00E927DD" w:rsidRDefault="00E927DD" w:rsidP="00E927DD">
            <w:pPr>
              <w:jc w:val="center"/>
              <w:rPr>
                <w:rFonts w:ascii="Calibri" w:hAnsi="Calibri"/>
                <w:b/>
                <w:i/>
                <w:sz w:val="16"/>
                <w:szCs w:val="16"/>
              </w:rPr>
            </w:pPr>
            <w:r w:rsidRPr="00E927DD">
              <w:rPr>
                <w:rFonts w:ascii="Calibri" w:hAnsi="Calibri"/>
                <w:b/>
                <w:i/>
                <w:sz w:val="16"/>
                <w:szCs w:val="16"/>
              </w:rPr>
              <w:t xml:space="preserve">Opis posiadanych kwalifikacji zawodowych i wykształcenia </w:t>
            </w:r>
          </w:p>
        </w:tc>
        <w:tc>
          <w:tcPr>
            <w:tcW w:w="1792" w:type="dxa"/>
          </w:tcPr>
          <w:p w:rsidR="00E927DD" w:rsidRPr="00E927DD" w:rsidRDefault="00E927DD" w:rsidP="00E927DD">
            <w:pPr>
              <w:jc w:val="center"/>
              <w:rPr>
                <w:rFonts w:ascii="Calibri" w:hAnsi="Calibri"/>
                <w:b/>
                <w:i/>
                <w:sz w:val="16"/>
                <w:szCs w:val="16"/>
              </w:rPr>
            </w:pPr>
            <w:r w:rsidRPr="00E927DD">
              <w:rPr>
                <w:rFonts w:ascii="Calibri" w:hAnsi="Calibri"/>
                <w:b/>
                <w:i/>
                <w:sz w:val="16"/>
                <w:szCs w:val="16"/>
              </w:rPr>
              <w:t>Podstawa dysponowania osobą</w:t>
            </w:r>
          </w:p>
        </w:tc>
      </w:tr>
      <w:tr w:rsidR="00E927DD" w:rsidRPr="00E927DD" w:rsidTr="00E927DD">
        <w:trPr>
          <w:trHeight w:val="752"/>
        </w:trPr>
        <w:tc>
          <w:tcPr>
            <w:tcW w:w="2336" w:type="dxa"/>
            <w:vAlign w:val="center"/>
          </w:tcPr>
          <w:p w:rsidR="00E927DD" w:rsidRPr="00E927DD" w:rsidRDefault="00E927DD" w:rsidP="00E927DD">
            <w:pPr>
              <w:jc w:val="center"/>
              <w:rPr>
                <w:rFonts w:ascii="Calibri" w:hAnsi="Calibri"/>
                <w:sz w:val="20"/>
                <w:szCs w:val="20"/>
              </w:rPr>
            </w:pPr>
          </w:p>
        </w:tc>
        <w:tc>
          <w:tcPr>
            <w:tcW w:w="2070" w:type="dxa"/>
            <w:vAlign w:val="center"/>
          </w:tcPr>
          <w:p w:rsidR="00E927DD" w:rsidRPr="00E927DD" w:rsidRDefault="00E927DD" w:rsidP="00E927DD">
            <w:pPr>
              <w:jc w:val="center"/>
              <w:rPr>
                <w:rFonts w:ascii="Calibri" w:hAnsi="Calibri"/>
                <w:sz w:val="20"/>
                <w:szCs w:val="20"/>
              </w:rPr>
            </w:pPr>
          </w:p>
        </w:tc>
        <w:tc>
          <w:tcPr>
            <w:tcW w:w="1792" w:type="dxa"/>
            <w:vAlign w:val="center"/>
          </w:tcPr>
          <w:p w:rsidR="00E927DD" w:rsidRPr="00E927DD" w:rsidRDefault="00E927DD" w:rsidP="00E927DD">
            <w:pPr>
              <w:jc w:val="center"/>
              <w:rPr>
                <w:rFonts w:ascii="Calibri" w:hAnsi="Calibri"/>
                <w:sz w:val="20"/>
                <w:szCs w:val="20"/>
              </w:rPr>
            </w:pPr>
          </w:p>
        </w:tc>
        <w:tc>
          <w:tcPr>
            <w:tcW w:w="1792" w:type="dxa"/>
            <w:vAlign w:val="center"/>
          </w:tcPr>
          <w:p w:rsidR="00E927DD" w:rsidRPr="00E927DD" w:rsidRDefault="00E927DD" w:rsidP="00E927DD">
            <w:pPr>
              <w:jc w:val="center"/>
              <w:rPr>
                <w:rFonts w:ascii="Calibri" w:hAnsi="Calibri"/>
                <w:sz w:val="20"/>
                <w:szCs w:val="20"/>
              </w:rPr>
            </w:pPr>
          </w:p>
        </w:tc>
        <w:tc>
          <w:tcPr>
            <w:tcW w:w="1792" w:type="dxa"/>
          </w:tcPr>
          <w:p w:rsidR="00E927DD" w:rsidRPr="00E927DD" w:rsidRDefault="00E927DD" w:rsidP="00E927DD">
            <w:pPr>
              <w:jc w:val="center"/>
              <w:rPr>
                <w:rFonts w:ascii="Calibri" w:hAnsi="Calibri"/>
                <w:sz w:val="20"/>
                <w:szCs w:val="20"/>
              </w:rPr>
            </w:pPr>
          </w:p>
        </w:tc>
      </w:tr>
      <w:tr w:rsidR="00E927DD" w:rsidRPr="00E927DD" w:rsidTr="00E927DD">
        <w:trPr>
          <w:trHeight w:val="1146"/>
        </w:trPr>
        <w:tc>
          <w:tcPr>
            <w:tcW w:w="2336" w:type="dxa"/>
            <w:vAlign w:val="center"/>
          </w:tcPr>
          <w:p w:rsidR="00E927DD" w:rsidRPr="00E927DD" w:rsidRDefault="00E927DD" w:rsidP="00E927DD">
            <w:pPr>
              <w:jc w:val="center"/>
              <w:rPr>
                <w:rFonts w:ascii="Calibri" w:hAnsi="Calibri"/>
                <w:sz w:val="20"/>
                <w:szCs w:val="20"/>
              </w:rPr>
            </w:pPr>
          </w:p>
        </w:tc>
        <w:tc>
          <w:tcPr>
            <w:tcW w:w="2070" w:type="dxa"/>
            <w:vAlign w:val="center"/>
          </w:tcPr>
          <w:p w:rsidR="00E927DD" w:rsidRPr="00E927DD" w:rsidRDefault="00E927DD" w:rsidP="00E927DD">
            <w:pPr>
              <w:jc w:val="center"/>
              <w:rPr>
                <w:rFonts w:ascii="Calibri" w:hAnsi="Calibri"/>
                <w:sz w:val="20"/>
                <w:szCs w:val="20"/>
              </w:rPr>
            </w:pPr>
          </w:p>
        </w:tc>
        <w:tc>
          <w:tcPr>
            <w:tcW w:w="1792" w:type="dxa"/>
            <w:vAlign w:val="center"/>
          </w:tcPr>
          <w:p w:rsidR="00E927DD" w:rsidRPr="00E927DD" w:rsidRDefault="00E927DD" w:rsidP="00E927DD">
            <w:pPr>
              <w:jc w:val="center"/>
              <w:rPr>
                <w:rFonts w:ascii="Calibri" w:hAnsi="Calibri"/>
                <w:sz w:val="20"/>
                <w:szCs w:val="20"/>
              </w:rPr>
            </w:pPr>
          </w:p>
        </w:tc>
        <w:tc>
          <w:tcPr>
            <w:tcW w:w="1792" w:type="dxa"/>
            <w:vAlign w:val="center"/>
          </w:tcPr>
          <w:p w:rsidR="00E927DD" w:rsidRPr="00E927DD" w:rsidRDefault="00E927DD" w:rsidP="00E927DD">
            <w:pPr>
              <w:jc w:val="center"/>
              <w:rPr>
                <w:rFonts w:ascii="Calibri" w:hAnsi="Calibri"/>
                <w:sz w:val="20"/>
                <w:szCs w:val="20"/>
              </w:rPr>
            </w:pPr>
          </w:p>
        </w:tc>
        <w:tc>
          <w:tcPr>
            <w:tcW w:w="1792" w:type="dxa"/>
          </w:tcPr>
          <w:p w:rsidR="00E927DD" w:rsidRPr="00E927DD" w:rsidRDefault="00E927DD" w:rsidP="00E927DD">
            <w:pPr>
              <w:jc w:val="center"/>
              <w:rPr>
                <w:rFonts w:ascii="Calibri" w:hAnsi="Calibri"/>
                <w:sz w:val="20"/>
                <w:szCs w:val="20"/>
              </w:rPr>
            </w:pPr>
          </w:p>
        </w:tc>
      </w:tr>
      <w:tr w:rsidR="00E927DD" w:rsidRPr="00E927DD" w:rsidTr="00E927DD">
        <w:trPr>
          <w:trHeight w:val="1263"/>
        </w:trPr>
        <w:tc>
          <w:tcPr>
            <w:tcW w:w="2336" w:type="dxa"/>
            <w:vAlign w:val="center"/>
          </w:tcPr>
          <w:p w:rsidR="00E927DD" w:rsidRPr="00E927DD" w:rsidRDefault="00E927DD" w:rsidP="00E927DD">
            <w:pPr>
              <w:jc w:val="center"/>
              <w:rPr>
                <w:rFonts w:ascii="Calibri" w:hAnsi="Calibri"/>
                <w:sz w:val="20"/>
                <w:szCs w:val="20"/>
              </w:rPr>
            </w:pPr>
          </w:p>
        </w:tc>
        <w:tc>
          <w:tcPr>
            <w:tcW w:w="2070" w:type="dxa"/>
            <w:vAlign w:val="center"/>
          </w:tcPr>
          <w:p w:rsidR="00E927DD" w:rsidRPr="00E927DD" w:rsidRDefault="00E927DD" w:rsidP="00E927DD">
            <w:pPr>
              <w:jc w:val="center"/>
              <w:rPr>
                <w:rFonts w:ascii="Calibri" w:hAnsi="Calibri"/>
                <w:sz w:val="20"/>
                <w:szCs w:val="20"/>
              </w:rPr>
            </w:pPr>
          </w:p>
        </w:tc>
        <w:tc>
          <w:tcPr>
            <w:tcW w:w="1792" w:type="dxa"/>
            <w:vAlign w:val="center"/>
          </w:tcPr>
          <w:p w:rsidR="00E927DD" w:rsidRPr="00E927DD" w:rsidRDefault="00E927DD" w:rsidP="00E927DD">
            <w:pPr>
              <w:jc w:val="center"/>
              <w:rPr>
                <w:rFonts w:ascii="Calibri" w:hAnsi="Calibri"/>
                <w:sz w:val="20"/>
                <w:szCs w:val="20"/>
              </w:rPr>
            </w:pPr>
          </w:p>
        </w:tc>
        <w:tc>
          <w:tcPr>
            <w:tcW w:w="1792" w:type="dxa"/>
            <w:vAlign w:val="center"/>
          </w:tcPr>
          <w:p w:rsidR="00E927DD" w:rsidRPr="00E927DD" w:rsidRDefault="00E927DD" w:rsidP="00E927DD">
            <w:pPr>
              <w:jc w:val="center"/>
              <w:rPr>
                <w:rFonts w:ascii="Calibri" w:hAnsi="Calibri"/>
                <w:sz w:val="20"/>
                <w:szCs w:val="20"/>
              </w:rPr>
            </w:pPr>
          </w:p>
        </w:tc>
        <w:tc>
          <w:tcPr>
            <w:tcW w:w="1792" w:type="dxa"/>
          </w:tcPr>
          <w:p w:rsidR="00E927DD" w:rsidRPr="00E927DD" w:rsidRDefault="00E927DD" w:rsidP="00E927DD">
            <w:pPr>
              <w:jc w:val="center"/>
              <w:rPr>
                <w:rFonts w:ascii="Calibri" w:hAnsi="Calibri"/>
                <w:sz w:val="20"/>
                <w:szCs w:val="20"/>
              </w:rPr>
            </w:pPr>
          </w:p>
        </w:tc>
      </w:tr>
      <w:tr w:rsidR="00E927DD" w:rsidRPr="00E927DD" w:rsidTr="00E927DD">
        <w:trPr>
          <w:trHeight w:val="1139"/>
        </w:trPr>
        <w:tc>
          <w:tcPr>
            <w:tcW w:w="2336" w:type="dxa"/>
            <w:vAlign w:val="center"/>
          </w:tcPr>
          <w:p w:rsidR="00E927DD" w:rsidRPr="00E927DD" w:rsidRDefault="00E927DD" w:rsidP="00E927DD">
            <w:pPr>
              <w:jc w:val="center"/>
              <w:rPr>
                <w:rFonts w:ascii="Calibri" w:hAnsi="Calibri"/>
                <w:sz w:val="20"/>
                <w:szCs w:val="20"/>
              </w:rPr>
            </w:pPr>
          </w:p>
        </w:tc>
        <w:tc>
          <w:tcPr>
            <w:tcW w:w="2070" w:type="dxa"/>
            <w:vAlign w:val="center"/>
          </w:tcPr>
          <w:p w:rsidR="00E927DD" w:rsidRPr="00E927DD" w:rsidRDefault="00E927DD" w:rsidP="00E927DD">
            <w:pPr>
              <w:jc w:val="center"/>
              <w:rPr>
                <w:rFonts w:ascii="Calibri" w:hAnsi="Calibri"/>
                <w:sz w:val="20"/>
                <w:szCs w:val="20"/>
              </w:rPr>
            </w:pPr>
          </w:p>
        </w:tc>
        <w:tc>
          <w:tcPr>
            <w:tcW w:w="1792" w:type="dxa"/>
            <w:vAlign w:val="center"/>
          </w:tcPr>
          <w:p w:rsidR="00E927DD" w:rsidRPr="00E927DD" w:rsidRDefault="00E927DD" w:rsidP="00E927DD">
            <w:pPr>
              <w:jc w:val="center"/>
              <w:rPr>
                <w:rFonts w:ascii="Calibri" w:hAnsi="Calibri"/>
                <w:sz w:val="20"/>
                <w:szCs w:val="20"/>
              </w:rPr>
            </w:pPr>
          </w:p>
        </w:tc>
        <w:tc>
          <w:tcPr>
            <w:tcW w:w="1792" w:type="dxa"/>
            <w:vAlign w:val="center"/>
          </w:tcPr>
          <w:p w:rsidR="00E927DD" w:rsidRPr="00E927DD" w:rsidRDefault="00E927DD" w:rsidP="00E927DD">
            <w:pPr>
              <w:jc w:val="center"/>
              <w:rPr>
                <w:rFonts w:ascii="Calibri" w:hAnsi="Calibri"/>
                <w:sz w:val="20"/>
                <w:szCs w:val="20"/>
              </w:rPr>
            </w:pPr>
          </w:p>
        </w:tc>
        <w:tc>
          <w:tcPr>
            <w:tcW w:w="1792" w:type="dxa"/>
          </w:tcPr>
          <w:p w:rsidR="00E927DD" w:rsidRPr="00E927DD" w:rsidRDefault="00E927DD" w:rsidP="00E927DD">
            <w:pPr>
              <w:jc w:val="center"/>
              <w:rPr>
                <w:rFonts w:ascii="Calibri" w:hAnsi="Calibri"/>
                <w:sz w:val="20"/>
                <w:szCs w:val="20"/>
              </w:rPr>
            </w:pPr>
          </w:p>
        </w:tc>
      </w:tr>
      <w:tr w:rsidR="00E927DD" w:rsidRPr="00E927DD" w:rsidTr="00E927DD">
        <w:trPr>
          <w:trHeight w:val="1139"/>
        </w:trPr>
        <w:tc>
          <w:tcPr>
            <w:tcW w:w="2336" w:type="dxa"/>
            <w:vAlign w:val="center"/>
          </w:tcPr>
          <w:p w:rsidR="00E927DD" w:rsidRPr="00E927DD" w:rsidRDefault="00E927DD" w:rsidP="00E927DD">
            <w:pPr>
              <w:jc w:val="center"/>
              <w:rPr>
                <w:rFonts w:ascii="Calibri" w:hAnsi="Calibri"/>
                <w:sz w:val="20"/>
                <w:szCs w:val="20"/>
              </w:rPr>
            </w:pPr>
          </w:p>
        </w:tc>
        <w:tc>
          <w:tcPr>
            <w:tcW w:w="2070" w:type="dxa"/>
            <w:vAlign w:val="center"/>
          </w:tcPr>
          <w:p w:rsidR="00E927DD" w:rsidRPr="00E927DD" w:rsidRDefault="00E927DD" w:rsidP="00E927DD">
            <w:pPr>
              <w:jc w:val="center"/>
              <w:rPr>
                <w:rFonts w:ascii="Calibri" w:hAnsi="Calibri"/>
                <w:sz w:val="20"/>
                <w:szCs w:val="20"/>
              </w:rPr>
            </w:pPr>
          </w:p>
        </w:tc>
        <w:tc>
          <w:tcPr>
            <w:tcW w:w="1792" w:type="dxa"/>
            <w:vAlign w:val="center"/>
          </w:tcPr>
          <w:p w:rsidR="00E927DD" w:rsidRPr="00E927DD" w:rsidRDefault="00E927DD" w:rsidP="00E927DD">
            <w:pPr>
              <w:jc w:val="center"/>
              <w:rPr>
                <w:rFonts w:ascii="Calibri" w:hAnsi="Calibri"/>
                <w:sz w:val="20"/>
                <w:szCs w:val="20"/>
              </w:rPr>
            </w:pPr>
          </w:p>
        </w:tc>
        <w:tc>
          <w:tcPr>
            <w:tcW w:w="1792" w:type="dxa"/>
            <w:vAlign w:val="center"/>
          </w:tcPr>
          <w:p w:rsidR="00E927DD" w:rsidRPr="00E927DD" w:rsidRDefault="00E927DD" w:rsidP="00E927DD">
            <w:pPr>
              <w:jc w:val="center"/>
              <w:rPr>
                <w:rFonts w:ascii="Calibri" w:hAnsi="Calibri"/>
                <w:sz w:val="20"/>
                <w:szCs w:val="20"/>
              </w:rPr>
            </w:pPr>
          </w:p>
        </w:tc>
        <w:tc>
          <w:tcPr>
            <w:tcW w:w="1792" w:type="dxa"/>
          </w:tcPr>
          <w:p w:rsidR="00E927DD" w:rsidRPr="00E927DD" w:rsidRDefault="00E927DD" w:rsidP="00E927DD">
            <w:pPr>
              <w:jc w:val="center"/>
              <w:rPr>
                <w:rFonts w:ascii="Calibri" w:hAnsi="Calibri"/>
                <w:sz w:val="20"/>
                <w:szCs w:val="20"/>
              </w:rPr>
            </w:pPr>
          </w:p>
        </w:tc>
      </w:tr>
      <w:tr w:rsidR="00E927DD" w:rsidRPr="00E927DD" w:rsidTr="00E927DD">
        <w:trPr>
          <w:trHeight w:val="1139"/>
        </w:trPr>
        <w:tc>
          <w:tcPr>
            <w:tcW w:w="2336" w:type="dxa"/>
            <w:vAlign w:val="center"/>
          </w:tcPr>
          <w:p w:rsidR="00E927DD" w:rsidRPr="00E927DD" w:rsidRDefault="00E927DD" w:rsidP="00E927DD">
            <w:pPr>
              <w:jc w:val="center"/>
              <w:rPr>
                <w:rFonts w:ascii="Calibri" w:hAnsi="Calibri"/>
                <w:sz w:val="20"/>
                <w:szCs w:val="20"/>
              </w:rPr>
            </w:pPr>
          </w:p>
        </w:tc>
        <w:tc>
          <w:tcPr>
            <w:tcW w:w="2070" w:type="dxa"/>
            <w:vAlign w:val="center"/>
          </w:tcPr>
          <w:p w:rsidR="00E927DD" w:rsidRPr="00E927DD" w:rsidRDefault="00E927DD" w:rsidP="00E927DD">
            <w:pPr>
              <w:jc w:val="center"/>
              <w:rPr>
                <w:rFonts w:ascii="Calibri" w:hAnsi="Calibri"/>
                <w:sz w:val="20"/>
                <w:szCs w:val="20"/>
              </w:rPr>
            </w:pPr>
          </w:p>
        </w:tc>
        <w:tc>
          <w:tcPr>
            <w:tcW w:w="1792" w:type="dxa"/>
            <w:vAlign w:val="center"/>
          </w:tcPr>
          <w:p w:rsidR="00E927DD" w:rsidRPr="00E927DD" w:rsidRDefault="00E927DD" w:rsidP="00E927DD">
            <w:pPr>
              <w:jc w:val="center"/>
              <w:rPr>
                <w:rFonts w:ascii="Calibri" w:hAnsi="Calibri"/>
                <w:sz w:val="20"/>
                <w:szCs w:val="20"/>
              </w:rPr>
            </w:pPr>
          </w:p>
        </w:tc>
        <w:tc>
          <w:tcPr>
            <w:tcW w:w="1792" w:type="dxa"/>
            <w:vAlign w:val="center"/>
          </w:tcPr>
          <w:p w:rsidR="00E927DD" w:rsidRPr="00E927DD" w:rsidRDefault="00E927DD" w:rsidP="00E927DD">
            <w:pPr>
              <w:jc w:val="center"/>
              <w:rPr>
                <w:rFonts w:ascii="Calibri" w:hAnsi="Calibri"/>
                <w:sz w:val="20"/>
                <w:szCs w:val="20"/>
              </w:rPr>
            </w:pPr>
          </w:p>
        </w:tc>
        <w:tc>
          <w:tcPr>
            <w:tcW w:w="1792" w:type="dxa"/>
          </w:tcPr>
          <w:p w:rsidR="00E927DD" w:rsidRPr="00E927DD" w:rsidRDefault="00E927DD" w:rsidP="00E927DD">
            <w:pPr>
              <w:jc w:val="center"/>
              <w:rPr>
                <w:rFonts w:ascii="Calibri" w:hAnsi="Calibri"/>
                <w:sz w:val="20"/>
                <w:szCs w:val="20"/>
              </w:rPr>
            </w:pPr>
          </w:p>
        </w:tc>
      </w:tr>
    </w:tbl>
    <w:p w:rsidR="002F2995" w:rsidRDefault="002F2995" w:rsidP="002F2995">
      <w:pPr>
        <w:pStyle w:val="Podtytu"/>
        <w:rPr>
          <w:rFonts w:ascii="DejaVu Sans Condensed" w:hAnsi="DejaVu Sans Condensed" w:cs="DejaVu Sans Condensed"/>
          <w:b w:val="0"/>
          <w:bCs/>
          <w:color w:val="000000"/>
          <w:sz w:val="24"/>
          <w:szCs w:val="24"/>
        </w:rPr>
      </w:pPr>
    </w:p>
    <w:p w:rsidR="002F2995" w:rsidRPr="00B54D93" w:rsidRDefault="002F2995" w:rsidP="00D31065">
      <w:pPr>
        <w:spacing w:line="260" w:lineRule="atLeast"/>
        <w:rPr>
          <w:rFonts w:ascii="Arial" w:hAnsi="Arial" w:cs="Arial"/>
          <w:sz w:val="16"/>
          <w:szCs w:val="16"/>
        </w:rPr>
      </w:pPr>
      <w:r w:rsidRPr="00B54D93">
        <w:rPr>
          <w:rFonts w:ascii="Arial" w:hAnsi="Arial" w:cs="Arial"/>
          <w:sz w:val="16"/>
          <w:szCs w:val="16"/>
        </w:rPr>
        <w:t>Przy wypełnianiu wykazu należy wskazać odpowiednią podstawę dysponowania osobą, według następujących oznaczeń:</w:t>
      </w:r>
    </w:p>
    <w:p w:rsidR="002F2995" w:rsidRPr="00B54D93" w:rsidRDefault="002F2995" w:rsidP="002F2995">
      <w:pPr>
        <w:ind w:left="720"/>
        <w:contextualSpacing/>
        <w:jc w:val="both"/>
        <w:rPr>
          <w:rFonts w:ascii="Arial" w:hAnsi="Arial" w:cs="Arial"/>
          <w:b/>
          <w:bCs/>
          <w:sz w:val="16"/>
          <w:szCs w:val="16"/>
        </w:rPr>
      </w:pPr>
      <w:r w:rsidRPr="00B54D93">
        <w:rPr>
          <w:rFonts w:ascii="Arial" w:hAnsi="Arial" w:cs="Arial"/>
          <w:b/>
          <w:bCs/>
          <w:sz w:val="16"/>
          <w:szCs w:val="16"/>
        </w:rPr>
        <w:t>A</w:t>
      </w:r>
      <w:r w:rsidRPr="00B54D93">
        <w:rPr>
          <w:rFonts w:ascii="Arial" w:hAnsi="Arial" w:cs="Arial"/>
          <w:sz w:val="16"/>
          <w:szCs w:val="16"/>
        </w:rPr>
        <w:t xml:space="preserve"> – osoba, którą Wykonawca dysponuje (umowa o pracę, umowa zlecenie, umowa o dzieło, umowa przedwstępna, deklaracja współpracy, porozumienie o współpracy itp.)</w:t>
      </w:r>
    </w:p>
    <w:p w:rsidR="00AD360A" w:rsidRDefault="002F2995" w:rsidP="00D31065">
      <w:pPr>
        <w:pStyle w:val="Akapitzlist1"/>
        <w:autoSpaceDE w:val="0"/>
        <w:autoSpaceDN w:val="0"/>
        <w:adjustRightInd w:val="0"/>
        <w:ind w:left="709"/>
        <w:jc w:val="both"/>
        <w:rPr>
          <w:rFonts w:cs="Arial"/>
          <w:iCs/>
          <w:sz w:val="16"/>
          <w:szCs w:val="16"/>
        </w:rPr>
      </w:pPr>
      <w:r w:rsidRPr="00B54D93">
        <w:rPr>
          <w:rFonts w:cs="Arial"/>
          <w:b/>
          <w:bCs/>
          <w:sz w:val="16"/>
          <w:szCs w:val="16"/>
        </w:rPr>
        <w:t>B</w:t>
      </w:r>
      <w:r w:rsidRPr="00B54D93">
        <w:rPr>
          <w:rFonts w:cs="Arial"/>
          <w:sz w:val="16"/>
          <w:szCs w:val="16"/>
        </w:rPr>
        <w:t xml:space="preserve"> – osoby udostępnione Wykonawcy przez inne podmioty (</w:t>
      </w:r>
      <w:r w:rsidRPr="00B54D93">
        <w:rPr>
          <w:rFonts w:cs="Arial"/>
          <w:bCs/>
          <w:sz w:val="16"/>
          <w:szCs w:val="16"/>
        </w:rPr>
        <w:t>wymóg przed</w:t>
      </w:r>
      <w:r w:rsidR="00AD360A" w:rsidRPr="00B54D93">
        <w:rPr>
          <w:rFonts w:cs="Arial"/>
          <w:bCs/>
          <w:sz w:val="16"/>
          <w:szCs w:val="16"/>
        </w:rPr>
        <w:t>łożenia w ofercie</w:t>
      </w:r>
      <w:r w:rsidRPr="00B54D93">
        <w:rPr>
          <w:rFonts w:cs="Arial"/>
          <w:bCs/>
          <w:sz w:val="16"/>
          <w:szCs w:val="16"/>
        </w:rPr>
        <w:t xml:space="preserve"> zobowiązania, zgodnie z</w:t>
      </w:r>
      <w:r w:rsidRPr="00AD360A">
        <w:rPr>
          <w:rFonts w:cs="Arial"/>
          <w:bCs/>
          <w:color w:val="000000"/>
          <w:sz w:val="16"/>
          <w:szCs w:val="16"/>
        </w:rPr>
        <w:t xml:space="preserve"> </w:t>
      </w:r>
      <w:r w:rsidR="00AD360A" w:rsidRPr="00AD360A">
        <w:rPr>
          <w:rFonts w:cs="Arial"/>
          <w:iCs/>
          <w:sz w:val="16"/>
          <w:szCs w:val="16"/>
        </w:rPr>
        <w:t xml:space="preserve"> rozdz. VII. </w:t>
      </w:r>
      <w:proofErr w:type="spellStart"/>
      <w:r w:rsidR="00AD360A" w:rsidRPr="00AD360A">
        <w:rPr>
          <w:rFonts w:cs="Arial"/>
          <w:iCs/>
          <w:sz w:val="16"/>
          <w:szCs w:val="16"/>
        </w:rPr>
        <w:t>pkt</w:t>
      </w:r>
      <w:proofErr w:type="spellEnd"/>
      <w:r w:rsidR="00AD360A" w:rsidRPr="00AD360A">
        <w:rPr>
          <w:rFonts w:cs="Arial"/>
          <w:iCs/>
          <w:sz w:val="16"/>
          <w:szCs w:val="16"/>
        </w:rPr>
        <w:t xml:space="preserve"> 11 SIWZ</w:t>
      </w:r>
      <w:r w:rsidR="00AD360A">
        <w:rPr>
          <w:rFonts w:cs="Arial"/>
          <w:iCs/>
          <w:sz w:val="16"/>
          <w:szCs w:val="16"/>
        </w:rPr>
        <w:t>)</w:t>
      </w:r>
    </w:p>
    <w:p w:rsidR="0038789D" w:rsidRDefault="0038789D" w:rsidP="00D31065">
      <w:pPr>
        <w:pStyle w:val="Akapitzlist1"/>
        <w:autoSpaceDE w:val="0"/>
        <w:autoSpaceDN w:val="0"/>
        <w:adjustRightInd w:val="0"/>
        <w:ind w:left="709"/>
        <w:jc w:val="both"/>
        <w:rPr>
          <w:rFonts w:cs="Arial"/>
          <w:i/>
          <w:sz w:val="16"/>
          <w:szCs w:val="16"/>
        </w:rPr>
      </w:pPr>
    </w:p>
    <w:p w:rsidR="0038789D" w:rsidRDefault="0038789D" w:rsidP="00D31065">
      <w:pPr>
        <w:pStyle w:val="Akapitzlist1"/>
        <w:autoSpaceDE w:val="0"/>
        <w:autoSpaceDN w:val="0"/>
        <w:adjustRightInd w:val="0"/>
        <w:ind w:left="709"/>
        <w:jc w:val="both"/>
        <w:rPr>
          <w:rFonts w:cs="Arial"/>
          <w:i/>
          <w:sz w:val="16"/>
          <w:szCs w:val="16"/>
        </w:rPr>
      </w:pPr>
    </w:p>
    <w:p w:rsidR="0038789D" w:rsidRDefault="0038789D" w:rsidP="00D31065">
      <w:pPr>
        <w:pStyle w:val="Akapitzlist1"/>
        <w:autoSpaceDE w:val="0"/>
        <w:autoSpaceDN w:val="0"/>
        <w:adjustRightInd w:val="0"/>
        <w:ind w:left="709"/>
        <w:jc w:val="both"/>
        <w:rPr>
          <w:rFonts w:cs="Arial"/>
          <w:i/>
          <w:sz w:val="16"/>
          <w:szCs w:val="16"/>
        </w:rPr>
      </w:pPr>
    </w:p>
    <w:p w:rsidR="0038789D" w:rsidRDefault="0038789D" w:rsidP="00D31065">
      <w:pPr>
        <w:pStyle w:val="Akapitzlist1"/>
        <w:autoSpaceDE w:val="0"/>
        <w:autoSpaceDN w:val="0"/>
        <w:adjustRightInd w:val="0"/>
        <w:ind w:left="709"/>
        <w:jc w:val="both"/>
        <w:rPr>
          <w:rFonts w:cs="Arial"/>
          <w:i/>
          <w:sz w:val="16"/>
          <w:szCs w:val="16"/>
        </w:rPr>
      </w:pPr>
    </w:p>
    <w:p w:rsidR="0038789D" w:rsidRPr="00AD360A" w:rsidRDefault="0038789D" w:rsidP="00D31065">
      <w:pPr>
        <w:pStyle w:val="Akapitzlist1"/>
        <w:autoSpaceDE w:val="0"/>
        <w:autoSpaceDN w:val="0"/>
        <w:adjustRightInd w:val="0"/>
        <w:ind w:left="709"/>
        <w:jc w:val="both"/>
        <w:rPr>
          <w:rFonts w:cs="Arial"/>
          <w:i/>
          <w:sz w:val="16"/>
          <w:szCs w:val="16"/>
        </w:rPr>
      </w:pPr>
    </w:p>
    <w:p w:rsidR="006B6B98" w:rsidRPr="006B6B98" w:rsidRDefault="006B6B98" w:rsidP="006B6B98">
      <w:pPr>
        <w:ind w:left="720"/>
        <w:contextualSpacing/>
        <w:jc w:val="both"/>
        <w:rPr>
          <w:rFonts w:ascii="Arial" w:hAnsi="Arial" w:cs="Arial"/>
          <w:color w:val="000000"/>
          <w:sz w:val="16"/>
          <w:szCs w:val="16"/>
        </w:rPr>
      </w:pPr>
      <w:r w:rsidRPr="006B6B98">
        <w:rPr>
          <w:rFonts w:ascii="Arial" w:hAnsi="Arial" w:cs="Arial"/>
          <w:b/>
          <w:color w:val="000000"/>
          <w:sz w:val="16"/>
          <w:szCs w:val="16"/>
        </w:rPr>
        <w:t>Oświadczam,</w:t>
      </w:r>
      <w:r w:rsidRPr="006B6B98">
        <w:rPr>
          <w:rFonts w:ascii="Arial" w:hAnsi="Arial" w:cs="Arial"/>
          <w:color w:val="000000"/>
          <w:sz w:val="16"/>
          <w:szCs w:val="16"/>
        </w:rPr>
        <w:t xml:space="preserve"> że wszystkie w/w informacje są aktualne i zgodne z prawdą oraz zostały przedstawione z pełną świadomością konsekwencji wprowadzenia Zamawiającego w błąd przy przedstawianiu informacji. </w:t>
      </w:r>
    </w:p>
    <w:p w:rsidR="00F41FF3" w:rsidRPr="002F2995" w:rsidRDefault="00F41FF3" w:rsidP="002F2995">
      <w:pPr>
        <w:ind w:left="720"/>
        <w:contextualSpacing/>
        <w:jc w:val="both"/>
        <w:rPr>
          <w:rFonts w:ascii="Arial" w:hAnsi="Arial" w:cs="Arial"/>
          <w:color w:val="000000"/>
          <w:sz w:val="16"/>
          <w:szCs w:val="16"/>
        </w:rPr>
      </w:pPr>
    </w:p>
    <w:p w:rsidR="00F41FF3" w:rsidRDefault="00F41FF3" w:rsidP="002F2995">
      <w:pPr>
        <w:contextualSpacing/>
        <w:rPr>
          <w:rFonts w:ascii="Arial" w:hAnsi="Arial" w:cs="Arial"/>
          <w:sz w:val="20"/>
        </w:rPr>
      </w:pPr>
    </w:p>
    <w:p w:rsidR="00F41FF3" w:rsidRPr="00BA6A2E" w:rsidRDefault="00F41FF3" w:rsidP="00F41FF3">
      <w:pPr>
        <w:jc w:val="both"/>
        <w:rPr>
          <w:rFonts w:ascii="Arial" w:hAnsi="Arial" w:cs="Arial"/>
          <w:sz w:val="20"/>
        </w:rPr>
      </w:pPr>
      <w:r w:rsidRPr="00BA6A2E">
        <w:rPr>
          <w:rFonts w:ascii="Arial" w:hAnsi="Arial" w:cs="Arial"/>
          <w:sz w:val="20"/>
        </w:rPr>
        <w:t>............................................................</w:t>
      </w:r>
    </w:p>
    <w:p w:rsidR="00F41FF3" w:rsidRPr="00470B33" w:rsidRDefault="00F41FF3" w:rsidP="00F41FF3">
      <w:pPr>
        <w:ind w:firstLine="708"/>
        <w:jc w:val="both"/>
        <w:rPr>
          <w:rFonts w:ascii="Arial" w:hAnsi="Arial" w:cs="Arial"/>
          <w:sz w:val="16"/>
        </w:rPr>
      </w:pPr>
      <w:r w:rsidRPr="00470B33">
        <w:rPr>
          <w:rFonts w:ascii="Arial" w:hAnsi="Arial" w:cs="Arial"/>
          <w:sz w:val="16"/>
        </w:rPr>
        <w:t>(miejscowość, data)</w:t>
      </w:r>
    </w:p>
    <w:p w:rsidR="00F41FF3" w:rsidRPr="00BA6A2E" w:rsidRDefault="00F41FF3" w:rsidP="00F41FF3">
      <w:pPr>
        <w:jc w:val="both"/>
        <w:rPr>
          <w:rFonts w:ascii="Arial" w:hAnsi="Arial" w:cs="Arial"/>
          <w:sz w:val="20"/>
        </w:rPr>
      </w:pPr>
    </w:p>
    <w:p w:rsidR="00F41FF3" w:rsidRPr="00BA6A2E" w:rsidRDefault="00F41FF3" w:rsidP="00F41FF3">
      <w:pPr>
        <w:ind w:left="4963" w:firstLine="709"/>
        <w:jc w:val="both"/>
        <w:rPr>
          <w:rFonts w:ascii="Arial" w:hAnsi="Arial" w:cs="Arial"/>
          <w:sz w:val="20"/>
        </w:rPr>
      </w:pPr>
      <w:r>
        <w:rPr>
          <w:rFonts w:ascii="Arial" w:hAnsi="Arial" w:cs="Arial"/>
          <w:sz w:val="20"/>
        </w:rPr>
        <w:t>………….</w:t>
      </w:r>
      <w:r w:rsidRPr="00BA6A2E">
        <w:rPr>
          <w:rFonts w:ascii="Arial" w:hAnsi="Arial" w:cs="Arial"/>
          <w:sz w:val="20"/>
        </w:rPr>
        <w:t>............................................</w:t>
      </w:r>
    </w:p>
    <w:p w:rsidR="00F41FF3" w:rsidRPr="00470B33" w:rsidRDefault="00F41FF3" w:rsidP="00F41FF3">
      <w:pPr>
        <w:ind w:left="4820"/>
        <w:jc w:val="both"/>
        <w:rPr>
          <w:rFonts w:ascii="Arial" w:hAnsi="Arial" w:cs="Arial"/>
          <w:sz w:val="16"/>
        </w:rPr>
      </w:pPr>
      <w:r w:rsidRPr="00BA6A2E">
        <w:rPr>
          <w:rFonts w:ascii="Arial" w:hAnsi="Arial" w:cs="Arial"/>
          <w:sz w:val="20"/>
        </w:rPr>
        <w:tab/>
      </w:r>
      <w:r w:rsidRPr="00BA6A2E">
        <w:rPr>
          <w:rFonts w:ascii="Arial" w:hAnsi="Arial" w:cs="Arial"/>
          <w:sz w:val="20"/>
        </w:rPr>
        <w:tab/>
      </w:r>
      <w:r>
        <w:rPr>
          <w:rFonts w:ascii="Arial" w:hAnsi="Arial" w:cs="Arial"/>
          <w:sz w:val="20"/>
        </w:rPr>
        <w:t xml:space="preserve">  </w:t>
      </w:r>
      <w:r w:rsidRPr="00470B33">
        <w:rPr>
          <w:rFonts w:ascii="Arial" w:hAnsi="Arial" w:cs="Arial"/>
          <w:sz w:val="16"/>
        </w:rPr>
        <w:t>(podpis</w:t>
      </w:r>
      <w:r>
        <w:rPr>
          <w:rFonts w:ascii="Arial" w:hAnsi="Arial" w:cs="Arial"/>
          <w:sz w:val="16"/>
        </w:rPr>
        <w:t xml:space="preserve"> </w:t>
      </w:r>
      <w:r w:rsidRPr="00470B33">
        <w:rPr>
          <w:rFonts w:ascii="Arial" w:hAnsi="Arial" w:cs="Arial"/>
          <w:sz w:val="16"/>
        </w:rPr>
        <w:t>osoby(osób) uprawnionej(</w:t>
      </w:r>
      <w:proofErr w:type="spellStart"/>
      <w:r w:rsidRPr="00470B33">
        <w:rPr>
          <w:rFonts w:ascii="Arial" w:hAnsi="Arial" w:cs="Arial"/>
          <w:sz w:val="16"/>
        </w:rPr>
        <w:t>ych</w:t>
      </w:r>
      <w:proofErr w:type="spellEnd"/>
      <w:r w:rsidRPr="00470B33">
        <w:rPr>
          <w:rFonts w:ascii="Arial" w:hAnsi="Arial" w:cs="Arial"/>
          <w:sz w:val="16"/>
        </w:rPr>
        <w:t xml:space="preserve">) </w:t>
      </w:r>
    </w:p>
    <w:p w:rsidR="00F41FF3" w:rsidRPr="00AF683E" w:rsidRDefault="00F41FF3" w:rsidP="00F41FF3">
      <w:pPr>
        <w:ind w:left="5672"/>
        <w:jc w:val="both"/>
        <w:rPr>
          <w:rFonts w:ascii="Arial" w:hAnsi="Arial" w:cs="Arial"/>
          <w:sz w:val="16"/>
        </w:rPr>
      </w:pPr>
      <w:r>
        <w:rPr>
          <w:rFonts w:ascii="Arial" w:hAnsi="Arial" w:cs="Arial"/>
          <w:sz w:val="16"/>
        </w:rPr>
        <w:t xml:space="preserve">       </w:t>
      </w:r>
      <w:r w:rsidRPr="00470B33">
        <w:rPr>
          <w:rFonts w:ascii="Arial" w:hAnsi="Arial" w:cs="Arial"/>
          <w:sz w:val="16"/>
        </w:rPr>
        <w:t>do reprezentowania wykonawcy)</w:t>
      </w:r>
    </w:p>
    <w:p w:rsidR="00F41FF3" w:rsidRPr="00BA6A2E" w:rsidRDefault="00F41FF3" w:rsidP="00F41FF3">
      <w:pPr>
        <w:jc w:val="right"/>
        <w:rPr>
          <w:rFonts w:ascii="Arial" w:hAnsi="Arial" w:cs="Arial"/>
          <w:spacing w:val="-4"/>
          <w:sz w:val="20"/>
        </w:rPr>
      </w:pPr>
      <w:r>
        <w:rPr>
          <w:rFonts w:ascii="Arial" w:hAnsi="Arial" w:cs="Arial"/>
          <w:sz w:val="20"/>
        </w:rPr>
        <w:br w:type="page"/>
      </w:r>
      <w:r w:rsidRPr="00BA6A2E">
        <w:rPr>
          <w:rFonts w:ascii="Arial" w:hAnsi="Arial" w:cs="Arial"/>
          <w:b/>
          <w:spacing w:val="-4"/>
          <w:sz w:val="20"/>
        </w:rPr>
        <w:t>Załącznik nr 7</w:t>
      </w:r>
    </w:p>
    <w:p w:rsidR="00F41FF3" w:rsidRPr="00BA6A2E" w:rsidRDefault="00F41FF3" w:rsidP="00F41FF3">
      <w:pPr>
        <w:ind w:left="1469"/>
        <w:jc w:val="right"/>
        <w:rPr>
          <w:rFonts w:ascii="Arial" w:hAnsi="Arial" w:cs="Arial"/>
          <w:b/>
          <w:spacing w:val="-4"/>
          <w:sz w:val="20"/>
        </w:rPr>
      </w:pPr>
      <w:r w:rsidRPr="00BA6A2E">
        <w:rPr>
          <w:rFonts w:ascii="Arial" w:hAnsi="Arial" w:cs="Arial"/>
          <w:b/>
          <w:spacing w:val="-4"/>
          <w:sz w:val="20"/>
        </w:rPr>
        <w:t>do SIWZ</w:t>
      </w:r>
    </w:p>
    <w:p w:rsidR="00F41FF3" w:rsidRPr="00BA6A2E" w:rsidRDefault="00F41FF3" w:rsidP="00F41FF3">
      <w:pPr>
        <w:outlineLvl w:val="0"/>
        <w:rPr>
          <w:rFonts w:ascii="Arial" w:hAnsi="Arial" w:cs="Arial"/>
          <w:b/>
          <w:i/>
          <w:sz w:val="20"/>
        </w:rPr>
      </w:pPr>
    </w:p>
    <w:p w:rsidR="00F41FF3" w:rsidRPr="00BA6A2E" w:rsidRDefault="00F41FF3" w:rsidP="00F41FF3">
      <w:pPr>
        <w:pStyle w:val="Tekstpodstawowy"/>
        <w:ind w:left="6663" w:hanging="6663"/>
        <w:rPr>
          <w:rFonts w:ascii="Arial" w:hAnsi="Arial" w:cs="Arial"/>
          <w:sz w:val="20"/>
        </w:rPr>
      </w:pPr>
      <w:r w:rsidRPr="00BA6A2E">
        <w:rPr>
          <w:rFonts w:ascii="Arial" w:hAnsi="Arial" w:cs="Arial"/>
          <w:sz w:val="20"/>
        </w:rPr>
        <w:t>......................................................</w:t>
      </w:r>
    </w:p>
    <w:p w:rsidR="00F41FF3" w:rsidRPr="00AD360A" w:rsidRDefault="00F41FF3" w:rsidP="00AD360A">
      <w:pPr>
        <w:ind w:left="57"/>
        <w:rPr>
          <w:rFonts w:ascii="Arial" w:hAnsi="Arial" w:cs="Arial"/>
          <w:sz w:val="16"/>
        </w:rPr>
      </w:pPr>
      <w:r w:rsidRPr="00BA6A2E">
        <w:rPr>
          <w:rFonts w:ascii="Arial" w:hAnsi="Arial" w:cs="Arial"/>
          <w:spacing w:val="-5"/>
          <w:sz w:val="16"/>
        </w:rPr>
        <w:t>(pieczęć adresowa firmy Wykonawcy)</w:t>
      </w:r>
    </w:p>
    <w:p w:rsidR="007F08A0" w:rsidRPr="002C331F" w:rsidRDefault="007F08A0" w:rsidP="007F08A0">
      <w:pPr>
        <w:pStyle w:val="Tytu"/>
        <w:jc w:val="left"/>
        <w:rPr>
          <w:rFonts w:ascii="Arial" w:hAnsi="Arial" w:cs="Arial"/>
          <w:sz w:val="20"/>
          <w:szCs w:val="22"/>
        </w:rPr>
      </w:pPr>
      <w:r w:rsidRPr="002C331F">
        <w:rPr>
          <w:rFonts w:ascii="Arial" w:hAnsi="Arial" w:cs="Arial"/>
          <w:sz w:val="20"/>
          <w:szCs w:val="22"/>
        </w:rPr>
        <w:t>nr sprawy RRG.271.</w:t>
      </w:r>
      <w:r w:rsidR="00162EE0">
        <w:rPr>
          <w:rFonts w:ascii="Arial" w:hAnsi="Arial" w:cs="Arial"/>
          <w:sz w:val="20"/>
          <w:szCs w:val="22"/>
        </w:rPr>
        <w:t>7</w:t>
      </w:r>
      <w:r w:rsidRPr="002C331F">
        <w:rPr>
          <w:rFonts w:ascii="Arial" w:hAnsi="Arial" w:cs="Arial"/>
          <w:sz w:val="20"/>
          <w:szCs w:val="22"/>
        </w:rPr>
        <w:t>.201</w:t>
      </w:r>
      <w:r w:rsidR="003834EE">
        <w:rPr>
          <w:rFonts w:ascii="Arial" w:hAnsi="Arial" w:cs="Arial"/>
          <w:sz w:val="20"/>
          <w:szCs w:val="22"/>
        </w:rPr>
        <w:t>8.KPT</w:t>
      </w:r>
    </w:p>
    <w:p w:rsidR="007F72BB" w:rsidRPr="00F562FF" w:rsidRDefault="007F72BB" w:rsidP="007F72BB">
      <w:pPr>
        <w:pStyle w:val="Nagwek2"/>
        <w:jc w:val="center"/>
        <w:rPr>
          <w:rFonts w:ascii="Arial" w:hAnsi="Arial" w:cs="Arial"/>
          <w:i w:val="0"/>
          <w:sz w:val="22"/>
          <w:szCs w:val="20"/>
        </w:rPr>
      </w:pPr>
      <w:r w:rsidRPr="00F562FF">
        <w:rPr>
          <w:rFonts w:ascii="Arial" w:hAnsi="Arial" w:cs="Arial"/>
          <w:i w:val="0"/>
          <w:sz w:val="22"/>
          <w:szCs w:val="20"/>
        </w:rPr>
        <w:t>ZOBOWIĄZANIE</w:t>
      </w:r>
    </w:p>
    <w:p w:rsidR="00AD360A" w:rsidRPr="00AD360A" w:rsidRDefault="00AD360A" w:rsidP="00AD360A"/>
    <w:p w:rsidR="008C1BDF" w:rsidRPr="008C1BDF" w:rsidRDefault="005119B6" w:rsidP="008C1BDF">
      <w:pPr>
        <w:autoSpaceDE w:val="0"/>
        <w:jc w:val="center"/>
        <w:rPr>
          <w:rFonts w:ascii="Arial" w:hAnsi="Arial" w:cs="Arial"/>
          <w:b/>
          <w:bCs/>
          <w:color w:val="000000"/>
          <w:sz w:val="20"/>
        </w:rPr>
      </w:pPr>
      <w:r w:rsidRPr="007F72BB">
        <w:rPr>
          <w:rFonts w:ascii="Arial" w:hAnsi="Arial" w:cs="Arial"/>
          <w:b/>
          <w:bCs/>
          <w:sz w:val="20"/>
          <w:szCs w:val="20"/>
        </w:rPr>
        <w:t xml:space="preserve">do oddania do dyspozycji niezbędnych zasobów na potrzeby wykonania zamówienia </w:t>
      </w:r>
      <w:r>
        <w:rPr>
          <w:rFonts w:ascii="Arial" w:hAnsi="Arial" w:cs="Arial"/>
          <w:b/>
          <w:bCs/>
          <w:sz w:val="20"/>
          <w:szCs w:val="20"/>
        </w:rPr>
        <w:br/>
      </w:r>
      <w:r w:rsidRPr="007F72BB">
        <w:rPr>
          <w:rFonts w:ascii="Arial" w:hAnsi="Arial" w:cs="Arial"/>
          <w:b/>
          <w:bCs/>
          <w:sz w:val="20"/>
          <w:szCs w:val="20"/>
        </w:rPr>
        <w:t>pn.</w:t>
      </w:r>
      <w:r w:rsidRPr="007F72BB">
        <w:rPr>
          <w:rFonts w:ascii="Arial" w:hAnsi="Arial" w:cs="Arial"/>
          <w:b/>
          <w:bCs/>
          <w:color w:val="000000"/>
          <w:sz w:val="20"/>
          <w:szCs w:val="20"/>
        </w:rPr>
        <w:t xml:space="preserve"> </w:t>
      </w:r>
      <w:r w:rsidR="00596873" w:rsidRPr="00596873">
        <w:rPr>
          <w:rFonts w:ascii="Arial" w:hAnsi="Arial" w:cs="Arial"/>
          <w:b/>
          <w:bCs/>
          <w:color w:val="000000"/>
          <w:sz w:val="20"/>
          <w:szCs w:val="20"/>
        </w:rPr>
        <w:t>„Budowa targowiska „Mój Rynek” w Krośniewicach”</w:t>
      </w:r>
      <w:r w:rsidR="00596873">
        <w:rPr>
          <w:rFonts w:ascii="Arial" w:hAnsi="Arial" w:cs="Arial"/>
          <w:b/>
          <w:bCs/>
          <w:color w:val="000000"/>
          <w:sz w:val="20"/>
          <w:szCs w:val="20"/>
        </w:rPr>
        <w:t>.</w:t>
      </w:r>
    </w:p>
    <w:p w:rsidR="00F562FF" w:rsidRPr="005D6891" w:rsidRDefault="008C1BDF" w:rsidP="008C1BDF">
      <w:pPr>
        <w:autoSpaceDE w:val="0"/>
        <w:jc w:val="center"/>
        <w:rPr>
          <w:rFonts w:ascii="Arial" w:hAnsi="Arial" w:cs="Arial"/>
          <w:sz w:val="20"/>
          <w:szCs w:val="20"/>
        </w:rPr>
      </w:pPr>
      <w:r w:rsidRPr="008C1BDF">
        <w:rPr>
          <w:rFonts w:ascii="Arial" w:hAnsi="Arial" w:cs="Arial"/>
          <w:b/>
          <w:bCs/>
          <w:color w:val="000000"/>
          <w:sz w:val="20"/>
          <w:szCs w:val="20"/>
        </w:rPr>
        <w:t xml:space="preserve"> </w:t>
      </w: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Ja(/My) niżej podpisany(/ni) ………………….……….……..…..……………… będąc upoważnionym(/mi)</w:t>
      </w:r>
    </w:p>
    <w:p w:rsidR="005119B6" w:rsidRPr="005D6891" w:rsidRDefault="005119B6" w:rsidP="005119B6">
      <w:pPr>
        <w:autoSpaceDE w:val="0"/>
        <w:jc w:val="both"/>
        <w:rPr>
          <w:rFonts w:ascii="Arial" w:hAnsi="Arial" w:cs="Arial"/>
          <w:sz w:val="16"/>
          <w:szCs w:val="16"/>
        </w:rPr>
      </w:pPr>
      <w:r w:rsidRPr="005D6891">
        <w:rPr>
          <w:rFonts w:ascii="Arial" w:hAnsi="Arial" w:cs="Arial"/>
          <w:sz w:val="16"/>
          <w:szCs w:val="16"/>
        </w:rPr>
        <w:t xml:space="preserve">                                                          (imię i nazwisko składającego oświadczenie)</w:t>
      </w: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do reprezentowania:</w:t>
      </w:r>
    </w:p>
    <w:p w:rsidR="005119B6" w:rsidRPr="005D6891" w:rsidRDefault="005119B6" w:rsidP="005119B6">
      <w:pPr>
        <w:autoSpaceDE w:val="0"/>
        <w:ind w:left="2835"/>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w:t>
      </w:r>
    </w:p>
    <w:p w:rsidR="005119B6" w:rsidRPr="005D6891" w:rsidRDefault="005119B6" w:rsidP="005119B6">
      <w:pPr>
        <w:autoSpaceDE w:val="0"/>
        <w:jc w:val="center"/>
        <w:rPr>
          <w:rFonts w:ascii="Arial" w:hAnsi="Arial" w:cs="Arial"/>
          <w:sz w:val="16"/>
          <w:szCs w:val="16"/>
        </w:rPr>
      </w:pPr>
      <w:r w:rsidRPr="005D6891">
        <w:rPr>
          <w:rFonts w:ascii="Arial" w:hAnsi="Arial" w:cs="Arial"/>
          <w:sz w:val="16"/>
          <w:szCs w:val="16"/>
        </w:rPr>
        <w:t>(nazwa i adres  podmiotu oddającego do dyspozycji zasoby)</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b/>
          <w:bCs/>
          <w:sz w:val="20"/>
          <w:szCs w:val="20"/>
        </w:rPr>
        <w:t>oświadczam(/y)</w:t>
      </w:r>
      <w:r w:rsidRPr="005D6891">
        <w:rPr>
          <w:rFonts w:ascii="Arial" w:hAnsi="Arial" w:cs="Arial"/>
          <w:sz w:val="20"/>
          <w:szCs w:val="20"/>
        </w:rPr>
        <w:t xml:space="preserve">, że wyżej wymieniony podmiot, stosownie do art. 22a ustawy z dnia 29 stycznia 2004 r. – Prawo zamówień publicznych (zwanej dalej „ustawą </w:t>
      </w:r>
      <w:proofErr w:type="spellStart"/>
      <w:r w:rsidRPr="005D6891">
        <w:rPr>
          <w:rFonts w:ascii="Arial" w:hAnsi="Arial" w:cs="Arial"/>
          <w:sz w:val="20"/>
          <w:szCs w:val="20"/>
        </w:rPr>
        <w:t>Pzp</w:t>
      </w:r>
      <w:proofErr w:type="spellEnd"/>
      <w:r w:rsidRPr="005D6891">
        <w:rPr>
          <w:rFonts w:ascii="Arial" w:hAnsi="Arial" w:cs="Arial"/>
          <w:sz w:val="20"/>
          <w:szCs w:val="20"/>
        </w:rPr>
        <w:t xml:space="preserve">”) odda Wykonawcy, który złożył ofertę </w:t>
      </w:r>
      <w:r w:rsidRPr="005D6891">
        <w:rPr>
          <w:rFonts w:ascii="Arial" w:hAnsi="Arial" w:cs="Arial"/>
          <w:sz w:val="20"/>
          <w:szCs w:val="20"/>
        </w:rPr>
        <w:br/>
        <w:t xml:space="preserve">w przedmiotowym postępowaniu </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b/>
          <w:sz w:val="20"/>
          <w:szCs w:val="20"/>
        </w:rPr>
      </w:pPr>
      <w:r w:rsidRPr="005D6891">
        <w:rPr>
          <w:rFonts w:ascii="Arial" w:hAnsi="Arial" w:cs="Arial"/>
          <w:sz w:val="20"/>
          <w:szCs w:val="20"/>
        </w:rPr>
        <w:t>do dyspozycji niezbędne zasoby</w:t>
      </w:r>
      <w:r w:rsidRPr="005D6891">
        <w:rPr>
          <w:rFonts w:ascii="Arial" w:hAnsi="Arial" w:cs="Arial"/>
          <w:b/>
          <w:sz w:val="20"/>
          <w:szCs w:val="20"/>
          <w:vertAlign w:val="superscript"/>
        </w:rPr>
        <w:t xml:space="preserve">1  </w:t>
      </w:r>
    </w:p>
    <w:p w:rsidR="005119B6"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w:t>
      </w:r>
    </w:p>
    <w:p w:rsidR="005119B6" w:rsidRPr="005D6891" w:rsidRDefault="005119B6" w:rsidP="005119B6">
      <w:pPr>
        <w:autoSpaceDE w:val="0"/>
        <w:jc w:val="both"/>
        <w:rPr>
          <w:rFonts w:ascii="Arial" w:hAnsi="Arial" w:cs="Arial"/>
          <w:sz w:val="20"/>
          <w:szCs w:val="20"/>
        </w:rPr>
      </w:pPr>
      <w:r w:rsidRPr="005D6891">
        <w:rPr>
          <w:rFonts w:ascii="Arial" w:hAnsi="Arial" w:cs="Arial"/>
          <w:sz w:val="16"/>
          <w:szCs w:val="16"/>
        </w:rPr>
        <w:t xml:space="preserve">  (rodzaj udostępnianych zasobów: np. potencjał techniczny, wiedza i doświadczenie, osoby zdolne do wykonania zamówienia)</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 xml:space="preserve">na potrzeby realizacji niniejszego zamówienia. </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Sposób wykorzystania w/w zasobów przez wykonawcę przy wykonywaniu zamówienia to</w:t>
      </w:r>
      <w:r w:rsidRPr="005D6891">
        <w:rPr>
          <w:rFonts w:ascii="Arial" w:hAnsi="Arial" w:cs="Arial"/>
          <w:b/>
          <w:sz w:val="20"/>
          <w:szCs w:val="20"/>
        </w:rPr>
        <w:t xml:space="preserve"> </w:t>
      </w:r>
      <w:r w:rsidRPr="005D6891">
        <w:rPr>
          <w:rFonts w:ascii="Arial" w:hAnsi="Arial" w:cs="Arial"/>
          <w:b/>
          <w:sz w:val="20"/>
          <w:szCs w:val="20"/>
          <w:vertAlign w:val="superscript"/>
        </w:rPr>
        <w:t>2</w:t>
      </w:r>
      <w:r w:rsidRPr="005D6891">
        <w:rPr>
          <w:rFonts w:ascii="Arial" w:hAnsi="Arial" w:cs="Arial"/>
          <w:sz w:val="20"/>
          <w:szCs w:val="20"/>
        </w:rPr>
        <w:t>:</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w:t>
      </w:r>
    </w:p>
    <w:p w:rsidR="005119B6" w:rsidRPr="005D6891" w:rsidRDefault="005119B6" w:rsidP="005119B6">
      <w:pPr>
        <w:jc w:val="center"/>
        <w:rPr>
          <w:rFonts w:ascii="Arial" w:hAnsi="Arial" w:cs="Arial"/>
          <w:sz w:val="16"/>
          <w:szCs w:val="16"/>
        </w:rPr>
      </w:pPr>
      <w:r w:rsidRPr="005D6891">
        <w:rPr>
          <w:rFonts w:ascii="Arial" w:hAnsi="Arial" w:cs="Arial"/>
          <w:sz w:val="16"/>
          <w:szCs w:val="16"/>
        </w:rPr>
        <w:t>(wskazać rodzaj i zakres powierzonych do wykonania czynności: np. podwykonawstwo, konsultacje, doradztwo)</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 xml:space="preserve">Charakteru stosunku, jaki będzie łączył nas z wykonawcą </w:t>
      </w:r>
      <w:r w:rsidRPr="005D6891">
        <w:rPr>
          <w:rFonts w:ascii="Arial" w:hAnsi="Arial" w:cs="Arial"/>
          <w:b/>
          <w:sz w:val="20"/>
          <w:szCs w:val="20"/>
          <w:vertAlign w:val="superscript"/>
        </w:rPr>
        <w:t>3</w:t>
      </w:r>
      <w:r w:rsidRPr="005D6891">
        <w:rPr>
          <w:rFonts w:ascii="Arial" w:hAnsi="Arial" w:cs="Arial"/>
          <w:b/>
          <w:sz w:val="20"/>
          <w:szCs w:val="20"/>
        </w:rPr>
        <w:t>:</w:t>
      </w:r>
      <w:r w:rsidRPr="005D6891">
        <w:rPr>
          <w:rFonts w:ascii="Arial" w:hAnsi="Arial" w:cs="Arial"/>
          <w:sz w:val="20"/>
          <w:szCs w:val="20"/>
        </w:rPr>
        <w:t xml:space="preserve"> ………………………………........................</w:t>
      </w:r>
    </w:p>
    <w:p w:rsidR="005119B6" w:rsidRPr="005D6891" w:rsidRDefault="005119B6" w:rsidP="005119B6">
      <w:pPr>
        <w:autoSpaceDE w:val="0"/>
        <w:jc w:val="both"/>
        <w:rPr>
          <w:rFonts w:ascii="Arial" w:hAnsi="Arial" w:cs="Arial"/>
          <w:sz w:val="20"/>
          <w:szCs w:val="20"/>
        </w:rPr>
      </w:pPr>
    </w:p>
    <w:p w:rsidR="005119B6" w:rsidRPr="007F72BB" w:rsidRDefault="005119B6" w:rsidP="005119B6">
      <w:pPr>
        <w:autoSpaceDE w:val="0"/>
        <w:jc w:val="both"/>
        <w:rPr>
          <w:rFonts w:ascii="Arial" w:hAnsi="Arial" w:cs="Arial"/>
          <w:i/>
          <w:sz w:val="20"/>
          <w:szCs w:val="20"/>
        </w:rPr>
      </w:pPr>
    </w:p>
    <w:p w:rsidR="005119B6" w:rsidRDefault="005119B6" w:rsidP="005119B6">
      <w:pPr>
        <w:autoSpaceDE w:val="0"/>
        <w:jc w:val="both"/>
        <w:rPr>
          <w:rFonts w:ascii="DejaVu Sans Condensed" w:hAnsi="DejaVu Sans Condensed" w:cs="DejaVu Sans Condensed"/>
          <w:i/>
          <w:sz w:val="14"/>
          <w:szCs w:val="16"/>
        </w:rPr>
      </w:pPr>
      <w:r>
        <w:rPr>
          <w:rFonts w:ascii="DejaVu Sans Condensed" w:hAnsi="DejaVu Sans Condensed" w:cs="DejaVu Sans Condensed"/>
          <w:i/>
          <w:sz w:val="18"/>
          <w:szCs w:val="19"/>
        </w:rPr>
        <w:t>………………………………………………..</w:t>
      </w:r>
    </w:p>
    <w:p w:rsidR="005119B6" w:rsidRDefault="005119B6" w:rsidP="005119B6">
      <w:pPr>
        <w:autoSpaceDE w:val="0"/>
        <w:jc w:val="both"/>
        <w:rPr>
          <w:rFonts w:ascii="DejaVu Sans Condensed" w:hAnsi="DejaVu Sans Condensed" w:cs="DejaVu Sans Condensed"/>
          <w:i/>
          <w:sz w:val="18"/>
          <w:szCs w:val="19"/>
        </w:rPr>
      </w:pPr>
      <w:r>
        <w:rPr>
          <w:rFonts w:ascii="DejaVu Sans Condensed" w:hAnsi="DejaVu Sans Condensed" w:cs="DejaVu Sans Condensed"/>
          <w:i/>
          <w:sz w:val="14"/>
          <w:szCs w:val="16"/>
        </w:rPr>
        <w:t xml:space="preserve">     (miejsce i data złożenia oświadczenia)                </w:t>
      </w:r>
    </w:p>
    <w:p w:rsidR="005119B6" w:rsidRDefault="005119B6" w:rsidP="005119B6">
      <w:pPr>
        <w:autoSpaceDE w:val="0"/>
        <w:jc w:val="both"/>
        <w:rPr>
          <w:rFonts w:ascii="DejaVu Sans Condensed" w:hAnsi="DejaVu Sans Condensed" w:cs="DejaVu Sans Condensed"/>
          <w:i/>
          <w:sz w:val="18"/>
          <w:szCs w:val="19"/>
        </w:rPr>
      </w:pPr>
      <w:r>
        <w:rPr>
          <w:rFonts w:ascii="DejaVu Sans Condensed" w:hAnsi="DejaVu Sans Condensed" w:cs="DejaVu Sans Condensed"/>
          <w:i/>
          <w:sz w:val="18"/>
          <w:szCs w:val="19"/>
        </w:rPr>
        <w:t xml:space="preserve">                                                                                     </w:t>
      </w:r>
    </w:p>
    <w:p w:rsidR="005119B6" w:rsidRDefault="005119B6" w:rsidP="005119B6">
      <w:pPr>
        <w:autoSpaceDE w:val="0"/>
        <w:jc w:val="both"/>
        <w:rPr>
          <w:rFonts w:ascii="DejaVu Sans Condensed" w:hAnsi="DejaVu Sans Condensed" w:cs="DejaVu Sans Condensed"/>
          <w:i/>
          <w:sz w:val="18"/>
          <w:szCs w:val="19"/>
        </w:rPr>
      </w:pPr>
    </w:p>
    <w:p w:rsidR="005119B6" w:rsidRDefault="005119B6" w:rsidP="005119B6">
      <w:pPr>
        <w:autoSpaceDE w:val="0"/>
        <w:ind w:left="4320"/>
        <w:jc w:val="both"/>
        <w:rPr>
          <w:rFonts w:ascii="DejaVu Sans Condensed" w:hAnsi="DejaVu Sans Condensed" w:cs="DejaVu Sans Condensed"/>
          <w:i/>
          <w:iCs/>
          <w:sz w:val="14"/>
          <w:szCs w:val="16"/>
        </w:rPr>
      </w:pPr>
      <w:r>
        <w:rPr>
          <w:rFonts w:ascii="DejaVu Sans Condensed" w:hAnsi="DejaVu Sans Condensed" w:cs="DejaVu Sans Condensed"/>
          <w:i/>
          <w:sz w:val="18"/>
          <w:szCs w:val="19"/>
        </w:rPr>
        <w:t xml:space="preserve">  ………………….…………………..………………………</w:t>
      </w:r>
    </w:p>
    <w:p w:rsidR="005119B6" w:rsidRDefault="005119B6" w:rsidP="005119B6">
      <w:pPr>
        <w:ind w:left="4247"/>
        <w:rPr>
          <w:rFonts w:ascii="DejaVu Sans Condensed" w:hAnsi="DejaVu Sans Condensed" w:cs="DejaVu Sans Condensed"/>
          <w:i/>
          <w:iCs/>
          <w:sz w:val="14"/>
          <w:szCs w:val="16"/>
        </w:rPr>
      </w:pPr>
      <w:r>
        <w:rPr>
          <w:rFonts w:ascii="DejaVu Sans Condensed" w:hAnsi="DejaVu Sans Condensed" w:cs="DejaVu Sans Condensed"/>
          <w:i/>
          <w:iCs/>
          <w:sz w:val="14"/>
          <w:szCs w:val="16"/>
        </w:rPr>
        <w:t>(pieczęć i podpis osoby uprawnionej do składania  oświadczeń woli</w:t>
      </w:r>
    </w:p>
    <w:p w:rsidR="005119B6" w:rsidRDefault="005119B6" w:rsidP="005119B6">
      <w:pPr>
        <w:ind w:left="4247"/>
        <w:rPr>
          <w:rFonts w:ascii="DejaVu Sans Condensed" w:hAnsi="DejaVu Sans Condensed" w:cs="DejaVu Sans Condensed"/>
          <w:sz w:val="20"/>
          <w:szCs w:val="20"/>
        </w:rPr>
      </w:pPr>
      <w:r>
        <w:rPr>
          <w:rFonts w:ascii="DejaVu Sans Condensed" w:hAnsi="DejaVu Sans Condensed" w:cs="DejaVu Sans Condensed"/>
          <w:i/>
          <w:iCs/>
          <w:sz w:val="14"/>
          <w:szCs w:val="16"/>
        </w:rPr>
        <w:t xml:space="preserve">           w imieniu podmiotu oddającego do dyspozycji zasoby)</w:t>
      </w:r>
    </w:p>
    <w:p w:rsidR="005119B6" w:rsidRDefault="005119B6" w:rsidP="005119B6">
      <w:pPr>
        <w:rPr>
          <w:rFonts w:ascii="DejaVu Sans Condensed" w:hAnsi="DejaVu Sans Condensed" w:cs="DejaVu Sans Condensed"/>
          <w:sz w:val="20"/>
          <w:szCs w:val="20"/>
        </w:rPr>
      </w:pPr>
    </w:p>
    <w:p w:rsidR="005119B6" w:rsidRDefault="005119B6" w:rsidP="005119B6">
      <w:pPr>
        <w:rPr>
          <w:rFonts w:ascii="DejaVu Sans Condensed" w:hAnsi="DejaVu Sans Condensed" w:cs="DejaVu Sans Condensed"/>
          <w:sz w:val="20"/>
          <w:szCs w:val="20"/>
        </w:rPr>
      </w:pPr>
    </w:p>
    <w:p w:rsidR="005119B6" w:rsidRDefault="005119B6" w:rsidP="005119B6">
      <w:pPr>
        <w:rPr>
          <w:rFonts w:ascii="DejaVu Sans Condensed" w:hAnsi="DejaVu Sans Condensed" w:cs="DejaVu Sans Condensed"/>
          <w:sz w:val="20"/>
          <w:szCs w:val="20"/>
        </w:rPr>
      </w:pPr>
    </w:p>
    <w:p w:rsidR="005119B6" w:rsidRPr="007F72BB" w:rsidRDefault="005119B6" w:rsidP="009959D8">
      <w:pPr>
        <w:numPr>
          <w:ilvl w:val="0"/>
          <w:numId w:val="48"/>
        </w:numPr>
        <w:suppressAutoHyphens/>
        <w:ind w:left="240" w:hanging="240"/>
        <w:rPr>
          <w:rFonts w:ascii="Arial" w:hAnsi="Arial" w:cs="Arial"/>
          <w:sz w:val="16"/>
          <w:szCs w:val="16"/>
        </w:rPr>
      </w:pPr>
      <w:r w:rsidRPr="007F72BB">
        <w:rPr>
          <w:rFonts w:ascii="Arial" w:hAnsi="Arial" w:cs="Arial"/>
          <w:sz w:val="16"/>
          <w:szCs w:val="16"/>
        </w:rPr>
        <w:t>Zakres udostępnianych zasobów niezbędnych do potwierdzenia spełniania warunku:</w:t>
      </w:r>
    </w:p>
    <w:p w:rsidR="005119B6" w:rsidRPr="007F72BB" w:rsidRDefault="005119B6" w:rsidP="009959D8">
      <w:pPr>
        <w:numPr>
          <w:ilvl w:val="0"/>
          <w:numId w:val="47"/>
        </w:numPr>
        <w:suppressAutoHyphens/>
        <w:ind w:left="480" w:hanging="240"/>
        <w:rPr>
          <w:rFonts w:ascii="Arial" w:hAnsi="Arial" w:cs="Arial"/>
          <w:sz w:val="16"/>
          <w:szCs w:val="16"/>
        </w:rPr>
      </w:pPr>
      <w:r w:rsidRPr="007F72BB">
        <w:rPr>
          <w:rFonts w:ascii="Arial" w:hAnsi="Arial" w:cs="Arial"/>
          <w:sz w:val="16"/>
          <w:szCs w:val="16"/>
        </w:rPr>
        <w:t>zdolność techniczna lub zawodowa (np. kwalifikacje zawodowe, doświadczenie, potencjał techniczny, osoby skierowane do realizacji zamówienia)</w:t>
      </w:r>
    </w:p>
    <w:p w:rsidR="005119B6" w:rsidRPr="007F72BB" w:rsidRDefault="005119B6" w:rsidP="009959D8">
      <w:pPr>
        <w:numPr>
          <w:ilvl w:val="0"/>
          <w:numId w:val="47"/>
        </w:numPr>
        <w:suppressAutoHyphens/>
        <w:ind w:left="480" w:hanging="240"/>
        <w:rPr>
          <w:rFonts w:ascii="Arial" w:hAnsi="Arial" w:cs="Arial"/>
          <w:sz w:val="16"/>
          <w:szCs w:val="16"/>
        </w:rPr>
      </w:pPr>
      <w:r w:rsidRPr="007F72BB">
        <w:rPr>
          <w:rFonts w:ascii="Arial" w:hAnsi="Arial" w:cs="Arial"/>
          <w:sz w:val="16"/>
          <w:szCs w:val="16"/>
        </w:rPr>
        <w:t>sytuacja finansowa lub ekonomiczna</w:t>
      </w:r>
    </w:p>
    <w:p w:rsidR="005119B6" w:rsidRPr="007F72BB" w:rsidRDefault="005119B6" w:rsidP="009959D8">
      <w:pPr>
        <w:numPr>
          <w:ilvl w:val="0"/>
          <w:numId w:val="48"/>
        </w:numPr>
        <w:suppressAutoHyphens/>
        <w:ind w:left="240" w:hanging="240"/>
        <w:jc w:val="both"/>
        <w:rPr>
          <w:rFonts w:ascii="Arial" w:hAnsi="Arial" w:cs="Arial"/>
          <w:sz w:val="16"/>
          <w:szCs w:val="16"/>
        </w:rPr>
      </w:pPr>
      <w:r w:rsidRPr="007F72BB">
        <w:rPr>
          <w:rFonts w:ascii="Arial" w:hAnsi="Arial" w:cs="Arial"/>
          <w:sz w:val="16"/>
          <w:szCs w:val="16"/>
        </w:rPr>
        <w:t>np. podwykonawstwo, konsultacje, doradztwo</w:t>
      </w:r>
      <w:r w:rsidRPr="007F72BB">
        <w:rPr>
          <w:rFonts w:ascii="Arial" w:hAnsi="Arial" w:cs="Arial"/>
          <w:b/>
          <w:sz w:val="16"/>
          <w:szCs w:val="16"/>
        </w:rPr>
        <w:t xml:space="preserve">, </w:t>
      </w:r>
      <w:r w:rsidRPr="007F72BB">
        <w:rPr>
          <w:rFonts w:ascii="Arial" w:hAnsi="Arial" w:cs="Arial"/>
          <w:b/>
          <w:bCs/>
          <w:sz w:val="16"/>
          <w:szCs w:val="16"/>
        </w:rPr>
        <w:t>przy czym</w:t>
      </w:r>
      <w:r w:rsidRPr="007F72BB">
        <w:rPr>
          <w:rFonts w:ascii="Arial" w:hAnsi="Arial" w:cs="Arial"/>
          <w:b/>
          <w:sz w:val="16"/>
          <w:szCs w:val="16"/>
        </w:rPr>
        <w:t xml:space="preserve"> gdy przedmiotem udzielenia są zasoby dotyczące wykształcenia, kwalifikacji zawodowych lub doświadczenia, niniejsze zobowiązanie musi wskazywać, że podmiot udostępniający </w:t>
      </w:r>
      <w:proofErr w:type="spellStart"/>
      <w:r w:rsidRPr="007F72BB">
        <w:rPr>
          <w:rFonts w:ascii="Arial" w:hAnsi="Arial" w:cs="Arial"/>
          <w:b/>
          <w:sz w:val="16"/>
          <w:szCs w:val="16"/>
        </w:rPr>
        <w:t>ww</w:t>
      </w:r>
      <w:proofErr w:type="spellEnd"/>
      <w:r w:rsidRPr="007F72BB">
        <w:rPr>
          <w:rFonts w:ascii="Arial" w:hAnsi="Arial" w:cs="Arial"/>
          <w:b/>
          <w:sz w:val="16"/>
          <w:szCs w:val="16"/>
        </w:rPr>
        <w:t xml:space="preserve">. zasoby zrealizuje usługi lub roboty do realizacji których te zdolności są wymagane.  </w:t>
      </w:r>
    </w:p>
    <w:p w:rsidR="002A50C4" w:rsidRDefault="005119B6" w:rsidP="009959D8">
      <w:pPr>
        <w:numPr>
          <w:ilvl w:val="0"/>
          <w:numId w:val="48"/>
        </w:numPr>
        <w:suppressAutoHyphens/>
        <w:ind w:left="240" w:hanging="240"/>
        <w:rPr>
          <w:rFonts w:ascii="Arial" w:hAnsi="Arial" w:cs="Arial"/>
          <w:sz w:val="16"/>
          <w:szCs w:val="16"/>
        </w:rPr>
      </w:pPr>
      <w:r w:rsidRPr="007F72BB">
        <w:rPr>
          <w:rFonts w:ascii="Arial" w:hAnsi="Arial" w:cs="Arial"/>
          <w:sz w:val="16"/>
          <w:szCs w:val="16"/>
        </w:rPr>
        <w:t>np. umowa cywilno-prawna, umowa o współpracy</w:t>
      </w:r>
    </w:p>
    <w:p w:rsidR="000F37B5" w:rsidRDefault="000F37B5" w:rsidP="000F37B5">
      <w:pPr>
        <w:spacing w:after="86" w:line="259" w:lineRule="auto"/>
        <w:ind w:right="5"/>
        <w:rPr>
          <w:szCs w:val="23"/>
        </w:rPr>
      </w:pPr>
    </w:p>
    <w:p w:rsidR="000F37B5" w:rsidRPr="000F37B5" w:rsidRDefault="000F37B5" w:rsidP="000F37B5">
      <w:pPr>
        <w:ind w:right="5"/>
        <w:contextualSpacing/>
        <w:jc w:val="right"/>
        <w:rPr>
          <w:rFonts w:ascii="Arial" w:hAnsi="Arial" w:cs="Arial"/>
          <w:b/>
          <w:sz w:val="20"/>
          <w:szCs w:val="20"/>
        </w:rPr>
      </w:pPr>
      <w:r w:rsidRPr="000F37B5">
        <w:rPr>
          <w:rFonts w:ascii="Arial" w:hAnsi="Arial" w:cs="Arial"/>
          <w:b/>
          <w:sz w:val="20"/>
          <w:szCs w:val="20"/>
        </w:rPr>
        <w:t xml:space="preserve">Załącznik nr 8 do SIWZ </w:t>
      </w:r>
    </w:p>
    <w:p w:rsidR="000F37B5" w:rsidRDefault="000F37B5" w:rsidP="000F37B5">
      <w:pPr>
        <w:ind w:right="1713"/>
        <w:contextualSpacing/>
        <w:jc w:val="center"/>
        <w:rPr>
          <w:rFonts w:ascii="Arial" w:hAnsi="Arial" w:cs="Arial"/>
          <w:sz w:val="20"/>
          <w:szCs w:val="20"/>
        </w:rPr>
      </w:pPr>
    </w:p>
    <w:p w:rsidR="000F37B5" w:rsidRPr="000F37B5" w:rsidRDefault="000F37B5" w:rsidP="000F37B5">
      <w:pPr>
        <w:ind w:right="1713"/>
        <w:contextualSpacing/>
        <w:jc w:val="center"/>
        <w:rPr>
          <w:rFonts w:ascii="Arial" w:hAnsi="Arial" w:cs="Arial"/>
          <w:sz w:val="20"/>
          <w:szCs w:val="20"/>
        </w:rPr>
      </w:pPr>
      <w:r w:rsidRPr="000F37B5">
        <w:rPr>
          <w:rFonts w:ascii="Arial" w:hAnsi="Arial" w:cs="Arial"/>
          <w:sz w:val="20"/>
          <w:szCs w:val="20"/>
        </w:rPr>
        <w:t>Wzór umowy w sprawie zamówienia publicznego</w:t>
      </w:r>
    </w:p>
    <w:p w:rsidR="000F37B5" w:rsidRPr="000F37B5" w:rsidRDefault="000F37B5" w:rsidP="000F37B5">
      <w:pPr>
        <w:contextualSpacing/>
        <w:jc w:val="both"/>
        <w:rPr>
          <w:rFonts w:ascii="Arial" w:hAnsi="Arial" w:cs="Arial"/>
          <w:sz w:val="20"/>
          <w:szCs w:val="20"/>
        </w:rPr>
      </w:pPr>
      <w:r w:rsidRPr="000F37B5">
        <w:rPr>
          <w:rFonts w:ascii="Arial" w:hAnsi="Arial" w:cs="Arial"/>
          <w:sz w:val="20"/>
          <w:szCs w:val="20"/>
        </w:rPr>
        <w:t xml:space="preserve"> </w:t>
      </w:r>
    </w:p>
    <w:p w:rsidR="000F37B5" w:rsidRPr="000F37B5" w:rsidRDefault="000F37B5" w:rsidP="000F37B5">
      <w:pPr>
        <w:ind w:right="8873"/>
        <w:contextualSpacing/>
        <w:jc w:val="both"/>
        <w:rPr>
          <w:rFonts w:ascii="Arial" w:hAnsi="Arial" w:cs="Arial"/>
          <w:sz w:val="20"/>
          <w:szCs w:val="20"/>
        </w:rPr>
      </w:pPr>
      <w:r w:rsidRPr="000F37B5">
        <w:rPr>
          <w:rFonts w:ascii="Arial" w:hAnsi="Arial" w:cs="Arial"/>
          <w:sz w:val="20"/>
          <w:szCs w:val="20"/>
        </w:rPr>
        <w:t xml:space="preserve">      </w:t>
      </w:r>
    </w:p>
    <w:p w:rsidR="000F37B5" w:rsidRPr="000F37B5" w:rsidRDefault="000F37B5" w:rsidP="000F37B5">
      <w:pPr>
        <w:ind w:left="10" w:right="7" w:hanging="10"/>
        <w:contextualSpacing/>
        <w:jc w:val="center"/>
        <w:rPr>
          <w:rFonts w:ascii="Arial" w:hAnsi="Arial" w:cs="Arial"/>
          <w:sz w:val="20"/>
          <w:szCs w:val="20"/>
        </w:rPr>
      </w:pPr>
      <w:r w:rsidRPr="000F37B5">
        <w:rPr>
          <w:rFonts w:ascii="Arial" w:hAnsi="Arial" w:cs="Arial"/>
          <w:sz w:val="20"/>
          <w:szCs w:val="20"/>
        </w:rPr>
        <w:t>Umowa nr ...</w:t>
      </w:r>
    </w:p>
    <w:p w:rsidR="000F37B5" w:rsidRPr="000F37B5" w:rsidRDefault="000F37B5" w:rsidP="000F37B5">
      <w:pPr>
        <w:ind w:hanging="10"/>
        <w:contextualSpacing/>
        <w:jc w:val="center"/>
        <w:rPr>
          <w:rFonts w:ascii="Arial" w:hAnsi="Arial" w:cs="Arial"/>
          <w:sz w:val="20"/>
          <w:szCs w:val="20"/>
        </w:rPr>
      </w:pPr>
      <w:r w:rsidRPr="000F37B5">
        <w:rPr>
          <w:rFonts w:ascii="Arial" w:hAnsi="Arial" w:cs="Arial"/>
          <w:sz w:val="20"/>
          <w:szCs w:val="20"/>
        </w:rPr>
        <w:t>na zaprojektowanie i wykonanie robót budowlanych dla projektu:</w:t>
      </w:r>
    </w:p>
    <w:p w:rsidR="000F37B5" w:rsidRPr="000F37B5" w:rsidRDefault="000F37B5" w:rsidP="000F37B5">
      <w:pPr>
        <w:ind w:right="221"/>
        <w:contextualSpacing/>
        <w:jc w:val="center"/>
        <w:rPr>
          <w:rFonts w:ascii="Arial" w:hAnsi="Arial" w:cs="Arial"/>
          <w:sz w:val="20"/>
          <w:szCs w:val="20"/>
        </w:rPr>
      </w:pPr>
      <w:r w:rsidRPr="000F37B5">
        <w:rPr>
          <w:rFonts w:ascii="Arial" w:hAnsi="Arial" w:cs="Arial"/>
          <w:sz w:val="20"/>
          <w:szCs w:val="20"/>
        </w:rPr>
        <w:t>„Budowa targowiska „Mój Rynek” w Krośniewicach”.</w:t>
      </w:r>
    </w:p>
    <w:p w:rsidR="000F37B5" w:rsidRPr="000F37B5" w:rsidRDefault="000F37B5" w:rsidP="000F37B5">
      <w:pPr>
        <w:ind w:left="2971" w:right="221" w:hanging="1457"/>
        <w:contextualSpacing/>
        <w:jc w:val="both"/>
        <w:rPr>
          <w:rFonts w:ascii="Arial" w:hAnsi="Arial" w:cs="Arial"/>
          <w:sz w:val="20"/>
          <w:szCs w:val="20"/>
        </w:rPr>
      </w:pPr>
      <w:r w:rsidRPr="000F37B5">
        <w:rPr>
          <w:rFonts w:ascii="Arial" w:hAnsi="Arial" w:cs="Arial"/>
          <w:sz w:val="20"/>
          <w:szCs w:val="20"/>
        </w:rPr>
        <w:t xml:space="preserve"> </w:t>
      </w:r>
    </w:p>
    <w:p w:rsidR="000F37B5" w:rsidRPr="000F37B5" w:rsidRDefault="000F37B5" w:rsidP="000F37B5">
      <w:pPr>
        <w:contextualSpacing/>
        <w:jc w:val="both"/>
        <w:rPr>
          <w:rFonts w:ascii="Arial" w:hAnsi="Arial" w:cs="Arial"/>
          <w:sz w:val="20"/>
          <w:szCs w:val="20"/>
        </w:rPr>
      </w:pPr>
      <w:r w:rsidRPr="000F37B5">
        <w:rPr>
          <w:rFonts w:ascii="Arial" w:hAnsi="Arial" w:cs="Arial"/>
          <w:sz w:val="20"/>
          <w:szCs w:val="20"/>
        </w:rPr>
        <w:t xml:space="preserve"> zawarta w dniu ......................... roku pomiędzy:</w:t>
      </w:r>
    </w:p>
    <w:p w:rsidR="000F37B5" w:rsidRPr="000F37B5" w:rsidRDefault="000F37B5" w:rsidP="000F37B5">
      <w:pPr>
        <w:contextualSpacing/>
        <w:jc w:val="both"/>
        <w:rPr>
          <w:rFonts w:ascii="Arial" w:hAnsi="Arial" w:cs="Arial"/>
          <w:sz w:val="20"/>
          <w:szCs w:val="20"/>
        </w:rPr>
      </w:pPr>
    </w:p>
    <w:p w:rsidR="000F37B5" w:rsidRPr="000F37B5" w:rsidRDefault="000F37B5" w:rsidP="000F37B5">
      <w:pPr>
        <w:contextualSpacing/>
        <w:jc w:val="both"/>
        <w:rPr>
          <w:rFonts w:ascii="Arial" w:hAnsi="Arial" w:cs="Arial"/>
          <w:sz w:val="20"/>
          <w:szCs w:val="20"/>
        </w:rPr>
      </w:pPr>
      <w:r w:rsidRPr="000F37B5">
        <w:rPr>
          <w:rFonts w:ascii="Arial" w:hAnsi="Arial" w:cs="Arial"/>
          <w:b/>
          <w:sz w:val="20"/>
          <w:szCs w:val="20"/>
        </w:rPr>
        <w:t xml:space="preserve">Gminą Krośniewice, </w:t>
      </w:r>
      <w:r w:rsidRPr="000F37B5">
        <w:rPr>
          <w:rFonts w:ascii="Arial" w:hAnsi="Arial" w:cs="Arial"/>
          <w:sz w:val="20"/>
          <w:szCs w:val="20"/>
        </w:rPr>
        <w:t>z siedzibą w Krośniewicach, ul. Poznańska 5, reprezentowaną  przez:</w:t>
      </w:r>
    </w:p>
    <w:p w:rsidR="000F37B5" w:rsidRPr="000F37B5" w:rsidRDefault="000F37B5" w:rsidP="000F37B5">
      <w:pPr>
        <w:contextualSpacing/>
        <w:jc w:val="both"/>
        <w:rPr>
          <w:rFonts w:ascii="Arial" w:hAnsi="Arial" w:cs="Arial"/>
          <w:b/>
          <w:sz w:val="20"/>
          <w:szCs w:val="20"/>
        </w:rPr>
      </w:pPr>
      <w:r w:rsidRPr="000F37B5">
        <w:rPr>
          <w:rFonts w:ascii="Arial" w:hAnsi="Arial" w:cs="Arial"/>
          <w:b/>
          <w:sz w:val="20"/>
          <w:szCs w:val="20"/>
        </w:rPr>
        <w:t>Juliannę Barbarę Herman – Burmistrza Krośniewic</w:t>
      </w:r>
    </w:p>
    <w:p w:rsidR="000F37B5" w:rsidRPr="000F37B5" w:rsidRDefault="000F37B5" w:rsidP="000F37B5">
      <w:pPr>
        <w:contextualSpacing/>
        <w:jc w:val="both"/>
        <w:rPr>
          <w:rFonts w:ascii="Arial" w:hAnsi="Arial" w:cs="Arial"/>
          <w:sz w:val="20"/>
          <w:szCs w:val="20"/>
        </w:rPr>
      </w:pPr>
      <w:r w:rsidRPr="000F37B5">
        <w:rPr>
          <w:rFonts w:ascii="Arial" w:hAnsi="Arial" w:cs="Arial"/>
          <w:sz w:val="20"/>
          <w:szCs w:val="20"/>
        </w:rPr>
        <w:t xml:space="preserve">przy kontrasygnacie </w:t>
      </w:r>
      <w:r w:rsidRPr="000F37B5">
        <w:rPr>
          <w:rFonts w:ascii="Arial" w:hAnsi="Arial" w:cs="Arial"/>
          <w:b/>
          <w:sz w:val="20"/>
          <w:szCs w:val="20"/>
        </w:rPr>
        <w:t xml:space="preserve">Beaty </w:t>
      </w:r>
      <w:proofErr w:type="spellStart"/>
      <w:r w:rsidRPr="000F37B5">
        <w:rPr>
          <w:rFonts w:ascii="Arial" w:hAnsi="Arial" w:cs="Arial"/>
          <w:b/>
          <w:sz w:val="20"/>
          <w:szCs w:val="20"/>
        </w:rPr>
        <w:t>Mitlas</w:t>
      </w:r>
      <w:proofErr w:type="spellEnd"/>
      <w:r w:rsidRPr="000F37B5">
        <w:rPr>
          <w:rFonts w:ascii="Arial" w:hAnsi="Arial" w:cs="Arial"/>
          <w:b/>
          <w:sz w:val="20"/>
          <w:szCs w:val="20"/>
        </w:rPr>
        <w:t xml:space="preserve"> - Skarbnika Gminy</w:t>
      </w:r>
    </w:p>
    <w:p w:rsidR="000F37B5" w:rsidRPr="000F37B5" w:rsidRDefault="000F37B5" w:rsidP="000F37B5">
      <w:pPr>
        <w:contextualSpacing/>
        <w:jc w:val="both"/>
        <w:rPr>
          <w:rFonts w:ascii="Arial" w:hAnsi="Arial" w:cs="Arial"/>
          <w:sz w:val="20"/>
          <w:szCs w:val="20"/>
        </w:rPr>
      </w:pPr>
      <w:r w:rsidRPr="000F37B5">
        <w:rPr>
          <w:rFonts w:ascii="Arial" w:hAnsi="Arial" w:cs="Arial"/>
          <w:sz w:val="20"/>
          <w:szCs w:val="20"/>
        </w:rPr>
        <w:t xml:space="preserve">a </w:t>
      </w:r>
    </w:p>
    <w:p w:rsidR="000F37B5" w:rsidRPr="000F37B5" w:rsidRDefault="000F37B5" w:rsidP="000F37B5">
      <w:pPr>
        <w:contextualSpacing/>
        <w:jc w:val="both"/>
        <w:rPr>
          <w:rFonts w:ascii="Arial" w:hAnsi="Arial" w:cs="Arial"/>
          <w:sz w:val="20"/>
          <w:szCs w:val="20"/>
        </w:rPr>
      </w:pPr>
      <w:r w:rsidRPr="000F37B5">
        <w:rPr>
          <w:rFonts w:ascii="Arial" w:hAnsi="Arial" w:cs="Arial"/>
          <w:sz w:val="20"/>
          <w:szCs w:val="20"/>
        </w:rPr>
        <w:t>...........................................................................................................................................................</w:t>
      </w:r>
      <w:r w:rsidRPr="000F37B5">
        <w:rPr>
          <w:rFonts w:ascii="Arial" w:hAnsi="Arial" w:cs="Arial"/>
          <w:sz w:val="20"/>
          <w:szCs w:val="20"/>
        </w:rPr>
        <w:br/>
        <w:t xml:space="preserve">z siedzibą ............................................, ul. ....................................................., wpisanym/wpisaną </w:t>
      </w:r>
      <w:r w:rsidRPr="000F37B5">
        <w:rPr>
          <w:rFonts w:ascii="Arial" w:hAnsi="Arial" w:cs="Arial"/>
          <w:sz w:val="20"/>
          <w:szCs w:val="20"/>
        </w:rPr>
        <w:br/>
        <w:t xml:space="preserve">do Krajowego Rejestru Sądowego Rejestru Przedsiębiorców prowadzonego przez Sąd Rejonowy </w:t>
      </w:r>
      <w:r w:rsidRPr="000F37B5">
        <w:rPr>
          <w:rFonts w:ascii="Arial" w:hAnsi="Arial" w:cs="Arial"/>
          <w:sz w:val="20"/>
          <w:szCs w:val="20"/>
        </w:rPr>
        <w:br/>
        <w:t>w ...............Wydział KRS, pod Nr KRS..........................., o kapitale zakładowym......................zł.,</w:t>
      </w:r>
    </w:p>
    <w:p w:rsidR="000F37B5" w:rsidRPr="000F37B5" w:rsidRDefault="000F37B5" w:rsidP="000F37B5">
      <w:pPr>
        <w:contextualSpacing/>
        <w:jc w:val="both"/>
        <w:rPr>
          <w:rFonts w:ascii="Arial" w:hAnsi="Arial" w:cs="Arial"/>
          <w:sz w:val="20"/>
          <w:szCs w:val="20"/>
        </w:rPr>
      </w:pPr>
      <w:r w:rsidRPr="000F37B5">
        <w:rPr>
          <w:rFonts w:ascii="Arial" w:hAnsi="Arial" w:cs="Arial"/>
          <w:sz w:val="20"/>
          <w:szCs w:val="20"/>
        </w:rPr>
        <w:t>lub</w:t>
      </w:r>
    </w:p>
    <w:p w:rsidR="000F37B5" w:rsidRPr="000F37B5" w:rsidRDefault="000F37B5" w:rsidP="000F37B5">
      <w:pPr>
        <w:contextualSpacing/>
        <w:jc w:val="both"/>
        <w:rPr>
          <w:rFonts w:ascii="Arial" w:hAnsi="Arial" w:cs="Arial"/>
          <w:b/>
          <w:sz w:val="20"/>
          <w:szCs w:val="20"/>
        </w:rPr>
      </w:pPr>
      <w:r w:rsidRPr="000F37B5">
        <w:rPr>
          <w:rFonts w:ascii="Arial" w:hAnsi="Arial" w:cs="Arial"/>
          <w:sz w:val="20"/>
          <w:szCs w:val="20"/>
        </w:rPr>
        <w:t>Panem/Panią ....................</w:t>
      </w:r>
      <w:proofErr w:type="spellStart"/>
      <w:r w:rsidRPr="000F37B5">
        <w:rPr>
          <w:rFonts w:ascii="Arial" w:hAnsi="Arial" w:cs="Arial"/>
          <w:sz w:val="20"/>
          <w:szCs w:val="20"/>
        </w:rPr>
        <w:t>zam</w:t>
      </w:r>
      <w:proofErr w:type="spellEnd"/>
      <w:r w:rsidRPr="000F37B5">
        <w:rPr>
          <w:rFonts w:ascii="Arial" w:hAnsi="Arial" w:cs="Arial"/>
          <w:sz w:val="20"/>
          <w:szCs w:val="20"/>
        </w:rPr>
        <w:t xml:space="preserve">...........................(adres), przedsiębiorcą prowadzonym działalność pod firmą....................(nazwa), REGON ................................, NIP ................................., </w:t>
      </w:r>
    </w:p>
    <w:p w:rsidR="000F37B5" w:rsidRPr="000F37B5" w:rsidRDefault="000F37B5" w:rsidP="000F37B5">
      <w:pPr>
        <w:contextualSpacing/>
        <w:jc w:val="both"/>
        <w:rPr>
          <w:rFonts w:ascii="Arial" w:hAnsi="Arial" w:cs="Arial"/>
          <w:sz w:val="20"/>
          <w:szCs w:val="20"/>
        </w:rPr>
      </w:pPr>
      <w:r w:rsidRPr="000F37B5">
        <w:rPr>
          <w:rFonts w:ascii="Arial" w:hAnsi="Arial" w:cs="Arial"/>
          <w:sz w:val="20"/>
          <w:szCs w:val="20"/>
        </w:rPr>
        <w:t>reprezentowanym przez:</w:t>
      </w:r>
    </w:p>
    <w:p w:rsidR="000F37B5" w:rsidRPr="000F37B5" w:rsidRDefault="000F37B5" w:rsidP="000F37B5">
      <w:pPr>
        <w:contextualSpacing/>
        <w:jc w:val="both"/>
        <w:rPr>
          <w:rFonts w:ascii="Arial" w:hAnsi="Arial" w:cs="Arial"/>
          <w:sz w:val="20"/>
          <w:szCs w:val="20"/>
        </w:rPr>
      </w:pPr>
      <w:r w:rsidRPr="000F37B5">
        <w:rPr>
          <w:rFonts w:ascii="Arial" w:hAnsi="Arial" w:cs="Arial"/>
          <w:sz w:val="20"/>
          <w:szCs w:val="20"/>
        </w:rPr>
        <w:t>1. ........................................................................................................................................................</w:t>
      </w:r>
    </w:p>
    <w:p w:rsidR="000F37B5" w:rsidRPr="000F37B5" w:rsidRDefault="000F37B5" w:rsidP="000F37B5">
      <w:pPr>
        <w:contextualSpacing/>
        <w:jc w:val="both"/>
        <w:rPr>
          <w:rFonts w:ascii="Arial" w:hAnsi="Arial" w:cs="Arial"/>
          <w:sz w:val="20"/>
          <w:szCs w:val="20"/>
        </w:rPr>
      </w:pPr>
      <w:r w:rsidRPr="000F37B5">
        <w:rPr>
          <w:rFonts w:ascii="Arial" w:hAnsi="Arial" w:cs="Arial"/>
          <w:sz w:val="20"/>
          <w:szCs w:val="20"/>
        </w:rPr>
        <w:t xml:space="preserve">2. ..........................................................................................................................................................,  zwanymi dalej: „Stroną” lub „Stronami” </w:t>
      </w:r>
    </w:p>
    <w:p w:rsidR="000F37B5" w:rsidRPr="000F37B5" w:rsidRDefault="000F37B5" w:rsidP="000F37B5">
      <w:pPr>
        <w:ind w:right="131"/>
        <w:contextualSpacing/>
        <w:jc w:val="both"/>
        <w:rPr>
          <w:rFonts w:ascii="Arial" w:hAnsi="Arial" w:cs="Arial"/>
          <w:sz w:val="20"/>
          <w:szCs w:val="20"/>
        </w:rPr>
      </w:pPr>
      <w:r w:rsidRPr="000F37B5">
        <w:rPr>
          <w:rFonts w:ascii="Arial" w:hAnsi="Arial" w:cs="Arial"/>
          <w:sz w:val="20"/>
          <w:szCs w:val="20"/>
        </w:rPr>
        <w:t xml:space="preserve">W wyniku dokonania przez Zamawiającego wyboru oferty Wykonawcy </w:t>
      </w:r>
      <w:r>
        <w:rPr>
          <w:rFonts w:ascii="Arial" w:hAnsi="Arial" w:cs="Arial"/>
          <w:sz w:val="20"/>
          <w:szCs w:val="20"/>
        </w:rPr>
        <w:t>w postępowaniu</w:t>
      </w:r>
      <w:r w:rsidRPr="000F37B5">
        <w:rPr>
          <w:rFonts w:ascii="Arial" w:hAnsi="Arial" w:cs="Arial"/>
          <w:sz w:val="20"/>
          <w:szCs w:val="20"/>
        </w:rPr>
        <w:t xml:space="preserve"> o udzielenie zamówienia publicznego prowadzonym w trybie przetargu nieograniczonego według ustawy z dnia 29 stycznia 2004 roku - Prawo zamówień publicznych (</w:t>
      </w:r>
      <w:proofErr w:type="spellStart"/>
      <w:r w:rsidRPr="000F37B5">
        <w:rPr>
          <w:rFonts w:ascii="Arial" w:hAnsi="Arial" w:cs="Arial"/>
          <w:sz w:val="20"/>
          <w:szCs w:val="20"/>
        </w:rPr>
        <w:t>t.j</w:t>
      </w:r>
      <w:proofErr w:type="spellEnd"/>
      <w:r w:rsidRPr="000F37B5">
        <w:rPr>
          <w:rFonts w:ascii="Arial" w:hAnsi="Arial" w:cs="Arial"/>
          <w:sz w:val="20"/>
          <w:szCs w:val="20"/>
        </w:rPr>
        <w:t xml:space="preserve">. Dz. U. 2017, poz. 1579 ze zm.), zwanej dalej: „ustawą </w:t>
      </w:r>
      <w:proofErr w:type="spellStart"/>
      <w:r w:rsidRPr="000F37B5">
        <w:rPr>
          <w:rFonts w:ascii="Arial" w:hAnsi="Arial" w:cs="Arial"/>
          <w:sz w:val="20"/>
          <w:szCs w:val="20"/>
        </w:rPr>
        <w:t>Pzp</w:t>
      </w:r>
      <w:proofErr w:type="spellEnd"/>
      <w:r w:rsidRPr="000F37B5">
        <w:rPr>
          <w:rFonts w:ascii="Arial" w:hAnsi="Arial" w:cs="Arial"/>
          <w:sz w:val="20"/>
          <w:szCs w:val="20"/>
        </w:rPr>
        <w:t>” pn. „Budowa targowiska „Mój Rynek” w Krośniewicach” Strony zawierają umowę na wykon</w:t>
      </w:r>
      <w:r>
        <w:rPr>
          <w:rFonts w:ascii="Arial" w:hAnsi="Arial" w:cs="Arial"/>
          <w:sz w:val="20"/>
          <w:szCs w:val="20"/>
        </w:rPr>
        <w:t xml:space="preserve">anie tego zadania i oświadczają, </w:t>
      </w:r>
      <w:r w:rsidRPr="000F37B5">
        <w:rPr>
          <w:rFonts w:ascii="Arial" w:hAnsi="Arial" w:cs="Arial"/>
          <w:sz w:val="20"/>
          <w:szCs w:val="20"/>
        </w:rPr>
        <w:t xml:space="preserve">co następuje: </w:t>
      </w:r>
    </w:p>
    <w:p w:rsidR="000F37B5" w:rsidRDefault="000F37B5" w:rsidP="000F37B5">
      <w:pPr>
        <w:spacing w:after="94" w:line="259" w:lineRule="auto"/>
        <w:ind w:left="10" w:right="138" w:hanging="10"/>
        <w:jc w:val="center"/>
        <w:rPr>
          <w:szCs w:val="23"/>
        </w:rPr>
      </w:pPr>
    </w:p>
    <w:p w:rsidR="000F37B5" w:rsidRPr="00A26C1D" w:rsidRDefault="000F37B5" w:rsidP="000F37B5">
      <w:pPr>
        <w:spacing w:after="94" w:line="259" w:lineRule="auto"/>
        <w:ind w:left="10" w:right="138" w:hanging="10"/>
        <w:jc w:val="center"/>
        <w:rPr>
          <w:rFonts w:ascii="Arial" w:hAnsi="Arial" w:cs="Arial"/>
          <w:b/>
          <w:sz w:val="20"/>
          <w:szCs w:val="20"/>
        </w:rPr>
      </w:pPr>
      <w:r w:rsidRPr="00A26C1D">
        <w:rPr>
          <w:rFonts w:ascii="Arial" w:hAnsi="Arial" w:cs="Arial"/>
          <w:b/>
          <w:sz w:val="20"/>
          <w:szCs w:val="20"/>
        </w:rPr>
        <w:t xml:space="preserve">§ 1 </w:t>
      </w:r>
    </w:p>
    <w:p w:rsidR="000F37B5" w:rsidRPr="000F37B5" w:rsidRDefault="000F37B5" w:rsidP="009959D8">
      <w:pPr>
        <w:pStyle w:val="Akapitzlist"/>
        <w:numPr>
          <w:ilvl w:val="0"/>
          <w:numId w:val="100"/>
        </w:numPr>
        <w:ind w:right="131"/>
        <w:jc w:val="both"/>
        <w:rPr>
          <w:rFonts w:cs="Arial"/>
          <w:szCs w:val="20"/>
        </w:rPr>
      </w:pPr>
      <w:r w:rsidRPr="000F37B5">
        <w:rPr>
          <w:rFonts w:cs="Arial"/>
          <w:szCs w:val="20"/>
        </w:rPr>
        <w:t xml:space="preserve">Zamawiający powierza a Wykonawca przyjmuje do wykonania Przedmiot umowy, na który składa się realizacja w formule „zaprojektuj i wybuduj” na podstawie Programu funkcjonalno – użytkowego (dalej PFU) zadania pod nazwą „Budowa targowiska „Mój Rynek” </w:t>
      </w:r>
      <w:r>
        <w:rPr>
          <w:rFonts w:cs="Arial"/>
          <w:szCs w:val="20"/>
        </w:rPr>
        <w:br/>
      </w:r>
      <w:r w:rsidRPr="000F37B5">
        <w:rPr>
          <w:rFonts w:cs="Arial"/>
          <w:szCs w:val="20"/>
        </w:rPr>
        <w:t xml:space="preserve">w Krośniewicach ”. </w:t>
      </w:r>
    </w:p>
    <w:p w:rsidR="000F37B5" w:rsidRPr="000F37B5" w:rsidRDefault="000F37B5" w:rsidP="009959D8">
      <w:pPr>
        <w:pStyle w:val="Akapitzlist"/>
        <w:numPr>
          <w:ilvl w:val="0"/>
          <w:numId w:val="100"/>
        </w:numPr>
        <w:ind w:right="131"/>
        <w:jc w:val="both"/>
        <w:rPr>
          <w:rFonts w:cs="Arial"/>
          <w:szCs w:val="20"/>
        </w:rPr>
      </w:pPr>
      <w:r w:rsidRPr="000F37B5">
        <w:rPr>
          <w:rFonts w:cs="Arial"/>
          <w:szCs w:val="20"/>
        </w:rPr>
        <w:t xml:space="preserve">W skład zadania wchodzi sporządzenie projektu budowlanego (wraz z uzyskaniem niezbędnych opinii, pozwoleń, uzgodnień), uzyskanie decyzji o </w:t>
      </w:r>
      <w:proofErr w:type="spellStart"/>
      <w:r w:rsidRPr="000F37B5">
        <w:rPr>
          <w:rFonts w:cs="Arial"/>
          <w:szCs w:val="20"/>
        </w:rPr>
        <w:t>odrolnieniu</w:t>
      </w:r>
      <w:proofErr w:type="spellEnd"/>
      <w:r w:rsidRPr="000F37B5">
        <w:rPr>
          <w:rFonts w:cs="Arial"/>
          <w:szCs w:val="20"/>
        </w:rPr>
        <w:t xml:space="preserve"> (opłaty związane z decyzją o </w:t>
      </w:r>
      <w:proofErr w:type="spellStart"/>
      <w:r w:rsidRPr="000F37B5">
        <w:rPr>
          <w:rFonts w:cs="Arial"/>
          <w:szCs w:val="20"/>
        </w:rPr>
        <w:t>odrolnieniu</w:t>
      </w:r>
      <w:proofErr w:type="spellEnd"/>
      <w:r w:rsidRPr="000F37B5">
        <w:rPr>
          <w:rFonts w:cs="Arial"/>
          <w:szCs w:val="20"/>
        </w:rPr>
        <w:t xml:space="preserve"> poniesie Zamawiający), uzyskanie pozwolenia na budowę, sporządzenie projektów wykonawczych, oraz wykonanie robót budowlanych na podstawie w/w projektów wraz z przyłączami i wykonanie robót w zakresie zagospodarowania terenu ze zgłoszeniem zakończenia robót i uzyskaniem pozwolenia na użytkowanie. Zamówienie obejmuje również wszelkie prace i koszty niezbędne do poniesienia w celu przygotowania w/w inwestycji do realizacji.  </w:t>
      </w:r>
    </w:p>
    <w:p w:rsidR="000F37B5" w:rsidRPr="000F37B5" w:rsidRDefault="000F37B5" w:rsidP="009959D8">
      <w:pPr>
        <w:pStyle w:val="Akapitzlist"/>
        <w:numPr>
          <w:ilvl w:val="0"/>
          <w:numId w:val="100"/>
        </w:numPr>
        <w:ind w:right="131"/>
        <w:jc w:val="both"/>
        <w:rPr>
          <w:rFonts w:cs="Arial"/>
          <w:szCs w:val="20"/>
        </w:rPr>
      </w:pPr>
      <w:r w:rsidRPr="000F37B5">
        <w:rPr>
          <w:rFonts w:cs="Arial"/>
          <w:szCs w:val="20"/>
        </w:rPr>
        <w:t xml:space="preserve">Zakres zamówienia obejmuje w szczególności:  </w:t>
      </w:r>
    </w:p>
    <w:p w:rsidR="000F37B5" w:rsidRDefault="000F37B5" w:rsidP="009959D8">
      <w:pPr>
        <w:numPr>
          <w:ilvl w:val="1"/>
          <w:numId w:val="103"/>
        </w:numPr>
        <w:ind w:right="131"/>
        <w:jc w:val="both"/>
        <w:rPr>
          <w:rFonts w:ascii="Arial" w:hAnsi="Arial" w:cs="Arial"/>
          <w:sz w:val="20"/>
          <w:szCs w:val="20"/>
        </w:rPr>
      </w:pPr>
      <w:r w:rsidRPr="000F37B5">
        <w:rPr>
          <w:rFonts w:ascii="Arial" w:hAnsi="Arial" w:cs="Arial"/>
          <w:sz w:val="20"/>
          <w:szCs w:val="20"/>
        </w:rPr>
        <w:t>Opracowanie projektu koncepcyjnego uzgodnionego i zatwierdzonego przez inwestora</w:t>
      </w:r>
    </w:p>
    <w:p w:rsidR="000F37B5" w:rsidRPr="000F37B5" w:rsidRDefault="000F37B5" w:rsidP="009959D8">
      <w:pPr>
        <w:numPr>
          <w:ilvl w:val="1"/>
          <w:numId w:val="103"/>
        </w:numPr>
        <w:ind w:right="131"/>
        <w:jc w:val="both"/>
        <w:rPr>
          <w:rFonts w:ascii="Arial" w:hAnsi="Arial" w:cs="Arial"/>
          <w:sz w:val="20"/>
          <w:szCs w:val="20"/>
        </w:rPr>
      </w:pPr>
      <w:r w:rsidRPr="000F37B5">
        <w:rPr>
          <w:rFonts w:ascii="Arial" w:hAnsi="Arial" w:cs="Arial"/>
          <w:sz w:val="20"/>
          <w:szCs w:val="20"/>
        </w:rPr>
        <w:t>Pozyskanie mapy do celów projektowych;</w:t>
      </w:r>
    </w:p>
    <w:p w:rsidR="000F37B5" w:rsidRPr="000F37B5" w:rsidRDefault="000F37B5" w:rsidP="009959D8">
      <w:pPr>
        <w:numPr>
          <w:ilvl w:val="1"/>
          <w:numId w:val="103"/>
        </w:numPr>
        <w:ind w:right="131"/>
        <w:jc w:val="both"/>
        <w:rPr>
          <w:rFonts w:ascii="Arial" w:hAnsi="Arial" w:cs="Arial"/>
          <w:sz w:val="20"/>
          <w:szCs w:val="20"/>
        </w:rPr>
      </w:pPr>
      <w:r w:rsidRPr="000F37B5">
        <w:rPr>
          <w:rFonts w:ascii="Arial" w:hAnsi="Arial" w:cs="Arial"/>
          <w:sz w:val="20"/>
          <w:szCs w:val="20"/>
        </w:rPr>
        <w:t>Wykonanie wszelkich niezbędnych badań, analiz, map w zakresie niezbędnym do opracowania pełnej dokumentacji projektowej;</w:t>
      </w:r>
    </w:p>
    <w:p w:rsidR="000F37B5" w:rsidRPr="000F37B5" w:rsidRDefault="000F37B5" w:rsidP="009959D8">
      <w:pPr>
        <w:numPr>
          <w:ilvl w:val="1"/>
          <w:numId w:val="103"/>
        </w:numPr>
        <w:ind w:right="131"/>
        <w:jc w:val="both"/>
        <w:rPr>
          <w:rFonts w:ascii="Arial" w:hAnsi="Arial" w:cs="Arial"/>
          <w:sz w:val="20"/>
          <w:szCs w:val="20"/>
        </w:rPr>
      </w:pPr>
      <w:r w:rsidRPr="000F37B5">
        <w:rPr>
          <w:rFonts w:ascii="Arial" w:hAnsi="Arial" w:cs="Arial"/>
          <w:sz w:val="20"/>
          <w:szCs w:val="20"/>
        </w:rPr>
        <w:t>Wykonanie wielobranżowego projektu budowlanego i wykonawczego spełniającego co najmniej wymagania zawarte w PFU, zwanego dalej „dokumentacją”;</w:t>
      </w:r>
    </w:p>
    <w:p w:rsidR="000F37B5" w:rsidRPr="000F37B5" w:rsidRDefault="000F37B5" w:rsidP="009959D8">
      <w:pPr>
        <w:numPr>
          <w:ilvl w:val="1"/>
          <w:numId w:val="103"/>
        </w:numPr>
        <w:ind w:right="131"/>
        <w:jc w:val="both"/>
        <w:rPr>
          <w:rFonts w:ascii="Arial" w:hAnsi="Arial" w:cs="Arial"/>
          <w:sz w:val="20"/>
          <w:szCs w:val="20"/>
        </w:rPr>
      </w:pPr>
      <w:r w:rsidRPr="000F37B5">
        <w:rPr>
          <w:rFonts w:ascii="Arial" w:hAnsi="Arial" w:cs="Arial"/>
          <w:sz w:val="20"/>
          <w:szCs w:val="20"/>
        </w:rPr>
        <w:t>Opracowanie planów BIOZ;</w:t>
      </w:r>
    </w:p>
    <w:p w:rsidR="000F37B5" w:rsidRPr="000F37B5" w:rsidRDefault="000F37B5" w:rsidP="009959D8">
      <w:pPr>
        <w:numPr>
          <w:ilvl w:val="1"/>
          <w:numId w:val="103"/>
        </w:numPr>
        <w:ind w:right="131"/>
        <w:jc w:val="both"/>
        <w:rPr>
          <w:rFonts w:ascii="Arial" w:hAnsi="Arial" w:cs="Arial"/>
          <w:sz w:val="20"/>
          <w:szCs w:val="20"/>
        </w:rPr>
      </w:pPr>
      <w:r w:rsidRPr="000F37B5">
        <w:rPr>
          <w:rFonts w:ascii="Arial" w:hAnsi="Arial" w:cs="Arial"/>
          <w:sz w:val="20"/>
          <w:szCs w:val="20"/>
        </w:rPr>
        <w:t xml:space="preserve">Uzyskanie w imieniu i na rzecz Zamawiającego decyzji administracyjnych (w tym uzyskanie decyzji o </w:t>
      </w:r>
      <w:proofErr w:type="spellStart"/>
      <w:r w:rsidRPr="000F37B5">
        <w:rPr>
          <w:rFonts w:ascii="Arial" w:hAnsi="Arial" w:cs="Arial"/>
          <w:sz w:val="20"/>
          <w:szCs w:val="20"/>
        </w:rPr>
        <w:t>odrolnieniu</w:t>
      </w:r>
      <w:proofErr w:type="spellEnd"/>
      <w:r w:rsidRPr="000F37B5">
        <w:rPr>
          <w:rFonts w:ascii="Arial" w:hAnsi="Arial" w:cs="Arial"/>
          <w:sz w:val="20"/>
          <w:szCs w:val="20"/>
        </w:rPr>
        <w:t xml:space="preserve"> ) zatwierdzających projekt budowlany </w:t>
      </w:r>
      <w:r>
        <w:rPr>
          <w:rFonts w:ascii="Arial" w:hAnsi="Arial" w:cs="Arial"/>
          <w:sz w:val="20"/>
          <w:szCs w:val="20"/>
        </w:rPr>
        <w:br/>
      </w:r>
      <w:r w:rsidRPr="000F37B5">
        <w:rPr>
          <w:rFonts w:ascii="Arial" w:hAnsi="Arial" w:cs="Arial"/>
          <w:sz w:val="20"/>
          <w:szCs w:val="20"/>
        </w:rPr>
        <w:t>i zezwalających na wykonanie robót budowlanych;</w:t>
      </w:r>
    </w:p>
    <w:p w:rsidR="000F37B5" w:rsidRPr="000F37B5" w:rsidRDefault="000F37B5" w:rsidP="009959D8">
      <w:pPr>
        <w:numPr>
          <w:ilvl w:val="1"/>
          <w:numId w:val="103"/>
        </w:numPr>
        <w:ind w:right="131"/>
        <w:jc w:val="both"/>
        <w:rPr>
          <w:rFonts w:ascii="Arial" w:hAnsi="Arial" w:cs="Arial"/>
          <w:sz w:val="20"/>
          <w:szCs w:val="20"/>
        </w:rPr>
      </w:pPr>
      <w:r w:rsidRPr="000F37B5">
        <w:rPr>
          <w:rFonts w:ascii="Arial" w:hAnsi="Arial" w:cs="Arial"/>
          <w:sz w:val="20"/>
          <w:szCs w:val="20"/>
        </w:rPr>
        <w:t>Wyposażenie targowiska i terenu w zakresie elementów stałych wskazanych                  w PFU;</w:t>
      </w:r>
    </w:p>
    <w:p w:rsidR="000F37B5" w:rsidRPr="000F37B5" w:rsidRDefault="000F37B5" w:rsidP="009959D8">
      <w:pPr>
        <w:numPr>
          <w:ilvl w:val="1"/>
          <w:numId w:val="103"/>
        </w:numPr>
        <w:ind w:right="131"/>
        <w:jc w:val="both"/>
        <w:rPr>
          <w:rFonts w:ascii="Arial" w:hAnsi="Arial" w:cs="Arial"/>
          <w:sz w:val="20"/>
          <w:szCs w:val="20"/>
        </w:rPr>
      </w:pPr>
      <w:r w:rsidRPr="000F37B5">
        <w:rPr>
          <w:rFonts w:ascii="Arial" w:hAnsi="Arial" w:cs="Arial"/>
          <w:sz w:val="20"/>
          <w:szCs w:val="20"/>
        </w:rPr>
        <w:t>Wykonanie robót budowlanych zadania inwestycyjnego;</w:t>
      </w:r>
    </w:p>
    <w:p w:rsidR="000F37B5" w:rsidRPr="000F37B5" w:rsidRDefault="000F37B5" w:rsidP="009959D8">
      <w:pPr>
        <w:numPr>
          <w:ilvl w:val="1"/>
          <w:numId w:val="103"/>
        </w:numPr>
        <w:ind w:right="131"/>
        <w:jc w:val="both"/>
        <w:rPr>
          <w:rFonts w:ascii="Arial" w:hAnsi="Arial" w:cs="Arial"/>
          <w:sz w:val="20"/>
          <w:szCs w:val="20"/>
        </w:rPr>
      </w:pPr>
      <w:r w:rsidRPr="000F37B5">
        <w:rPr>
          <w:rFonts w:ascii="Arial" w:hAnsi="Arial" w:cs="Arial"/>
          <w:sz w:val="20"/>
          <w:szCs w:val="20"/>
        </w:rPr>
        <w:t>Wykonanie audytu energetycznego;</w:t>
      </w:r>
    </w:p>
    <w:p w:rsidR="000F37B5" w:rsidRPr="000F37B5" w:rsidRDefault="000F37B5" w:rsidP="009959D8">
      <w:pPr>
        <w:numPr>
          <w:ilvl w:val="1"/>
          <w:numId w:val="103"/>
        </w:numPr>
        <w:ind w:right="131"/>
        <w:jc w:val="both"/>
        <w:rPr>
          <w:rFonts w:ascii="Arial" w:hAnsi="Arial" w:cs="Arial"/>
          <w:sz w:val="20"/>
          <w:szCs w:val="20"/>
        </w:rPr>
      </w:pPr>
      <w:r w:rsidRPr="000F37B5">
        <w:rPr>
          <w:rFonts w:ascii="Arial" w:hAnsi="Arial" w:cs="Arial"/>
          <w:sz w:val="20"/>
          <w:szCs w:val="20"/>
        </w:rPr>
        <w:t xml:space="preserve">Opracowanie instrukcji </w:t>
      </w:r>
      <w:proofErr w:type="spellStart"/>
      <w:r w:rsidRPr="000F37B5">
        <w:rPr>
          <w:rFonts w:ascii="Arial" w:hAnsi="Arial" w:cs="Arial"/>
          <w:sz w:val="20"/>
          <w:szCs w:val="20"/>
        </w:rPr>
        <w:t>obsługi</w:t>
      </w:r>
      <w:proofErr w:type="spellEnd"/>
      <w:r w:rsidRPr="000F37B5">
        <w:rPr>
          <w:rFonts w:ascii="Arial" w:hAnsi="Arial" w:cs="Arial"/>
          <w:sz w:val="20"/>
          <w:szCs w:val="20"/>
        </w:rPr>
        <w:t xml:space="preserve"> i eksploatacji – 2 egzemplarze w wersji papierowej;</w:t>
      </w:r>
    </w:p>
    <w:p w:rsidR="000F37B5" w:rsidRPr="000F37B5" w:rsidRDefault="000F37B5" w:rsidP="009959D8">
      <w:pPr>
        <w:numPr>
          <w:ilvl w:val="1"/>
          <w:numId w:val="103"/>
        </w:numPr>
        <w:ind w:right="131"/>
        <w:jc w:val="both"/>
        <w:rPr>
          <w:rFonts w:ascii="Arial" w:hAnsi="Arial" w:cs="Arial"/>
          <w:sz w:val="20"/>
          <w:szCs w:val="20"/>
        </w:rPr>
      </w:pPr>
      <w:r w:rsidRPr="000F37B5">
        <w:rPr>
          <w:rFonts w:ascii="Arial" w:hAnsi="Arial" w:cs="Arial"/>
          <w:sz w:val="20"/>
          <w:szCs w:val="20"/>
        </w:rPr>
        <w:t xml:space="preserve">Opracowanie instrukcji </w:t>
      </w:r>
      <w:proofErr w:type="spellStart"/>
      <w:r w:rsidRPr="000F37B5">
        <w:rPr>
          <w:rFonts w:ascii="Arial" w:hAnsi="Arial" w:cs="Arial"/>
          <w:sz w:val="20"/>
          <w:szCs w:val="20"/>
        </w:rPr>
        <w:t>p.poż</w:t>
      </w:r>
      <w:proofErr w:type="spellEnd"/>
      <w:r w:rsidRPr="000F37B5">
        <w:rPr>
          <w:rFonts w:ascii="Arial" w:hAnsi="Arial" w:cs="Arial"/>
          <w:sz w:val="20"/>
          <w:szCs w:val="20"/>
        </w:rPr>
        <w:t>. oraz oznakowanie obiektu zgodnie z instrukcją, uzyskanie w imieniu i na rzecz Zamawiającego decyzji zezwalającej na użytkowanie obiektu.</w:t>
      </w:r>
    </w:p>
    <w:p w:rsidR="000F37B5" w:rsidRPr="000F37B5" w:rsidRDefault="000F37B5" w:rsidP="009959D8">
      <w:pPr>
        <w:pStyle w:val="Akapitzlist"/>
        <w:numPr>
          <w:ilvl w:val="0"/>
          <w:numId w:val="100"/>
        </w:numPr>
        <w:ind w:right="131"/>
        <w:jc w:val="both"/>
        <w:rPr>
          <w:rFonts w:cs="Arial"/>
          <w:szCs w:val="20"/>
        </w:rPr>
      </w:pPr>
      <w:r w:rsidRPr="000F37B5">
        <w:rPr>
          <w:rFonts w:cs="Arial"/>
          <w:szCs w:val="20"/>
        </w:rPr>
        <w:t xml:space="preserve">Przewiduje się wyposażenie targowiska w instalacje odnawialnego źródła energii </w:t>
      </w:r>
      <w:r>
        <w:rPr>
          <w:rFonts w:cs="Arial"/>
          <w:szCs w:val="20"/>
        </w:rPr>
        <w:br/>
      </w:r>
      <w:r w:rsidRPr="000F37B5">
        <w:rPr>
          <w:rFonts w:cs="Arial"/>
          <w:szCs w:val="20"/>
        </w:rPr>
        <w:t xml:space="preserve">w rozumieniu ustawy o OZE, które będą zapewniały pokrycie co najmniej w 30% zapotrzebowania na energię elektryczną lub cieplną. </w:t>
      </w:r>
    </w:p>
    <w:p w:rsidR="000F37B5" w:rsidRPr="000F37B5" w:rsidRDefault="000F37B5" w:rsidP="009959D8">
      <w:pPr>
        <w:pStyle w:val="Akapitzlist"/>
        <w:numPr>
          <w:ilvl w:val="0"/>
          <w:numId w:val="100"/>
        </w:numPr>
        <w:ind w:right="125"/>
        <w:jc w:val="both"/>
        <w:rPr>
          <w:rFonts w:cs="Arial"/>
          <w:szCs w:val="20"/>
        </w:rPr>
      </w:pPr>
      <w:r w:rsidRPr="000F37B5">
        <w:rPr>
          <w:rFonts w:cs="Arial"/>
          <w:szCs w:val="20"/>
        </w:rPr>
        <w:t xml:space="preserve">Przed rozpoczęciem robót Wykonawca zobowiązany jest: </w:t>
      </w:r>
    </w:p>
    <w:p w:rsidR="000F37B5" w:rsidRPr="000F37B5" w:rsidRDefault="000F37B5" w:rsidP="009959D8">
      <w:pPr>
        <w:numPr>
          <w:ilvl w:val="0"/>
          <w:numId w:val="71"/>
        </w:numPr>
        <w:ind w:right="131" w:hanging="338"/>
        <w:jc w:val="both"/>
        <w:rPr>
          <w:rFonts w:ascii="Arial" w:hAnsi="Arial" w:cs="Arial"/>
          <w:sz w:val="20"/>
          <w:szCs w:val="20"/>
        </w:rPr>
      </w:pPr>
      <w:r w:rsidRPr="000F37B5">
        <w:rPr>
          <w:rFonts w:ascii="Arial" w:hAnsi="Arial" w:cs="Arial"/>
          <w:sz w:val="20"/>
          <w:szCs w:val="20"/>
        </w:rPr>
        <w:t xml:space="preserve">ogrodzić plac budowy,  </w:t>
      </w:r>
    </w:p>
    <w:p w:rsidR="000F37B5" w:rsidRPr="000F37B5" w:rsidRDefault="000F37B5" w:rsidP="009959D8">
      <w:pPr>
        <w:numPr>
          <w:ilvl w:val="0"/>
          <w:numId w:val="71"/>
        </w:numPr>
        <w:ind w:right="131" w:hanging="338"/>
        <w:jc w:val="both"/>
        <w:rPr>
          <w:rFonts w:ascii="Arial" w:hAnsi="Arial" w:cs="Arial"/>
          <w:sz w:val="20"/>
          <w:szCs w:val="20"/>
        </w:rPr>
      </w:pPr>
      <w:r w:rsidRPr="000F37B5">
        <w:rPr>
          <w:rFonts w:ascii="Arial" w:hAnsi="Arial" w:cs="Arial"/>
          <w:sz w:val="20"/>
          <w:szCs w:val="20"/>
        </w:rPr>
        <w:t xml:space="preserve">oznakować teren budowy (tablice informacyjne, ostrzegawcze), </w:t>
      </w:r>
    </w:p>
    <w:p w:rsidR="000F37B5" w:rsidRPr="000F37B5" w:rsidRDefault="000F37B5" w:rsidP="009959D8">
      <w:pPr>
        <w:numPr>
          <w:ilvl w:val="0"/>
          <w:numId w:val="71"/>
        </w:numPr>
        <w:ind w:right="131" w:hanging="338"/>
        <w:jc w:val="both"/>
        <w:rPr>
          <w:rFonts w:ascii="Arial" w:hAnsi="Arial" w:cs="Arial"/>
          <w:sz w:val="20"/>
          <w:szCs w:val="20"/>
        </w:rPr>
      </w:pPr>
      <w:r w:rsidRPr="000F37B5">
        <w:rPr>
          <w:rFonts w:ascii="Arial" w:hAnsi="Arial" w:cs="Arial"/>
          <w:sz w:val="20"/>
          <w:szCs w:val="20"/>
        </w:rPr>
        <w:t xml:space="preserve">powiadomić właścicieli działek sąsiednich i ewentualne osoby przebywające na działkach sąsiednich o prowadzonych robotach, </w:t>
      </w:r>
    </w:p>
    <w:p w:rsidR="000F37B5" w:rsidRPr="000F37B5" w:rsidRDefault="000F37B5" w:rsidP="009959D8">
      <w:pPr>
        <w:pStyle w:val="Akapitzlist"/>
        <w:numPr>
          <w:ilvl w:val="0"/>
          <w:numId w:val="100"/>
        </w:numPr>
        <w:ind w:right="131"/>
        <w:jc w:val="both"/>
        <w:rPr>
          <w:rFonts w:cs="Arial"/>
          <w:szCs w:val="20"/>
        </w:rPr>
      </w:pPr>
      <w:r w:rsidRPr="000F37B5">
        <w:rPr>
          <w:rFonts w:cs="Arial"/>
          <w:szCs w:val="20"/>
        </w:rPr>
        <w:t xml:space="preserve">Wykonawca w ramach niniejszego zamówienia zobowiązany jest wykonać wszystkie prace, które należy zrealizować w formule „zaprojektuj i wybuduj”, zgodnie z zasadami wiedzy technicznej i sztuki budowlanej, obowiązującymi przepisami i normami, przy dołożeniu należytej staranności, by przedmiot, którego zakres został określony w programie </w:t>
      </w:r>
      <w:proofErr w:type="spellStart"/>
      <w:r w:rsidRPr="000F37B5">
        <w:rPr>
          <w:rFonts w:cs="Arial"/>
          <w:szCs w:val="20"/>
        </w:rPr>
        <w:t>funkcjonalnoużytkowym</w:t>
      </w:r>
      <w:proofErr w:type="spellEnd"/>
      <w:r w:rsidRPr="000F37B5">
        <w:rPr>
          <w:rFonts w:cs="Arial"/>
          <w:szCs w:val="20"/>
        </w:rPr>
        <w:t xml:space="preserve"> oraz specyfikacji istotnych warunków zamówienia, osiągnął gotowość do użytkowania. </w:t>
      </w:r>
    </w:p>
    <w:p w:rsidR="000F37B5" w:rsidRPr="000F37B5" w:rsidRDefault="000F37B5" w:rsidP="009959D8">
      <w:pPr>
        <w:pStyle w:val="Akapitzlist"/>
        <w:numPr>
          <w:ilvl w:val="0"/>
          <w:numId w:val="100"/>
        </w:numPr>
        <w:ind w:right="131"/>
        <w:jc w:val="both"/>
        <w:rPr>
          <w:rFonts w:cs="Arial"/>
          <w:szCs w:val="20"/>
        </w:rPr>
      </w:pPr>
      <w:r w:rsidRPr="000F37B5">
        <w:rPr>
          <w:rFonts w:cs="Arial"/>
          <w:szCs w:val="20"/>
        </w:rPr>
        <w:t xml:space="preserve">Ryczałtowe wynagrodzenie za wykonanie przedmiotu niniejszego zamówienia obejmuje kompleksowe wykonanie przedmiotu zamówienia określonego powyżej (w tym również wykonanie robót budowlanych nie ujętych w programie funkcjonalno-użytkowym, </w:t>
      </w:r>
      <w:r w:rsidR="009959D8">
        <w:rPr>
          <w:rFonts w:cs="Arial"/>
          <w:szCs w:val="20"/>
        </w:rPr>
        <w:br/>
      </w:r>
      <w:r w:rsidRPr="000F37B5">
        <w:rPr>
          <w:rFonts w:cs="Arial"/>
          <w:szCs w:val="20"/>
        </w:rPr>
        <w:t xml:space="preserve">a niezbędnych do wykonania za względu na wiedzę techniczną), jak również wszelkich robót i czynności limitujących odbiór końcowy przedmiotu zamówienia niezależnie od tego, czy były one przewidziane przez Wykonawcę na dzień złożenia oferty. Wynagrodzenie to obejmuje również zorganizowanie we własnym zakresie poboru mediów oraz ponoszenie kosztów ich zużycia w okresie realizacji zamówienia. </w:t>
      </w:r>
    </w:p>
    <w:p w:rsidR="000F37B5" w:rsidRPr="000F37B5" w:rsidRDefault="000F37B5" w:rsidP="009959D8">
      <w:pPr>
        <w:pStyle w:val="Akapitzlist"/>
        <w:numPr>
          <w:ilvl w:val="0"/>
          <w:numId w:val="100"/>
        </w:numPr>
        <w:ind w:right="131"/>
        <w:jc w:val="both"/>
        <w:rPr>
          <w:rFonts w:cs="Arial"/>
          <w:szCs w:val="20"/>
        </w:rPr>
      </w:pPr>
      <w:r w:rsidRPr="000F37B5">
        <w:rPr>
          <w:rFonts w:cs="Arial"/>
          <w:szCs w:val="20"/>
        </w:rPr>
        <w:t xml:space="preserve">Ponadto Wykonawca zobowiązany jest do: </w:t>
      </w:r>
    </w:p>
    <w:p w:rsidR="000F37B5" w:rsidRPr="000F37B5" w:rsidRDefault="000F37B5" w:rsidP="0042115B">
      <w:pPr>
        <w:numPr>
          <w:ilvl w:val="0"/>
          <w:numId w:val="104"/>
        </w:numPr>
        <w:ind w:hanging="329"/>
        <w:rPr>
          <w:rFonts w:ascii="Arial" w:hAnsi="Arial" w:cs="Arial"/>
          <w:sz w:val="20"/>
          <w:szCs w:val="20"/>
        </w:rPr>
      </w:pPr>
      <w:r w:rsidRPr="000F37B5">
        <w:rPr>
          <w:rFonts w:ascii="Arial" w:hAnsi="Arial" w:cs="Arial"/>
          <w:sz w:val="20"/>
          <w:szCs w:val="20"/>
        </w:rPr>
        <w:t xml:space="preserve">Wykonanie pełnej </w:t>
      </w:r>
      <w:proofErr w:type="spellStart"/>
      <w:r w:rsidRPr="000F37B5">
        <w:rPr>
          <w:rFonts w:ascii="Arial" w:hAnsi="Arial" w:cs="Arial"/>
          <w:sz w:val="20"/>
          <w:szCs w:val="20"/>
        </w:rPr>
        <w:t>obsługi</w:t>
      </w:r>
      <w:proofErr w:type="spellEnd"/>
      <w:r w:rsidRPr="000F37B5">
        <w:rPr>
          <w:rFonts w:ascii="Arial" w:hAnsi="Arial" w:cs="Arial"/>
          <w:sz w:val="20"/>
          <w:szCs w:val="20"/>
        </w:rPr>
        <w:t xml:space="preserve"> geodezyjnej inwestycji, </w:t>
      </w:r>
    </w:p>
    <w:p w:rsidR="000F37B5" w:rsidRPr="000F37B5" w:rsidRDefault="000F37B5" w:rsidP="0042115B">
      <w:pPr>
        <w:numPr>
          <w:ilvl w:val="0"/>
          <w:numId w:val="104"/>
        </w:numPr>
        <w:ind w:hanging="329"/>
        <w:rPr>
          <w:rFonts w:ascii="Arial" w:hAnsi="Arial" w:cs="Arial"/>
          <w:sz w:val="20"/>
          <w:szCs w:val="20"/>
        </w:rPr>
      </w:pPr>
      <w:r w:rsidRPr="000F37B5">
        <w:rPr>
          <w:rFonts w:ascii="Arial" w:hAnsi="Arial" w:cs="Arial"/>
          <w:sz w:val="20"/>
          <w:szCs w:val="20"/>
        </w:rPr>
        <w:t xml:space="preserve">Wykonanie dokumentacji odbiorowej w dwóch egzemplarzach w języku polskim  z podziałem na branże (oprawionej w segregatory z szczegółowym spisem treści) zawierającej co najmniej: </w:t>
      </w:r>
    </w:p>
    <w:p w:rsidR="000F37B5" w:rsidRPr="000F37B5" w:rsidRDefault="000F37B5" w:rsidP="0042115B">
      <w:pPr>
        <w:ind w:left="872" w:right="-5" w:hanging="10"/>
        <w:jc w:val="both"/>
        <w:rPr>
          <w:rFonts w:ascii="Arial" w:hAnsi="Arial" w:cs="Arial"/>
          <w:sz w:val="20"/>
          <w:szCs w:val="20"/>
        </w:rPr>
      </w:pPr>
      <w:r w:rsidRPr="000F37B5">
        <w:rPr>
          <w:rFonts w:ascii="Arial" w:hAnsi="Arial" w:cs="Arial"/>
          <w:sz w:val="20"/>
          <w:szCs w:val="20"/>
        </w:rPr>
        <w:t xml:space="preserve">a) pozwolenie na użytkowanie/zgłoszenie do użytkowania do PINB przyjęte bez sprzeciwu (jeżeli jest wymagane na podstawie obowiązujących przepisów prawa),  </w:t>
      </w:r>
    </w:p>
    <w:p w:rsidR="000F37B5" w:rsidRPr="000F37B5" w:rsidRDefault="000F37B5" w:rsidP="0042115B">
      <w:pPr>
        <w:ind w:left="872" w:right="-5" w:hanging="10"/>
        <w:jc w:val="both"/>
        <w:rPr>
          <w:rFonts w:ascii="Arial" w:hAnsi="Arial" w:cs="Arial"/>
          <w:sz w:val="20"/>
          <w:szCs w:val="20"/>
        </w:rPr>
      </w:pPr>
      <w:r w:rsidRPr="000F37B5">
        <w:rPr>
          <w:rFonts w:ascii="Arial" w:hAnsi="Arial" w:cs="Arial"/>
          <w:sz w:val="20"/>
          <w:szCs w:val="20"/>
        </w:rPr>
        <w:t xml:space="preserve">b) oryginał dziennika budowy (jeżeli jest wymagany na podstawie obowiązujących przepisów prawa),  </w:t>
      </w:r>
    </w:p>
    <w:p w:rsidR="000F37B5" w:rsidRPr="00A26C1D" w:rsidRDefault="000F37B5" w:rsidP="0042115B">
      <w:pPr>
        <w:numPr>
          <w:ilvl w:val="2"/>
          <w:numId w:val="62"/>
        </w:numPr>
        <w:ind w:hanging="329"/>
        <w:jc w:val="both"/>
        <w:rPr>
          <w:rFonts w:ascii="Arial" w:hAnsi="Arial" w:cs="Arial"/>
          <w:sz w:val="20"/>
          <w:szCs w:val="20"/>
        </w:rPr>
      </w:pPr>
      <w:r w:rsidRPr="000F37B5">
        <w:rPr>
          <w:rFonts w:ascii="Arial" w:hAnsi="Arial" w:cs="Arial"/>
          <w:sz w:val="20"/>
          <w:szCs w:val="20"/>
        </w:rPr>
        <w:t xml:space="preserve">mapy geodezyjne powykonawcze z pieczątkami potwierdzającymi wniesienie do zasobu </w:t>
      </w:r>
      <w:r w:rsidRPr="00A26C1D">
        <w:rPr>
          <w:rFonts w:ascii="Arial" w:hAnsi="Arial" w:cs="Arial"/>
          <w:sz w:val="20"/>
          <w:szCs w:val="20"/>
        </w:rPr>
        <w:t xml:space="preserve">geodezyjnego przez Ośrodek Dokumentacji Kartograficznej i Geodezyjnej,  </w:t>
      </w:r>
    </w:p>
    <w:p w:rsidR="000F37B5" w:rsidRPr="00A26C1D" w:rsidRDefault="000F37B5" w:rsidP="0042115B">
      <w:pPr>
        <w:numPr>
          <w:ilvl w:val="2"/>
          <w:numId w:val="62"/>
        </w:numPr>
        <w:ind w:hanging="329"/>
        <w:jc w:val="both"/>
        <w:rPr>
          <w:rFonts w:ascii="Arial" w:hAnsi="Arial" w:cs="Arial"/>
          <w:sz w:val="20"/>
          <w:szCs w:val="20"/>
        </w:rPr>
      </w:pPr>
      <w:r w:rsidRPr="00A26C1D">
        <w:rPr>
          <w:rFonts w:ascii="Arial" w:hAnsi="Arial" w:cs="Arial"/>
          <w:sz w:val="20"/>
          <w:szCs w:val="20"/>
        </w:rPr>
        <w:t xml:space="preserve">oryginał pisemnego oświadczenia Kierownika Budowy (jeżeli jest wymagane na podstawie obowiązujących przepisów prawa):  </w:t>
      </w:r>
    </w:p>
    <w:p w:rsidR="000F37B5" w:rsidRPr="00A26C1D" w:rsidRDefault="000F37B5" w:rsidP="0042115B">
      <w:pPr>
        <w:numPr>
          <w:ilvl w:val="3"/>
          <w:numId w:val="63"/>
        </w:numPr>
        <w:ind w:hanging="329"/>
        <w:jc w:val="both"/>
        <w:rPr>
          <w:rFonts w:ascii="Arial" w:hAnsi="Arial" w:cs="Arial"/>
          <w:sz w:val="20"/>
          <w:szCs w:val="20"/>
        </w:rPr>
      </w:pPr>
      <w:r w:rsidRPr="00A26C1D">
        <w:rPr>
          <w:rFonts w:ascii="Arial" w:hAnsi="Arial" w:cs="Arial"/>
          <w:sz w:val="20"/>
          <w:szCs w:val="20"/>
        </w:rPr>
        <w:t xml:space="preserve">o wykonaniu robót zgodnie z projektem budowlanym, ostateczną decyzją Pozwolenia na budowę oraz ustawą Prawo budowlane, </w:t>
      </w:r>
    </w:p>
    <w:p w:rsidR="000F37B5" w:rsidRPr="00A26C1D" w:rsidRDefault="000F37B5" w:rsidP="0042115B">
      <w:pPr>
        <w:numPr>
          <w:ilvl w:val="3"/>
          <w:numId w:val="63"/>
        </w:numPr>
        <w:ind w:hanging="329"/>
        <w:jc w:val="both"/>
        <w:rPr>
          <w:rFonts w:ascii="Arial" w:hAnsi="Arial" w:cs="Arial"/>
          <w:sz w:val="20"/>
          <w:szCs w:val="20"/>
        </w:rPr>
      </w:pPr>
      <w:r w:rsidRPr="00A26C1D">
        <w:rPr>
          <w:rFonts w:ascii="Arial" w:hAnsi="Arial" w:cs="Arial"/>
          <w:sz w:val="20"/>
          <w:szCs w:val="20"/>
        </w:rPr>
        <w:t xml:space="preserve">o doprowadzeniu do należytego stanu i porządku Terenu budowy, a także dróg, ulic, sąsiednich nieruchomości, budynków i/lub lokali,  </w:t>
      </w:r>
    </w:p>
    <w:p w:rsidR="000F37B5" w:rsidRPr="00A26C1D" w:rsidRDefault="0042115B" w:rsidP="0042115B">
      <w:pPr>
        <w:numPr>
          <w:ilvl w:val="3"/>
          <w:numId w:val="63"/>
        </w:numPr>
        <w:ind w:hanging="329"/>
        <w:jc w:val="both"/>
        <w:rPr>
          <w:rFonts w:ascii="Arial" w:hAnsi="Arial" w:cs="Arial"/>
          <w:sz w:val="20"/>
          <w:szCs w:val="20"/>
        </w:rPr>
      </w:pPr>
      <w:r w:rsidRPr="00A26C1D">
        <w:rPr>
          <w:rFonts w:ascii="Arial" w:hAnsi="Arial" w:cs="Arial"/>
          <w:sz w:val="20"/>
          <w:szCs w:val="20"/>
        </w:rPr>
        <w:t xml:space="preserve">o odpowiednim </w:t>
      </w:r>
      <w:proofErr w:type="spellStart"/>
      <w:r w:rsidRPr="00A26C1D">
        <w:rPr>
          <w:rFonts w:ascii="Arial" w:hAnsi="Arial" w:cs="Arial"/>
          <w:sz w:val="20"/>
          <w:szCs w:val="20"/>
        </w:rPr>
        <w:t>zagospodarowaniu</w:t>
      </w:r>
      <w:r w:rsidR="000F37B5" w:rsidRPr="00A26C1D">
        <w:rPr>
          <w:rFonts w:ascii="Arial" w:hAnsi="Arial" w:cs="Arial"/>
          <w:sz w:val="20"/>
          <w:szCs w:val="20"/>
        </w:rPr>
        <w:t>Terenów</w:t>
      </w:r>
      <w:proofErr w:type="spellEnd"/>
      <w:r w:rsidR="000F37B5" w:rsidRPr="00A26C1D">
        <w:rPr>
          <w:rFonts w:ascii="Arial" w:hAnsi="Arial" w:cs="Arial"/>
          <w:sz w:val="20"/>
          <w:szCs w:val="20"/>
        </w:rPr>
        <w:t xml:space="preserve"> przyległych do budowy umożliwiającym właściwą eksploatację wybudowanego obiektu. </w:t>
      </w:r>
    </w:p>
    <w:p w:rsidR="000F37B5" w:rsidRPr="00A26C1D" w:rsidRDefault="000F37B5" w:rsidP="0042115B">
      <w:pPr>
        <w:numPr>
          <w:ilvl w:val="2"/>
          <w:numId w:val="105"/>
        </w:numPr>
        <w:ind w:left="1276" w:hanging="425"/>
        <w:jc w:val="both"/>
        <w:rPr>
          <w:rFonts w:ascii="Arial" w:hAnsi="Arial" w:cs="Arial"/>
          <w:sz w:val="20"/>
          <w:szCs w:val="20"/>
        </w:rPr>
      </w:pPr>
      <w:r w:rsidRPr="00A26C1D">
        <w:rPr>
          <w:rFonts w:ascii="Arial" w:hAnsi="Arial" w:cs="Arial"/>
          <w:sz w:val="20"/>
          <w:szCs w:val="20"/>
        </w:rPr>
        <w:t xml:space="preserve">zestawienie wbudowanych materiałów wraz z dokumentami potwierdzającymi dopuszczenie ich do stosowania na terenie Rzeczpospolitej Polskiej,  </w:t>
      </w:r>
    </w:p>
    <w:p w:rsidR="000F37B5" w:rsidRPr="00A26C1D" w:rsidRDefault="000F37B5" w:rsidP="0042115B">
      <w:pPr>
        <w:numPr>
          <w:ilvl w:val="2"/>
          <w:numId w:val="105"/>
        </w:numPr>
        <w:ind w:left="1276" w:hanging="425"/>
        <w:jc w:val="both"/>
        <w:rPr>
          <w:rFonts w:ascii="Arial" w:hAnsi="Arial" w:cs="Arial"/>
          <w:sz w:val="20"/>
          <w:szCs w:val="20"/>
        </w:rPr>
      </w:pPr>
      <w:r w:rsidRPr="00A26C1D">
        <w:rPr>
          <w:rFonts w:ascii="Arial" w:hAnsi="Arial" w:cs="Arial"/>
          <w:sz w:val="20"/>
          <w:szCs w:val="20"/>
        </w:rPr>
        <w:t xml:space="preserve">oryginał/kopię projektu budowlanego powykonawczego - podpisanego przez Kierownika Budowy/Kierowników Robót (jeżeli jest wymagany na podstawie obowiązujących przepisów prawa),  </w:t>
      </w:r>
    </w:p>
    <w:p w:rsidR="000F37B5" w:rsidRPr="00A26C1D" w:rsidRDefault="000F37B5" w:rsidP="0042115B">
      <w:pPr>
        <w:numPr>
          <w:ilvl w:val="2"/>
          <w:numId w:val="105"/>
        </w:numPr>
        <w:ind w:left="1276" w:hanging="425"/>
        <w:jc w:val="both"/>
        <w:rPr>
          <w:rFonts w:ascii="Arial" w:hAnsi="Arial" w:cs="Arial"/>
          <w:sz w:val="20"/>
          <w:szCs w:val="20"/>
        </w:rPr>
      </w:pPr>
      <w:r w:rsidRPr="00A26C1D">
        <w:rPr>
          <w:rFonts w:ascii="Arial" w:hAnsi="Arial" w:cs="Arial"/>
          <w:sz w:val="20"/>
          <w:szCs w:val="20"/>
        </w:rPr>
        <w:t xml:space="preserve">protokoły z badań wykonanych w trakcie realizacji prac budowlanych (jeżeli są wymagane na podstawie obowiązujących przepisów prawa),  </w:t>
      </w:r>
    </w:p>
    <w:p w:rsidR="000F37B5" w:rsidRPr="00A26C1D" w:rsidRDefault="000F37B5" w:rsidP="0042115B">
      <w:pPr>
        <w:numPr>
          <w:ilvl w:val="2"/>
          <w:numId w:val="105"/>
        </w:numPr>
        <w:ind w:left="1276" w:hanging="425"/>
        <w:jc w:val="both"/>
        <w:rPr>
          <w:rFonts w:ascii="Arial" w:hAnsi="Arial" w:cs="Arial"/>
          <w:sz w:val="20"/>
          <w:szCs w:val="20"/>
        </w:rPr>
      </w:pPr>
      <w:r w:rsidRPr="00A26C1D">
        <w:rPr>
          <w:rFonts w:ascii="Arial" w:hAnsi="Arial" w:cs="Arial"/>
          <w:sz w:val="20"/>
          <w:szCs w:val="20"/>
        </w:rPr>
        <w:t xml:space="preserve">„Instrukcję użytkowania i eksploatacji obiektu” wraz z wykazem wbudowanych urządzeń, które wymagają przeglądów serwisowych, </w:t>
      </w:r>
    </w:p>
    <w:p w:rsidR="000F37B5" w:rsidRPr="00A26C1D" w:rsidRDefault="000F37B5" w:rsidP="0042115B">
      <w:pPr>
        <w:numPr>
          <w:ilvl w:val="2"/>
          <w:numId w:val="105"/>
        </w:numPr>
        <w:ind w:left="1276" w:hanging="425"/>
        <w:jc w:val="both"/>
        <w:rPr>
          <w:rFonts w:ascii="Arial" w:hAnsi="Arial" w:cs="Arial"/>
          <w:sz w:val="20"/>
          <w:szCs w:val="20"/>
        </w:rPr>
      </w:pPr>
      <w:r w:rsidRPr="00A26C1D">
        <w:rPr>
          <w:rFonts w:ascii="Arial" w:hAnsi="Arial" w:cs="Arial"/>
          <w:sz w:val="20"/>
          <w:szCs w:val="20"/>
        </w:rPr>
        <w:t xml:space="preserve">wszelkie instrukcje </w:t>
      </w:r>
      <w:proofErr w:type="spellStart"/>
      <w:r w:rsidRPr="00A26C1D">
        <w:rPr>
          <w:rFonts w:ascii="Arial" w:hAnsi="Arial" w:cs="Arial"/>
          <w:sz w:val="20"/>
          <w:szCs w:val="20"/>
        </w:rPr>
        <w:t>obsługi</w:t>
      </w:r>
      <w:proofErr w:type="spellEnd"/>
      <w:r w:rsidRPr="00A26C1D">
        <w:rPr>
          <w:rFonts w:ascii="Arial" w:hAnsi="Arial" w:cs="Arial"/>
          <w:sz w:val="20"/>
          <w:szCs w:val="20"/>
        </w:rPr>
        <w:t xml:space="preserve"> oraz DTR urządzeń (w języku polskim), wraz </w:t>
      </w:r>
      <w:r w:rsidR="0042115B" w:rsidRPr="00A26C1D">
        <w:rPr>
          <w:rFonts w:ascii="Arial" w:hAnsi="Arial" w:cs="Arial"/>
          <w:sz w:val="20"/>
          <w:szCs w:val="20"/>
        </w:rPr>
        <w:br/>
      </w:r>
      <w:r w:rsidRPr="00A26C1D">
        <w:rPr>
          <w:rFonts w:ascii="Arial" w:hAnsi="Arial" w:cs="Arial"/>
          <w:sz w:val="20"/>
          <w:szCs w:val="20"/>
        </w:rPr>
        <w:t xml:space="preserve">z potwierdzeniem wykonania szkoleń w zakresie </w:t>
      </w:r>
      <w:proofErr w:type="spellStart"/>
      <w:r w:rsidRPr="00A26C1D">
        <w:rPr>
          <w:rFonts w:ascii="Arial" w:hAnsi="Arial" w:cs="Arial"/>
          <w:sz w:val="20"/>
          <w:szCs w:val="20"/>
        </w:rPr>
        <w:t>obsługi</w:t>
      </w:r>
      <w:proofErr w:type="spellEnd"/>
      <w:r w:rsidRPr="00A26C1D">
        <w:rPr>
          <w:rFonts w:ascii="Arial" w:hAnsi="Arial" w:cs="Arial"/>
          <w:sz w:val="20"/>
          <w:szCs w:val="20"/>
        </w:rPr>
        <w:t xml:space="preserve"> tych urządzeń.  </w:t>
      </w:r>
    </w:p>
    <w:p w:rsidR="000F37B5" w:rsidRPr="00A26C1D" w:rsidRDefault="000F37B5" w:rsidP="0042115B">
      <w:pPr>
        <w:pStyle w:val="Akapitzlist"/>
        <w:numPr>
          <w:ilvl w:val="0"/>
          <w:numId w:val="100"/>
        </w:numPr>
        <w:jc w:val="both"/>
        <w:rPr>
          <w:rFonts w:cs="Arial"/>
          <w:szCs w:val="20"/>
        </w:rPr>
      </w:pPr>
      <w:r w:rsidRPr="00A26C1D">
        <w:rPr>
          <w:rFonts w:cs="Arial"/>
          <w:szCs w:val="20"/>
        </w:rPr>
        <w:t xml:space="preserve">Przedmiotowe zadanie jest współfinansowane ze środków </w:t>
      </w:r>
      <w:r w:rsidRPr="00A26C1D">
        <w:rPr>
          <w:rFonts w:cs="Arial"/>
          <w:b/>
          <w:i/>
          <w:szCs w:val="20"/>
        </w:rPr>
        <w:t>Europejskiego Funduszu Rolnego na rzecz Rozwoju Obszarów Wiejskich w ramach Programu Rozwoju Obszarów Wiejskich na lata 2014-2020.</w:t>
      </w:r>
      <w:r w:rsidRPr="00A26C1D">
        <w:rPr>
          <w:rFonts w:cs="Arial"/>
          <w:szCs w:val="20"/>
        </w:rPr>
        <w:t xml:space="preserve">   </w:t>
      </w:r>
    </w:p>
    <w:p w:rsidR="00A26C1D" w:rsidRDefault="00A26C1D" w:rsidP="000F37B5">
      <w:pPr>
        <w:spacing w:after="94" w:line="259" w:lineRule="auto"/>
        <w:ind w:left="10" w:right="138" w:hanging="10"/>
        <w:jc w:val="center"/>
        <w:rPr>
          <w:rFonts w:ascii="Arial" w:hAnsi="Arial" w:cs="Arial"/>
          <w:sz w:val="20"/>
          <w:szCs w:val="20"/>
        </w:rPr>
      </w:pPr>
    </w:p>
    <w:p w:rsidR="000F37B5" w:rsidRPr="00A26C1D" w:rsidRDefault="000F37B5" w:rsidP="000F37B5">
      <w:pPr>
        <w:spacing w:after="94" w:line="259" w:lineRule="auto"/>
        <w:ind w:left="10" w:right="138" w:hanging="10"/>
        <w:jc w:val="center"/>
        <w:rPr>
          <w:rFonts w:ascii="Arial" w:hAnsi="Arial" w:cs="Arial"/>
          <w:b/>
          <w:sz w:val="20"/>
          <w:szCs w:val="20"/>
        </w:rPr>
      </w:pPr>
      <w:r w:rsidRPr="00A26C1D">
        <w:rPr>
          <w:rFonts w:ascii="Arial" w:hAnsi="Arial" w:cs="Arial"/>
          <w:b/>
          <w:sz w:val="20"/>
          <w:szCs w:val="20"/>
        </w:rPr>
        <w:t xml:space="preserve">§ 2 </w:t>
      </w:r>
    </w:p>
    <w:p w:rsidR="000F37B5" w:rsidRPr="00A26C1D" w:rsidRDefault="000F37B5" w:rsidP="000F37B5">
      <w:pPr>
        <w:spacing w:after="102" w:line="250" w:lineRule="auto"/>
        <w:ind w:left="2062" w:hanging="10"/>
        <w:rPr>
          <w:rFonts w:ascii="Arial" w:hAnsi="Arial" w:cs="Arial"/>
          <w:sz w:val="20"/>
          <w:szCs w:val="20"/>
        </w:rPr>
      </w:pPr>
      <w:r w:rsidRPr="00A26C1D">
        <w:rPr>
          <w:rFonts w:ascii="Arial" w:hAnsi="Arial" w:cs="Arial"/>
          <w:sz w:val="20"/>
          <w:szCs w:val="20"/>
        </w:rPr>
        <w:t xml:space="preserve">Prawa i obowiązki Stron w etapie projektowania </w:t>
      </w:r>
    </w:p>
    <w:p w:rsidR="000F37B5" w:rsidRPr="00A26C1D" w:rsidRDefault="000F37B5" w:rsidP="009959D8">
      <w:pPr>
        <w:numPr>
          <w:ilvl w:val="0"/>
          <w:numId w:val="72"/>
        </w:numPr>
        <w:spacing w:after="108" w:line="249" w:lineRule="auto"/>
        <w:ind w:right="131" w:hanging="338"/>
        <w:jc w:val="both"/>
        <w:rPr>
          <w:rFonts w:ascii="Arial" w:hAnsi="Arial" w:cs="Arial"/>
          <w:sz w:val="20"/>
          <w:szCs w:val="20"/>
        </w:rPr>
      </w:pPr>
      <w:r w:rsidRPr="00A26C1D">
        <w:rPr>
          <w:rFonts w:ascii="Arial" w:hAnsi="Arial" w:cs="Arial"/>
          <w:sz w:val="20"/>
          <w:szCs w:val="20"/>
        </w:rPr>
        <w:t xml:space="preserve">Projektantami z ramienia Wykonawcy będą: </w:t>
      </w:r>
    </w:p>
    <w:p w:rsidR="000F37B5" w:rsidRPr="00A26C1D" w:rsidRDefault="000F37B5" w:rsidP="000F37B5">
      <w:pPr>
        <w:spacing w:after="8" w:line="342" w:lineRule="auto"/>
        <w:ind w:left="401" w:right="1339"/>
        <w:rPr>
          <w:rFonts w:ascii="Arial" w:hAnsi="Arial" w:cs="Arial"/>
          <w:sz w:val="20"/>
          <w:szCs w:val="20"/>
        </w:rPr>
      </w:pPr>
      <w:r w:rsidRPr="00A26C1D">
        <w:rPr>
          <w:rFonts w:ascii="Arial" w:hAnsi="Arial" w:cs="Arial"/>
          <w:sz w:val="20"/>
          <w:szCs w:val="20"/>
        </w:rPr>
        <w:t>Pan/i ………………</w:t>
      </w:r>
      <w:r w:rsidR="00A26C1D">
        <w:rPr>
          <w:rFonts w:ascii="Arial" w:hAnsi="Arial" w:cs="Arial"/>
          <w:sz w:val="20"/>
          <w:szCs w:val="20"/>
        </w:rPr>
        <w:t>….</w:t>
      </w:r>
      <w:r w:rsidRPr="00A26C1D">
        <w:rPr>
          <w:rFonts w:ascii="Arial" w:hAnsi="Arial" w:cs="Arial"/>
          <w:sz w:val="20"/>
          <w:szCs w:val="20"/>
        </w:rPr>
        <w:t>……………, nr uprawnień ………………….......</w:t>
      </w:r>
      <w:r w:rsidR="00A26C1D">
        <w:rPr>
          <w:rFonts w:ascii="Arial" w:hAnsi="Arial" w:cs="Arial"/>
          <w:sz w:val="20"/>
          <w:szCs w:val="20"/>
        </w:rPr>
        <w:t>........</w:t>
      </w:r>
      <w:r w:rsidRPr="00A26C1D">
        <w:rPr>
          <w:rFonts w:ascii="Arial" w:hAnsi="Arial" w:cs="Arial"/>
          <w:sz w:val="20"/>
          <w:szCs w:val="20"/>
        </w:rPr>
        <w:t>...... Pan/i ……………</w:t>
      </w:r>
      <w:r w:rsidR="00A26C1D">
        <w:rPr>
          <w:rFonts w:ascii="Arial" w:hAnsi="Arial" w:cs="Arial"/>
          <w:sz w:val="20"/>
          <w:szCs w:val="20"/>
        </w:rPr>
        <w:t>.</w:t>
      </w:r>
      <w:r w:rsidRPr="00A26C1D">
        <w:rPr>
          <w:rFonts w:ascii="Arial" w:hAnsi="Arial" w:cs="Arial"/>
          <w:sz w:val="20"/>
          <w:szCs w:val="20"/>
        </w:rPr>
        <w:t>……...…………, nr upr</w:t>
      </w:r>
      <w:r w:rsidR="00A26C1D">
        <w:rPr>
          <w:rFonts w:ascii="Arial" w:hAnsi="Arial" w:cs="Arial"/>
          <w:sz w:val="20"/>
          <w:szCs w:val="20"/>
        </w:rPr>
        <w:t>awnień ……………</w:t>
      </w:r>
      <w:r w:rsidRPr="00A26C1D">
        <w:rPr>
          <w:rFonts w:ascii="Arial" w:hAnsi="Arial" w:cs="Arial"/>
          <w:sz w:val="20"/>
          <w:szCs w:val="20"/>
        </w:rPr>
        <w:t xml:space="preserve">…...………............. </w:t>
      </w:r>
    </w:p>
    <w:p w:rsidR="000F37B5" w:rsidRPr="00A26C1D" w:rsidRDefault="000F37B5" w:rsidP="000F37B5">
      <w:pPr>
        <w:spacing w:after="8" w:line="342" w:lineRule="auto"/>
        <w:ind w:left="401" w:right="1339"/>
        <w:rPr>
          <w:rFonts w:ascii="Arial" w:hAnsi="Arial" w:cs="Arial"/>
          <w:sz w:val="20"/>
          <w:szCs w:val="20"/>
        </w:rPr>
      </w:pPr>
      <w:r w:rsidRPr="00A26C1D">
        <w:rPr>
          <w:rFonts w:ascii="Arial" w:hAnsi="Arial" w:cs="Arial"/>
          <w:sz w:val="20"/>
          <w:szCs w:val="20"/>
        </w:rPr>
        <w:t>Pan/i ……………………</w:t>
      </w:r>
      <w:r w:rsidR="00A26C1D">
        <w:rPr>
          <w:rFonts w:ascii="Arial" w:hAnsi="Arial" w:cs="Arial"/>
          <w:sz w:val="20"/>
          <w:szCs w:val="20"/>
        </w:rPr>
        <w:t>….</w:t>
      </w:r>
      <w:r w:rsidRPr="00A26C1D">
        <w:rPr>
          <w:rFonts w:ascii="Arial" w:hAnsi="Arial" w:cs="Arial"/>
          <w:sz w:val="20"/>
          <w:szCs w:val="20"/>
        </w:rPr>
        <w:t>………, nr uprawnień …………………....</w:t>
      </w:r>
      <w:r w:rsidR="00A26C1D">
        <w:rPr>
          <w:rFonts w:ascii="Arial" w:hAnsi="Arial" w:cs="Arial"/>
          <w:sz w:val="20"/>
          <w:szCs w:val="20"/>
        </w:rPr>
        <w:t>.........</w:t>
      </w:r>
      <w:r w:rsidRPr="00A26C1D">
        <w:rPr>
          <w:rFonts w:ascii="Arial" w:hAnsi="Arial" w:cs="Arial"/>
          <w:sz w:val="20"/>
          <w:szCs w:val="20"/>
        </w:rPr>
        <w:t>......... Pan/i …………………...</w:t>
      </w:r>
      <w:r w:rsidR="00A26C1D">
        <w:rPr>
          <w:rFonts w:ascii="Arial" w:hAnsi="Arial" w:cs="Arial"/>
          <w:sz w:val="20"/>
          <w:szCs w:val="20"/>
        </w:rPr>
        <w:t>..</w:t>
      </w:r>
      <w:r w:rsidRPr="00A26C1D">
        <w:rPr>
          <w:rFonts w:ascii="Arial" w:hAnsi="Arial" w:cs="Arial"/>
          <w:sz w:val="20"/>
          <w:szCs w:val="20"/>
        </w:rPr>
        <w:t>…………, nr uprawnień …………</w:t>
      </w:r>
      <w:r w:rsidR="00A26C1D">
        <w:rPr>
          <w:rFonts w:ascii="Arial" w:hAnsi="Arial" w:cs="Arial"/>
          <w:sz w:val="20"/>
          <w:szCs w:val="20"/>
        </w:rPr>
        <w:t>…..</w:t>
      </w:r>
      <w:r w:rsidRPr="00A26C1D">
        <w:rPr>
          <w:rFonts w:ascii="Arial" w:hAnsi="Arial" w:cs="Arial"/>
          <w:sz w:val="20"/>
          <w:szCs w:val="20"/>
        </w:rPr>
        <w:t xml:space="preserve">...………............. </w:t>
      </w:r>
    </w:p>
    <w:p w:rsidR="000F37B5" w:rsidRPr="00A26C1D" w:rsidRDefault="000F37B5" w:rsidP="00A26C1D">
      <w:pPr>
        <w:numPr>
          <w:ilvl w:val="0"/>
          <w:numId w:val="72"/>
        </w:numPr>
        <w:spacing w:after="9" w:line="249" w:lineRule="auto"/>
        <w:ind w:right="131" w:hanging="400"/>
        <w:jc w:val="both"/>
        <w:rPr>
          <w:rFonts w:ascii="Arial" w:hAnsi="Arial" w:cs="Arial"/>
          <w:sz w:val="20"/>
          <w:szCs w:val="20"/>
        </w:rPr>
      </w:pPr>
      <w:r w:rsidRPr="00A26C1D">
        <w:rPr>
          <w:rFonts w:ascii="Arial" w:hAnsi="Arial" w:cs="Arial"/>
          <w:sz w:val="20"/>
          <w:szCs w:val="20"/>
        </w:rPr>
        <w:t>Zamawiający dopuszcza możliwość zmiany osoby projektanta pod warunkiem że Wykonawca udowodni, iż nowy projektant posiada</w:t>
      </w:r>
      <w:r w:rsidR="00A26C1D">
        <w:rPr>
          <w:rFonts w:ascii="Arial" w:hAnsi="Arial" w:cs="Arial"/>
          <w:sz w:val="20"/>
          <w:szCs w:val="20"/>
        </w:rPr>
        <w:t xml:space="preserve"> kwalifikacje, doświadczenie</w:t>
      </w:r>
      <w:r w:rsidRPr="00A26C1D">
        <w:rPr>
          <w:rFonts w:ascii="Arial" w:hAnsi="Arial" w:cs="Arial"/>
          <w:sz w:val="20"/>
          <w:szCs w:val="20"/>
        </w:rPr>
        <w:t xml:space="preserve"> i uprawnienia nie gorsze </w:t>
      </w:r>
      <w:r w:rsidR="00A26C1D">
        <w:rPr>
          <w:rFonts w:ascii="Arial" w:hAnsi="Arial" w:cs="Arial"/>
          <w:sz w:val="20"/>
          <w:szCs w:val="20"/>
        </w:rPr>
        <w:br/>
      </w:r>
      <w:r w:rsidRPr="00A26C1D">
        <w:rPr>
          <w:rFonts w:ascii="Arial" w:hAnsi="Arial" w:cs="Arial"/>
          <w:sz w:val="20"/>
          <w:szCs w:val="20"/>
        </w:rPr>
        <w:t xml:space="preserve">od dotychczasowego. </w:t>
      </w:r>
    </w:p>
    <w:p w:rsidR="000F37B5" w:rsidRPr="00A26C1D" w:rsidRDefault="000F37B5" w:rsidP="009959D8">
      <w:pPr>
        <w:numPr>
          <w:ilvl w:val="0"/>
          <w:numId w:val="72"/>
        </w:numPr>
        <w:spacing w:after="108" w:line="249" w:lineRule="auto"/>
        <w:ind w:right="131" w:hanging="338"/>
        <w:jc w:val="both"/>
        <w:rPr>
          <w:rFonts w:ascii="Arial" w:hAnsi="Arial" w:cs="Arial"/>
          <w:sz w:val="20"/>
          <w:szCs w:val="20"/>
        </w:rPr>
      </w:pPr>
      <w:r w:rsidRPr="00A26C1D">
        <w:rPr>
          <w:rFonts w:ascii="Arial" w:hAnsi="Arial" w:cs="Arial"/>
          <w:sz w:val="20"/>
          <w:szCs w:val="20"/>
        </w:rPr>
        <w:t xml:space="preserve">O każdej zmianie osoby projektanta Wykonawca zobowiązany jest powiadomić Zamawiającego na piśmie najpóźniej na 3 dni przed planowaną zmianą. </w:t>
      </w:r>
    </w:p>
    <w:p w:rsidR="000F37B5" w:rsidRPr="00A26C1D" w:rsidRDefault="000F37B5" w:rsidP="009959D8">
      <w:pPr>
        <w:numPr>
          <w:ilvl w:val="0"/>
          <w:numId w:val="72"/>
        </w:numPr>
        <w:spacing w:after="108" w:line="249" w:lineRule="auto"/>
        <w:ind w:right="131" w:hanging="338"/>
        <w:jc w:val="both"/>
        <w:rPr>
          <w:rFonts w:ascii="Arial" w:hAnsi="Arial" w:cs="Arial"/>
          <w:sz w:val="20"/>
          <w:szCs w:val="20"/>
        </w:rPr>
      </w:pPr>
      <w:r w:rsidRPr="00A26C1D">
        <w:rPr>
          <w:rFonts w:ascii="Arial" w:hAnsi="Arial" w:cs="Arial"/>
          <w:sz w:val="20"/>
          <w:szCs w:val="20"/>
        </w:rPr>
        <w:t>Zmiana osoby projektanta powoduje zmianę niniejszej umowy.</w:t>
      </w:r>
    </w:p>
    <w:p w:rsidR="000F37B5" w:rsidRPr="00A26C1D" w:rsidRDefault="000F37B5" w:rsidP="009959D8">
      <w:pPr>
        <w:numPr>
          <w:ilvl w:val="0"/>
          <w:numId w:val="72"/>
        </w:numPr>
        <w:spacing w:after="108" w:line="249" w:lineRule="auto"/>
        <w:ind w:right="131" w:hanging="338"/>
        <w:jc w:val="both"/>
        <w:rPr>
          <w:rFonts w:ascii="Arial" w:hAnsi="Arial" w:cs="Arial"/>
          <w:sz w:val="20"/>
          <w:szCs w:val="20"/>
        </w:rPr>
      </w:pPr>
      <w:r w:rsidRPr="00A26C1D">
        <w:rPr>
          <w:rFonts w:ascii="Arial" w:hAnsi="Arial" w:cs="Arial"/>
          <w:sz w:val="20"/>
          <w:szCs w:val="20"/>
        </w:rPr>
        <w:t xml:space="preserve">W ramach projektowania Wykonawca zobowiązuje się do wykonania wszelkich prac przedprojektowych prowadzących do powstania Dokumentacji projektowej zawierającej                 w szczególności:  </w:t>
      </w:r>
    </w:p>
    <w:p w:rsidR="000F37B5" w:rsidRPr="00A26C1D" w:rsidRDefault="000F37B5" w:rsidP="009959D8">
      <w:pPr>
        <w:numPr>
          <w:ilvl w:val="1"/>
          <w:numId w:val="72"/>
        </w:numPr>
        <w:spacing w:after="108" w:line="249" w:lineRule="auto"/>
        <w:ind w:left="676" w:right="131" w:hanging="338"/>
        <w:jc w:val="both"/>
        <w:rPr>
          <w:rFonts w:ascii="Arial" w:hAnsi="Arial" w:cs="Arial"/>
          <w:sz w:val="20"/>
          <w:szCs w:val="20"/>
        </w:rPr>
      </w:pPr>
      <w:r w:rsidRPr="00A26C1D">
        <w:rPr>
          <w:rFonts w:ascii="Arial" w:hAnsi="Arial" w:cs="Arial"/>
          <w:sz w:val="20"/>
          <w:szCs w:val="20"/>
        </w:rPr>
        <w:t xml:space="preserve">projekt budowlany - w rozumieniu przepisów ustawy Prawo budowlane, </w:t>
      </w:r>
    </w:p>
    <w:p w:rsidR="000F37B5" w:rsidRPr="00A26C1D" w:rsidRDefault="000F37B5" w:rsidP="009959D8">
      <w:pPr>
        <w:numPr>
          <w:ilvl w:val="1"/>
          <w:numId w:val="72"/>
        </w:numPr>
        <w:spacing w:after="108" w:line="249" w:lineRule="auto"/>
        <w:ind w:left="676" w:right="131" w:hanging="338"/>
        <w:jc w:val="both"/>
        <w:rPr>
          <w:rFonts w:ascii="Arial" w:hAnsi="Arial" w:cs="Arial"/>
          <w:sz w:val="20"/>
          <w:szCs w:val="20"/>
        </w:rPr>
      </w:pPr>
      <w:r w:rsidRPr="00A26C1D">
        <w:rPr>
          <w:rFonts w:ascii="Arial" w:hAnsi="Arial" w:cs="Arial"/>
          <w:sz w:val="20"/>
          <w:szCs w:val="20"/>
        </w:rPr>
        <w:t xml:space="preserve">informację dotyczącą bezpieczeństwa i ochrony zdrowia - w rozumieniu przepisów ustawy Prawo budowlane, </w:t>
      </w:r>
    </w:p>
    <w:p w:rsidR="000F37B5" w:rsidRPr="00A26C1D" w:rsidRDefault="000F37B5" w:rsidP="009959D8">
      <w:pPr>
        <w:numPr>
          <w:ilvl w:val="1"/>
          <w:numId w:val="72"/>
        </w:numPr>
        <w:spacing w:after="108" w:line="249" w:lineRule="auto"/>
        <w:ind w:left="676" w:right="131" w:hanging="338"/>
        <w:jc w:val="both"/>
        <w:rPr>
          <w:rFonts w:ascii="Arial" w:hAnsi="Arial" w:cs="Arial"/>
          <w:sz w:val="20"/>
          <w:szCs w:val="20"/>
        </w:rPr>
      </w:pPr>
      <w:r w:rsidRPr="00A26C1D">
        <w:rPr>
          <w:rFonts w:ascii="Arial" w:hAnsi="Arial" w:cs="Arial"/>
          <w:sz w:val="20"/>
          <w:szCs w:val="20"/>
        </w:rPr>
        <w:t xml:space="preserve">projekty przekładek, przebudowy, rozbudowy i/ lub zabezpieczeń istniejącego uzbrojenia niezbędne do wykonania przedmiotu Umowy określone w PFU, </w:t>
      </w:r>
    </w:p>
    <w:p w:rsidR="000F37B5" w:rsidRPr="00A26C1D" w:rsidRDefault="000F37B5" w:rsidP="009959D8">
      <w:pPr>
        <w:numPr>
          <w:ilvl w:val="1"/>
          <w:numId w:val="72"/>
        </w:numPr>
        <w:spacing w:after="108" w:line="249" w:lineRule="auto"/>
        <w:ind w:left="676" w:right="131" w:hanging="338"/>
        <w:jc w:val="both"/>
        <w:rPr>
          <w:rFonts w:ascii="Arial" w:hAnsi="Arial" w:cs="Arial"/>
          <w:sz w:val="20"/>
          <w:szCs w:val="20"/>
        </w:rPr>
      </w:pPr>
      <w:r w:rsidRPr="00A26C1D">
        <w:rPr>
          <w:rFonts w:ascii="Arial" w:hAnsi="Arial" w:cs="Arial"/>
          <w:sz w:val="20"/>
          <w:szCs w:val="20"/>
        </w:rPr>
        <w:t xml:space="preserve">projekty wykonawcze wszystkich branż budowlanych określonych w PFU, </w:t>
      </w:r>
    </w:p>
    <w:p w:rsidR="00A26C1D" w:rsidRPr="00A26C1D" w:rsidRDefault="00A26C1D" w:rsidP="00A26C1D">
      <w:pPr>
        <w:numPr>
          <w:ilvl w:val="0"/>
          <w:numId w:val="72"/>
        </w:numPr>
        <w:spacing w:after="108" w:line="249" w:lineRule="auto"/>
        <w:ind w:right="131" w:hanging="329"/>
        <w:jc w:val="both"/>
        <w:rPr>
          <w:rFonts w:ascii="Arial" w:hAnsi="Arial" w:cs="Arial"/>
          <w:sz w:val="20"/>
          <w:szCs w:val="20"/>
        </w:rPr>
      </w:pPr>
      <w:r w:rsidRPr="00A26C1D">
        <w:rPr>
          <w:rFonts w:ascii="Arial" w:hAnsi="Arial" w:cs="Arial"/>
          <w:sz w:val="20"/>
          <w:szCs w:val="20"/>
        </w:rPr>
        <w:t>W ramach projektowania Wykonawca zobowiązuje się do uzyskania decyzji zezwalającej na realizację inwestycji zgodnie z obowiązującymi przepisami ustawy z dnia 7 lipca 1994r Prawo budowlane oraz wszelkich niezbędnych uzgodnień, opinii, pozwoleń i innych dokumentów umożliwiających zgodne z obowiązującymi przepisami</w:t>
      </w:r>
      <w:r>
        <w:rPr>
          <w:rFonts w:ascii="Arial" w:hAnsi="Arial" w:cs="Arial"/>
          <w:sz w:val="20"/>
          <w:szCs w:val="20"/>
        </w:rPr>
        <w:t xml:space="preserve"> prawa wybudowanie</w:t>
      </w:r>
      <w:r w:rsidRPr="00A26C1D">
        <w:rPr>
          <w:rFonts w:ascii="Arial" w:hAnsi="Arial" w:cs="Arial"/>
          <w:sz w:val="20"/>
          <w:szCs w:val="20"/>
        </w:rPr>
        <w:t xml:space="preserve"> i użytkowanie przedmiotu Umowy wraz z infrastrukturą towarzyszącą. </w:t>
      </w:r>
    </w:p>
    <w:p w:rsidR="000F37B5" w:rsidRPr="00A26C1D" w:rsidRDefault="000F37B5" w:rsidP="00A26C1D">
      <w:pPr>
        <w:numPr>
          <w:ilvl w:val="0"/>
          <w:numId w:val="72"/>
        </w:numPr>
        <w:spacing w:after="108" w:line="249" w:lineRule="auto"/>
        <w:ind w:right="131" w:hanging="329"/>
        <w:jc w:val="both"/>
        <w:rPr>
          <w:rFonts w:ascii="Arial" w:hAnsi="Arial" w:cs="Arial"/>
          <w:sz w:val="20"/>
          <w:szCs w:val="20"/>
        </w:rPr>
      </w:pPr>
      <w:r w:rsidRPr="00A26C1D">
        <w:rPr>
          <w:rFonts w:ascii="Arial" w:hAnsi="Arial" w:cs="Arial"/>
          <w:sz w:val="20"/>
          <w:szCs w:val="20"/>
        </w:rPr>
        <w:t xml:space="preserve">Wykonawca zapewni wykonanie Dokumentacji projektowej zgodnie z wymaganiami Zamawiającego określonymi w PFU, złożoną przez Wykonawcę Ofertą, przepisami obowiązującego prawa i zasadami wiedzy technicznej. </w:t>
      </w:r>
    </w:p>
    <w:p w:rsidR="000F37B5" w:rsidRPr="00A26C1D" w:rsidRDefault="000F37B5" w:rsidP="00A26C1D">
      <w:pPr>
        <w:numPr>
          <w:ilvl w:val="0"/>
          <w:numId w:val="72"/>
        </w:numPr>
        <w:spacing w:after="108" w:line="249" w:lineRule="auto"/>
        <w:ind w:right="131" w:hanging="329"/>
        <w:jc w:val="both"/>
        <w:rPr>
          <w:rFonts w:ascii="Arial" w:hAnsi="Arial" w:cs="Arial"/>
          <w:sz w:val="20"/>
          <w:szCs w:val="20"/>
        </w:rPr>
      </w:pPr>
      <w:r w:rsidRPr="00A26C1D">
        <w:rPr>
          <w:rFonts w:ascii="Arial" w:hAnsi="Arial" w:cs="Arial"/>
          <w:sz w:val="20"/>
          <w:szCs w:val="20"/>
        </w:rPr>
        <w:t xml:space="preserve">Wykonawca przekaże Zamawiającemu w jego siedzibie Dokumentację projektową zgodną         z wymaganiami określonymi w PFU w celu jej weryfikacji i odbioru przez Zamawiającego.  </w:t>
      </w:r>
    </w:p>
    <w:p w:rsidR="000F37B5" w:rsidRPr="00A26C1D" w:rsidRDefault="000F37B5" w:rsidP="00A26C1D">
      <w:pPr>
        <w:numPr>
          <w:ilvl w:val="0"/>
          <w:numId w:val="72"/>
        </w:numPr>
        <w:spacing w:after="108" w:line="249" w:lineRule="auto"/>
        <w:ind w:right="131" w:hanging="329"/>
        <w:jc w:val="both"/>
        <w:rPr>
          <w:rFonts w:ascii="Arial" w:hAnsi="Arial" w:cs="Arial"/>
          <w:sz w:val="20"/>
          <w:szCs w:val="20"/>
        </w:rPr>
      </w:pPr>
      <w:r w:rsidRPr="00A26C1D">
        <w:rPr>
          <w:rFonts w:ascii="Arial" w:hAnsi="Arial" w:cs="Arial"/>
          <w:sz w:val="20"/>
          <w:szCs w:val="20"/>
        </w:rPr>
        <w:t>Protokół odbioru Dokumentacji projektowej będzie zawierać w szczeg</w:t>
      </w:r>
      <w:r w:rsidR="00A26C1D">
        <w:rPr>
          <w:rFonts w:ascii="Arial" w:hAnsi="Arial" w:cs="Arial"/>
          <w:sz w:val="20"/>
          <w:szCs w:val="20"/>
        </w:rPr>
        <w:t>ólności: dzień</w:t>
      </w:r>
      <w:r w:rsidRPr="00A26C1D">
        <w:rPr>
          <w:rFonts w:ascii="Arial" w:hAnsi="Arial" w:cs="Arial"/>
          <w:sz w:val="20"/>
          <w:szCs w:val="20"/>
        </w:rPr>
        <w:t xml:space="preserve"> i miejsce odbioru oraz informacje o braku albo o istnieniu wad lub zastrzeżeń do zakresu przyjętych rozwiązań i/lub prac objętych projektem. Jako wadę Zamawiający uzna wykonanie prac projektowych lub ich części niezgodnie z Umową, PFU lub zasadami wiedzy technicznej. </w:t>
      </w:r>
    </w:p>
    <w:p w:rsidR="000F37B5" w:rsidRPr="00A26C1D" w:rsidRDefault="000F37B5" w:rsidP="00A26C1D">
      <w:pPr>
        <w:numPr>
          <w:ilvl w:val="0"/>
          <w:numId w:val="72"/>
        </w:numPr>
        <w:spacing w:after="108" w:line="249" w:lineRule="auto"/>
        <w:ind w:right="131" w:hanging="329"/>
        <w:jc w:val="both"/>
        <w:rPr>
          <w:rFonts w:ascii="Arial" w:hAnsi="Arial" w:cs="Arial"/>
          <w:sz w:val="20"/>
          <w:szCs w:val="20"/>
        </w:rPr>
      </w:pPr>
      <w:r w:rsidRPr="00A26C1D">
        <w:rPr>
          <w:rFonts w:ascii="Arial" w:hAnsi="Arial" w:cs="Arial"/>
          <w:sz w:val="20"/>
          <w:szCs w:val="20"/>
        </w:rPr>
        <w:t xml:space="preserve">Jeżeli w trakcie odbioru Dokumentacji projektowej Zamawiający stwierdzi Wady, lub wniesie inne zastrzeżenia, wówczas zgłosi Wykonawcy w formie pisemnej w terminie 7 dni od otrzymania tej dokumentacji listę wszystkich Wad i zastrzeżeń. Będzie to jednoznaczne </w:t>
      </w:r>
      <w:r w:rsidR="00A26C1D">
        <w:rPr>
          <w:rFonts w:ascii="Arial" w:hAnsi="Arial" w:cs="Arial"/>
          <w:sz w:val="20"/>
          <w:szCs w:val="20"/>
        </w:rPr>
        <w:br/>
      </w:r>
      <w:r w:rsidRPr="00A26C1D">
        <w:rPr>
          <w:rFonts w:ascii="Arial" w:hAnsi="Arial" w:cs="Arial"/>
          <w:sz w:val="20"/>
          <w:szCs w:val="20"/>
        </w:rPr>
        <w:t xml:space="preserve">z odmową jej odbioru. W takim wypadku Zamawiający w porozumieniu z Wykonawcą wyznaczy termin usunięcia Wad, nie dłuższy niż 7 dni roboczych. Na uzasadniony wniosek Wykonawcy Zamawiający może zmienić ten termin. Wykonawca zobowiązany będzie usunąć wady </w:t>
      </w:r>
      <w:r w:rsidR="00A26C1D">
        <w:rPr>
          <w:rFonts w:ascii="Arial" w:hAnsi="Arial" w:cs="Arial"/>
          <w:sz w:val="20"/>
          <w:szCs w:val="20"/>
        </w:rPr>
        <w:br/>
      </w:r>
      <w:r w:rsidRPr="00A26C1D">
        <w:rPr>
          <w:rFonts w:ascii="Arial" w:hAnsi="Arial" w:cs="Arial"/>
          <w:sz w:val="20"/>
          <w:szCs w:val="20"/>
        </w:rPr>
        <w:t xml:space="preserve">i uwzględnić zastrzeżenia w wyznaczonym terminie bez dodatkowego wynagrodzenia. Po tym terminie Strony przystąpią ponownie do dokonania odbioru w trybie określonym w zdaniu pierwszym niniejszego ustępu.  </w:t>
      </w:r>
    </w:p>
    <w:p w:rsidR="000F37B5" w:rsidRPr="00A26C1D" w:rsidRDefault="000F37B5" w:rsidP="00A26C1D">
      <w:pPr>
        <w:numPr>
          <w:ilvl w:val="0"/>
          <w:numId w:val="72"/>
        </w:numPr>
        <w:spacing w:after="108" w:line="249" w:lineRule="auto"/>
        <w:ind w:right="131" w:hanging="329"/>
        <w:jc w:val="both"/>
        <w:rPr>
          <w:rFonts w:ascii="Arial" w:hAnsi="Arial" w:cs="Arial"/>
          <w:sz w:val="20"/>
          <w:szCs w:val="20"/>
        </w:rPr>
      </w:pPr>
      <w:r w:rsidRPr="00A26C1D">
        <w:rPr>
          <w:rFonts w:ascii="Arial" w:hAnsi="Arial" w:cs="Arial"/>
          <w:sz w:val="20"/>
          <w:szCs w:val="20"/>
        </w:rPr>
        <w:t xml:space="preserve">W przypadku nie wywiązania się Wykonawcy z obowiązku usunięcia wszystkich Wad                   i zastrzeżeń w wyznaczonym terminie Zamawiający obciąży Wykonawcę karą umowną </w:t>
      </w:r>
      <w:r w:rsidR="00A26C1D">
        <w:rPr>
          <w:rFonts w:ascii="Arial" w:hAnsi="Arial" w:cs="Arial"/>
          <w:sz w:val="20"/>
          <w:szCs w:val="20"/>
        </w:rPr>
        <w:br/>
      </w:r>
      <w:r w:rsidRPr="00A26C1D">
        <w:rPr>
          <w:rFonts w:ascii="Arial" w:hAnsi="Arial" w:cs="Arial"/>
          <w:sz w:val="20"/>
          <w:szCs w:val="20"/>
        </w:rPr>
        <w:t xml:space="preserve">za nieusunięcie wad w terminie. </w:t>
      </w:r>
    </w:p>
    <w:p w:rsidR="000F37B5" w:rsidRPr="00A26C1D" w:rsidRDefault="000F37B5" w:rsidP="00A26C1D">
      <w:pPr>
        <w:numPr>
          <w:ilvl w:val="0"/>
          <w:numId w:val="72"/>
        </w:numPr>
        <w:spacing w:after="108" w:line="249" w:lineRule="auto"/>
        <w:ind w:right="131" w:hanging="329"/>
        <w:jc w:val="both"/>
        <w:rPr>
          <w:rFonts w:ascii="Arial" w:hAnsi="Arial" w:cs="Arial"/>
          <w:sz w:val="20"/>
          <w:szCs w:val="20"/>
        </w:rPr>
      </w:pPr>
      <w:r w:rsidRPr="00A26C1D">
        <w:rPr>
          <w:rFonts w:ascii="Arial" w:hAnsi="Arial" w:cs="Arial"/>
          <w:sz w:val="20"/>
          <w:szCs w:val="20"/>
        </w:rPr>
        <w:t xml:space="preserve">Wykonawca nie będzie ponosił odpowiedzialności za jakiekolwiek opóźnienia odpowiednich organów i instytucji w wydawaniu niezbędnych decyzji, sprawdzeń, pozwoleń, uzgodnień i </w:t>
      </w:r>
      <w:proofErr w:type="spellStart"/>
      <w:r w:rsidRPr="00A26C1D">
        <w:rPr>
          <w:rFonts w:ascii="Arial" w:hAnsi="Arial" w:cs="Arial"/>
          <w:sz w:val="20"/>
          <w:szCs w:val="20"/>
        </w:rPr>
        <w:t>zgód</w:t>
      </w:r>
      <w:proofErr w:type="spellEnd"/>
      <w:r w:rsidRPr="00A26C1D">
        <w:rPr>
          <w:rFonts w:ascii="Arial" w:hAnsi="Arial" w:cs="Arial"/>
          <w:sz w:val="20"/>
          <w:szCs w:val="20"/>
        </w:rPr>
        <w:t>, a także za przewlekłość tych postępowań, wynikającą z faktu wnoszenia przez ich strony odwołań, protestów i sprzeciwów, jeżeli nie</w:t>
      </w:r>
      <w:r w:rsidR="00A26C1D">
        <w:rPr>
          <w:rFonts w:ascii="Arial" w:hAnsi="Arial" w:cs="Arial"/>
          <w:sz w:val="20"/>
          <w:szCs w:val="20"/>
        </w:rPr>
        <w:t xml:space="preserve"> wynikają one </w:t>
      </w:r>
      <w:r w:rsidRPr="00A26C1D">
        <w:rPr>
          <w:rFonts w:ascii="Arial" w:hAnsi="Arial" w:cs="Arial"/>
          <w:sz w:val="20"/>
          <w:szCs w:val="20"/>
        </w:rPr>
        <w:t xml:space="preserve">z przyczyn leżących po stronie Wykonawcy.  </w:t>
      </w:r>
    </w:p>
    <w:p w:rsidR="000F37B5" w:rsidRPr="00A26C1D" w:rsidRDefault="000F37B5" w:rsidP="00A26C1D">
      <w:pPr>
        <w:numPr>
          <w:ilvl w:val="0"/>
          <w:numId w:val="72"/>
        </w:numPr>
        <w:spacing w:after="108" w:line="249" w:lineRule="auto"/>
        <w:ind w:right="131" w:hanging="329"/>
        <w:jc w:val="both"/>
        <w:rPr>
          <w:rFonts w:ascii="Arial" w:hAnsi="Arial" w:cs="Arial"/>
          <w:sz w:val="20"/>
          <w:szCs w:val="20"/>
        </w:rPr>
      </w:pPr>
      <w:r w:rsidRPr="00A26C1D">
        <w:rPr>
          <w:rFonts w:ascii="Arial" w:hAnsi="Arial" w:cs="Arial"/>
          <w:sz w:val="20"/>
          <w:szCs w:val="20"/>
        </w:rPr>
        <w:t xml:space="preserve">Z chwilą dokonania przez Zamawiającego odbioru Dokumentacji projektowej na Zamawiającego przejdzie całość autorskich praw majątkowych oraz prawa zależne do Dokumentacji projektowej. Osobiste prawa autorskie, jako niezbywalne, pozostają własnością projektantów </w:t>
      </w:r>
      <w:r w:rsidR="00A26C1D">
        <w:rPr>
          <w:rFonts w:ascii="Arial" w:hAnsi="Arial" w:cs="Arial"/>
          <w:sz w:val="20"/>
          <w:szCs w:val="20"/>
        </w:rPr>
        <w:br/>
      </w:r>
      <w:r w:rsidRPr="00A26C1D">
        <w:rPr>
          <w:rFonts w:ascii="Arial" w:hAnsi="Arial" w:cs="Arial"/>
          <w:sz w:val="20"/>
          <w:szCs w:val="20"/>
        </w:rPr>
        <w:t xml:space="preserve">– autorów Dokumentacji projektowej. Projektantów podpisanych na składowych częściach Dokumentacji projektowej uznawać się będzie za autorów tej dokumentacji, zachowają oni wszelkie prawa do niej, zastrzeżone na mocy ustawy Prawo autorskie z uwzględnieniem ustaleń Umowy. Wraz z przeniesieniem autorskich praw majątkowych, Wykonawca przekaże Zamawiającemu prawo wykonywania zależnego prawa autorskiego. </w:t>
      </w:r>
    </w:p>
    <w:p w:rsidR="000F37B5" w:rsidRPr="00A26C1D" w:rsidRDefault="000F37B5" w:rsidP="00A26C1D">
      <w:pPr>
        <w:numPr>
          <w:ilvl w:val="0"/>
          <w:numId w:val="72"/>
        </w:numPr>
        <w:spacing w:after="108" w:line="249" w:lineRule="auto"/>
        <w:ind w:right="131" w:hanging="329"/>
        <w:jc w:val="both"/>
        <w:rPr>
          <w:rFonts w:ascii="Arial" w:hAnsi="Arial" w:cs="Arial"/>
          <w:sz w:val="20"/>
          <w:szCs w:val="20"/>
        </w:rPr>
      </w:pPr>
      <w:r w:rsidRPr="00A26C1D">
        <w:rPr>
          <w:rFonts w:ascii="Arial" w:hAnsi="Arial" w:cs="Arial"/>
          <w:sz w:val="20"/>
          <w:szCs w:val="20"/>
        </w:rPr>
        <w:t xml:space="preserve">Zamawiający będzie mógł wykorzystać Dokumentację projektową (utwór w rozumieniu ustawy Prawo autorskie) w całości lub we fragmentach na następujących polach eksploatacji: </w:t>
      </w:r>
    </w:p>
    <w:p w:rsidR="000F37B5" w:rsidRPr="00A26C1D" w:rsidRDefault="000F37B5" w:rsidP="009959D8">
      <w:pPr>
        <w:numPr>
          <w:ilvl w:val="1"/>
          <w:numId w:val="73"/>
        </w:numPr>
        <w:spacing w:after="108" w:line="249" w:lineRule="auto"/>
        <w:ind w:left="667" w:right="131" w:hanging="329"/>
        <w:jc w:val="both"/>
        <w:rPr>
          <w:rFonts w:ascii="Arial" w:hAnsi="Arial" w:cs="Arial"/>
          <w:sz w:val="20"/>
          <w:szCs w:val="20"/>
        </w:rPr>
      </w:pPr>
      <w:r w:rsidRPr="00A26C1D">
        <w:rPr>
          <w:rFonts w:ascii="Arial" w:hAnsi="Arial" w:cs="Arial"/>
          <w:sz w:val="20"/>
          <w:szCs w:val="20"/>
        </w:rPr>
        <w:t>w zakresie używania do realizacji Robót na jej podstawie w ra</w:t>
      </w:r>
      <w:r w:rsidR="00A26C1D">
        <w:rPr>
          <w:rFonts w:ascii="Arial" w:hAnsi="Arial" w:cs="Arial"/>
          <w:sz w:val="20"/>
          <w:szCs w:val="20"/>
        </w:rPr>
        <w:t>mach Umowy lub</w:t>
      </w:r>
      <w:r w:rsidRPr="00A26C1D">
        <w:rPr>
          <w:rFonts w:ascii="Arial" w:hAnsi="Arial" w:cs="Arial"/>
          <w:sz w:val="20"/>
          <w:szCs w:val="20"/>
        </w:rPr>
        <w:t xml:space="preserve"> w przypadku przedwczesnego zakończenia tej Umowy w ramach innej umowy na roboty budowlane, której stroną będzie Zamawiający,  </w:t>
      </w:r>
    </w:p>
    <w:p w:rsidR="000F37B5" w:rsidRPr="00A26C1D" w:rsidRDefault="000F37B5" w:rsidP="009959D8">
      <w:pPr>
        <w:numPr>
          <w:ilvl w:val="1"/>
          <w:numId w:val="73"/>
        </w:numPr>
        <w:spacing w:after="108" w:line="249" w:lineRule="auto"/>
        <w:ind w:left="667" w:right="131" w:hanging="329"/>
        <w:jc w:val="both"/>
        <w:rPr>
          <w:rFonts w:ascii="Arial" w:hAnsi="Arial" w:cs="Arial"/>
          <w:sz w:val="20"/>
          <w:szCs w:val="20"/>
        </w:rPr>
      </w:pPr>
      <w:r w:rsidRPr="00A26C1D">
        <w:rPr>
          <w:rFonts w:ascii="Arial" w:hAnsi="Arial" w:cs="Arial"/>
          <w:sz w:val="20"/>
          <w:szCs w:val="20"/>
        </w:rPr>
        <w:t xml:space="preserve">w zakresie wykorzystania w całości lub części utworu oraz dokonywania zmian utworu               z zachowaniem praw autorskich osobistych, </w:t>
      </w:r>
    </w:p>
    <w:p w:rsidR="000F37B5" w:rsidRPr="00A26C1D" w:rsidRDefault="000F37B5" w:rsidP="009959D8">
      <w:pPr>
        <w:numPr>
          <w:ilvl w:val="1"/>
          <w:numId w:val="73"/>
        </w:numPr>
        <w:spacing w:after="108" w:line="249" w:lineRule="auto"/>
        <w:ind w:left="667" w:right="131" w:hanging="329"/>
        <w:jc w:val="both"/>
        <w:rPr>
          <w:rFonts w:ascii="Arial" w:hAnsi="Arial" w:cs="Arial"/>
          <w:sz w:val="20"/>
          <w:szCs w:val="20"/>
        </w:rPr>
      </w:pPr>
      <w:r w:rsidRPr="00A26C1D">
        <w:rPr>
          <w:rFonts w:ascii="Arial" w:hAnsi="Arial" w:cs="Arial"/>
          <w:sz w:val="20"/>
          <w:szCs w:val="20"/>
        </w:rPr>
        <w:t>w zakresie wykorzystania do materiałów promocyjnych edukac</w:t>
      </w:r>
      <w:r w:rsidR="00A26C1D">
        <w:rPr>
          <w:rFonts w:ascii="Arial" w:hAnsi="Arial" w:cs="Arial"/>
          <w:sz w:val="20"/>
          <w:szCs w:val="20"/>
        </w:rPr>
        <w:t xml:space="preserve">yjnych, w tym </w:t>
      </w:r>
      <w:r w:rsidRPr="00A26C1D">
        <w:rPr>
          <w:rFonts w:ascii="Arial" w:hAnsi="Arial" w:cs="Arial"/>
          <w:sz w:val="20"/>
          <w:szCs w:val="20"/>
        </w:rPr>
        <w:t xml:space="preserve">w szczególności na znakach graficznych, folderach, wydawnictwach, stronie </w:t>
      </w:r>
      <w:proofErr w:type="spellStart"/>
      <w:r w:rsidRPr="00A26C1D">
        <w:rPr>
          <w:rFonts w:ascii="Arial" w:hAnsi="Arial" w:cs="Arial"/>
          <w:sz w:val="20"/>
          <w:szCs w:val="20"/>
        </w:rPr>
        <w:t>www</w:t>
      </w:r>
      <w:proofErr w:type="spellEnd"/>
      <w:r w:rsidRPr="00A26C1D">
        <w:rPr>
          <w:rFonts w:ascii="Arial" w:hAnsi="Arial" w:cs="Arial"/>
          <w:sz w:val="20"/>
          <w:szCs w:val="20"/>
        </w:rPr>
        <w:t xml:space="preserve">, </w:t>
      </w:r>
    </w:p>
    <w:p w:rsidR="000F37B5" w:rsidRPr="00A26C1D" w:rsidRDefault="000F37B5" w:rsidP="009959D8">
      <w:pPr>
        <w:numPr>
          <w:ilvl w:val="1"/>
          <w:numId w:val="73"/>
        </w:numPr>
        <w:spacing w:after="108" w:line="249" w:lineRule="auto"/>
        <w:ind w:left="667" w:right="131" w:hanging="329"/>
        <w:jc w:val="both"/>
        <w:rPr>
          <w:rFonts w:ascii="Arial" w:hAnsi="Arial" w:cs="Arial"/>
          <w:sz w:val="20"/>
          <w:szCs w:val="20"/>
        </w:rPr>
      </w:pPr>
      <w:r w:rsidRPr="00A26C1D">
        <w:rPr>
          <w:rFonts w:ascii="Arial" w:hAnsi="Arial" w:cs="Arial"/>
          <w:sz w:val="20"/>
          <w:szCs w:val="20"/>
        </w:rPr>
        <w:t xml:space="preserve">w zakresie utrwalania i zwielokrotniania utworu - wytwarzanie określoną techniką egzemplarzy utworu, w tym techniką drukarską, reprograficzną, zapisu magnetycznego oraz techniką cyfrową, </w:t>
      </w:r>
    </w:p>
    <w:p w:rsidR="000F37B5" w:rsidRPr="00A26C1D" w:rsidRDefault="000F37B5" w:rsidP="009959D8">
      <w:pPr>
        <w:numPr>
          <w:ilvl w:val="1"/>
          <w:numId w:val="73"/>
        </w:numPr>
        <w:spacing w:after="108" w:line="249" w:lineRule="auto"/>
        <w:ind w:left="667" w:right="131" w:hanging="329"/>
        <w:jc w:val="both"/>
        <w:rPr>
          <w:rFonts w:ascii="Arial" w:hAnsi="Arial" w:cs="Arial"/>
          <w:sz w:val="20"/>
          <w:szCs w:val="20"/>
        </w:rPr>
      </w:pPr>
      <w:r w:rsidRPr="00A26C1D">
        <w:rPr>
          <w:rFonts w:ascii="Arial" w:hAnsi="Arial" w:cs="Arial"/>
          <w:sz w:val="20"/>
          <w:szCs w:val="20"/>
        </w:rPr>
        <w:t xml:space="preserve">w zakresie rozpowszechniania utworu - publiczne wystawienie, wyświetlenie, a także publiczne udostępnianie utworu w taki sposób, aby każdy mógł mieć do niego dostęp                 w miejscu i w czasie przez siebie wybranym, </w:t>
      </w:r>
    </w:p>
    <w:p w:rsidR="000F37B5" w:rsidRPr="00A26C1D" w:rsidRDefault="000F37B5" w:rsidP="009959D8">
      <w:pPr>
        <w:numPr>
          <w:ilvl w:val="1"/>
          <w:numId w:val="73"/>
        </w:numPr>
        <w:spacing w:after="108" w:line="249" w:lineRule="auto"/>
        <w:ind w:left="667" w:right="131" w:hanging="329"/>
        <w:jc w:val="both"/>
        <w:rPr>
          <w:rFonts w:ascii="Arial" w:hAnsi="Arial" w:cs="Arial"/>
          <w:sz w:val="20"/>
          <w:szCs w:val="20"/>
        </w:rPr>
      </w:pPr>
      <w:r w:rsidRPr="00A26C1D">
        <w:rPr>
          <w:rFonts w:ascii="Arial" w:hAnsi="Arial" w:cs="Arial"/>
          <w:sz w:val="20"/>
          <w:szCs w:val="20"/>
        </w:rPr>
        <w:t>prawo do dalszego przetwarzania i wykorzystywania elementów dzieła, prawo do wykorzystania każdej odrębnej części, jak i całości opraco</w:t>
      </w:r>
      <w:r w:rsidR="00A26C1D">
        <w:rPr>
          <w:rFonts w:ascii="Arial" w:hAnsi="Arial" w:cs="Arial"/>
          <w:sz w:val="20"/>
          <w:szCs w:val="20"/>
        </w:rPr>
        <w:t>wań wchodzących</w:t>
      </w:r>
      <w:r w:rsidRPr="00A26C1D">
        <w:rPr>
          <w:rFonts w:ascii="Arial" w:hAnsi="Arial" w:cs="Arial"/>
          <w:sz w:val="20"/>
          <w:szCs w:val="20"/>
        </w:rPr>
        <w:t xml:space="preserve"> w przedmiot Umowy dla potrzeb wszelkich dalszych opracowań wykonywanych na zlecenie Zamawiającego. </w:t>
      </w:r>
    </w:p>
    <w:p w:rsidR="000F37B5" w:rsidRPr="00A26C1D" w:rsidRDefault="000F37B5" w:rsidP="00A26C1D">
      <w:pPr>
        <w:numPr>
          <w:ilvl w:val="0"/>
          <w:numId w:val="72"/>
        </w:numPr>
        <w:spacing w:after="108" w:line="249" w:lineRule="auto"/>
        <w:ind w:right="131" w:hanging="329"/>
        <w:jc w:val="both"/>
        <w:rPr>
          <w:rFonts w:ascii="Arial" w:hAnsi="Arial" w:cs="Arial"/>
          <w:sz w:val="20"/>
          <w:szCs w:val="20"/>
        </w:rPr>
      </w:pPr>
      <w:r w:rsidRPr="00A26C1D">
        <w:rPr>
          <w:rFonts w:ascii="Arial" w:hAnsi="Arial" w:cs="Arial"/>
          <w:sz w:val="20"/>
          <w:szCs w:val="20"/>
        </w:rPr>
        <w:t>Na każde żądanie Zamawiającego, Wykonawca zobowiązany będzie udostępnić lub wydać wszelkie dokumenty związane z wykonywaniem Dokumentacji projektowej. W tym celu Wykonawca zezwoli Zamawiającemu skontrolować lub zbadać, gromadzoną dokumentację dotyczącą wykonywania Dokumentacji projektowej oraz sporządzić z niej kopie zarówno podczas, jak i po jej wykonaniu. Oryginały dokumentów</w:t>
      </w:r>
      <w:r w:rsidR="00A26C1D">
        <w:rPr>
          <w:rFonts w:ascii="Arial" w:hAnsi="Arial" w:cs="Arial"/>
          <w:sz w:val="20"/>
          <w:szCs w:val="20"/>
        </w:rPr>
        <w:t xml:space="preserve"> otrzymanych od Zamawiającego</w:t>
      </w:r>
      <w:r w:rsidRPr="00A26C1D">
        <w:rPr>
          <w:rFonts w:ascii="Arial" w:hAnsi="Arial" w:cs="Arial"/>
          <w:sz w:val="20"/>
          <w:szCs w:val="20"/>
        </w:rPr>
        <w:t xml:space="preserve"> </w:t>
      </w:r>
      <w:r w:rsidR="00A26C1D">
        <w:rPr>
          <w:rFonts w:ascii="Arial" w:hAnsi="Arial" w:cs="Arial"/>
          <w:sz w:val="20"/>
          <w:szCs w:val="20"/>
        </w:rPr>
        <w:br/>
      </w:r>
      <w:r w:rsidRPr="00A26C1D">
        <w:rPr>
          <w:rFonts w:ascii="Arial" w:hAnsi="Arial" w:cs="Arial"/>
          <w:sz w:val="20"/>
          <w:szCs w:val="20"/>
        </w:rPr>
        <w:t xml:space="preserve">w trakcie trwania Umowy, jeżeli takie zostaną przekazane, Wykonawca zwróci razem z przekazaniem Dokumentacji projektowej. Wykonawca i projektanci autorzy będą mieli prawo zamieścić materiały ilustrujące przedmiot Umowy, włącznie z fotografiami, w zbiorze swoich materiałów promocyjnych i profesjonalnych. Publikowane materiały nie mogą zawierać poufnych lub prawnie zastrzeżonych danych Zamawiającego, jeżeli ten wcześniej pisemnie uprzedził Wykonawcę, że konkretne dane są poufne lub prawnie zastrzeżone. </w:t>
      </w:r>
    </w:p>
    <w:p w:rsidR="000F37B5" w:rsidRPr="00A26C1D" w:rsidRDefault="000F37B5" w:rsidP="00A26C1D">
      <w:pPr>
        <w:numPr>
          <w:ilvl w:val="0"/>
          <w:numId w:val="72"/>
        </w:numPr>
        <w:spacing w:after="108" w:line="249" w:lineRule="auto"/>
        <w:ind w:right="131" w:hanging="329"/>
        <w:jc w:val="both"/>
        <w:rPr>
          <w:rFonts w:ascii="Arial" w:hAnsi="Arial" w:cs="Arial"/>
          <w:sz w:val="20"/>
          <w:szCs w:val="20"/>
        </w:rPr>
      </w:pPr>
      <w:r w:rsidRPr="00A26C1D">
        <w:rPr>
          <w:rFonts w:ascii="Arial" w:hAnsi="Arial" w:cs="Arial"/>
          <w:sz w:val="20"/>
          <w:szCs w:val="20"/>
        </w:rPr>
        <w:t xml:space="preserve">Przekazanie kompletnej zatwierdzonej Dokumentacji projektowej Zamawiającemu nastąpi </w:t>
      </w:r>
      <w:r w:rsidR="00A26C1D">
        <w:rPr>
          <w:rFonts w:ascii="Arial" w:hAnsi="Arial" w:cs="Arial"/>
          <w:sz w:val="20"/>
          <w:szCs w:val="20"/>
        </w:rPr>
        <w:br/>
      </w:r>
      <w:r w:rsidRPr="00A26C1D">
        <w:rPr>
          <w:rFonts w:ascii="Arial" w:hAnsi="Arial" w:cs="Arial"/>
          <w:sz w:val="20"/>
          <w:szCs w:val="20"/>
        </w:rPr>
        <w:t>w wersji papierowej (2 egzemplarze). Zdanie pierwsze niniejszego ustępu nie dotyczy egzemplarzy Dokumentacji projektowej, której przedłożenia we właściwych organach wymagają przepisy prawa powszechnie obowiązującego</w:t>
      </w:r>
      <w:r w:rsidRPr="00A26C1D">
        <w:rPr>
          <w:rFonts w:ascii="Arial" w:hAnsi="Arial" w:cs="Arial"/>
          <w:sz w:val="20"/>
          <w:szCs w:val="20"/>
          <w:u w:val="single" w:color="000000"/>
        </w:rPr>
        <w:t>.</w:t>
      </w:r>
      <w:r w:rsidRPr="00A26C1D">
        <w:rPr>
          <w:rFonts w:ascii="Arial" w:hAnsi="Arial" w:cs="Arial"/>
          <w:sz w:val="20"/>
          <w:szCs w:val="20"/>
        </w:rPr>
        <w:t xml:space="preserve"> </w:t>
      </w:r>
    </w:p>
    <w:p w:rsidR="000F37B5" w:rsidRPr="00A26C1D" w:rsidRDefault="000F37B5" w:rsidP="00A26C1D">
      <w:pPr>
        <w:numPr>
          <w:ilvl w:val="0"/>
          <w:numId w:val="72"/>
        </w:numPr>
        <w:spacing w:after="108" w:line="249" w:lineRule="auto"/>
        <w:ind w:right="131" w:hanging="329"/>
        <w:jc w:val="both"/>
        <w:rPr>
          <w:rFonts w:ascii="Arial" w:hAnsi="Arial" w:cs="Arial"/>
          <w:sz w:val="20"/>
          <w:szCs w:val="20"/>
        </w:rPr>
      </w:pPr>
      <w:r w:rsidRPr="00A26C1D">
        <w:rPr>
          <w:rFonts w:ascii="Arial" w:hAnsi="Arial" w:cs="Arial"/>
          <w:sz w:val="20"/>
          <w:szCs w:val="20"/>
        </w:rPr>
        <w:t xml:space="preserve">Wszelkie projekty, części projektów lub inne dokumenty będą sporządzone w języku polskim lub będą przetłumaczone przez Wykonawcę na język polski. </w:t>
      </w:r>
    </w:p>
    <w:p w:rsidR="000F37B5" w:rsidRPr="00A26C1D" w:rsidRDefault="000F37B5" w:rsidP="00A26C1D">
      <w:pPr>
        <w:numPr>
          <w:ilvl w:val="0"/>
          <w:numId w:val="72"/>
        </w:numPr>
        <w:spacing w:after="108" w:line="249" w:lineRule="auto"/>
        <w:ind w:right="131" w:hanging="329"/>
        <w:jc w:val="both"/>
        <w:rPr>
          <w:rFonts w:ascii="Arial" w:hAnsi="Arial" w:cs="Arial"/>
          <w:sz w:val="20"/>
          <w:szCs w:val="20"/>
        </w:rPr>
      </w:pPr>
      <w:r w:rsidRPr="00A26C1D">
        <w:rPr>
          <w:rFonts w:ascii="Arial" w:hAnsi="Arial" w:cs="Arial"/>
          <w:sz w:val="20"/>
          <w:szCs w:val="20"/>
        </w:rPr>
        <w:t xml:space="preserve">Dokumentem potwierdzającym dokonanie ostatecznego odbioru Dokumentacji projektowej, będzie Protokół odbioru końcowego Robót podpisany przez Strony Umowy. Protokół ten będzie stanowił podstawę do uznania wypełnienia przez Wykonawcę jego zobowiązań związanych </w:t>
      </w:r>
      <w:r w:rsidR="00A26C1D">
        <w:rPr>
          <w:rFonts w:ascii="Arial" w:hAnsi="Arial" w:cs="Arial"/>
          <w:sz w:val="20"/>
          <w:szCs w:val="20"/>
        </w:rPr>
        <w:br/>
      </w:r>
      <w:r w:rsidRPr="00A26C1D">
        <w:rPr>
          <w:rFonts w:ascii="Arial" w:hAnsi="Arial" w:cs="Arial"/>
          <w:sz w:val="20"/>
          <w:szCs w:val="20"/>
        </w:rPr>
        <w:t xml:space="preserve">z etapem projektowania. </w:t>
      </w:r>
    </w:p>
    <w:p w:rsidR="000F37B5" w:rsidRPr="00032528" w:rsidRDefault="000F37B5" w:rsidP="000F37B5">
      <w:pPr>
        <w:spacing w:after="94" w:line="259" w:lineRule="auto"/>
        <w:ind w:left="10" w:right="150" w:hanging="10"/>
        <w:jc w:val="center"/>
        <w:rPr>
          <w:rFonts w:ascii="Arial" w:hAnsi="Arial" w:cs="Arial"/>
          <w:b/>
          <w:sz w:val="20"/>
          <w:szCs w:val="20"/>
        </w:rPr>
      </w:pPr>
      <w:r w:rsidRPr="00032528">
        <w:rPr>
          <w:rFonts w:ascii="Arial" w:hAnsi="Arial" w:cs="Arial"/>
          <w:b/>
          <w:sz w:val="20"/>
          <w:szCs w:val="20"/>
        </w:rPr>
        <w:t xml:space="preserve">§ 3 </w:t>
      </w:r>
    </w:p>
    <w:p w:rsidR="000F37B5" w:rsidRPr="00032528" w:rsidRDefault="000F37B5" w:rsidP="009959D8">
      <w:pPr>
        <w:numPr>
          <w:ilvl w:val="0"/>
          <w:numId w:val="74"/>
        </w:numPr>
        <w:spacing w:after="108" w:line="249" w:lineRule="auto"/>
        <w:ind w:right="131" w:hanging="338"/>
        <w:jc w:val="both"/>
        <w:rPr>
          <w:rFonts w:ascii="Arial" w:hAnsi="Arial" w:cs="Arial"/>
          <w:sz w:val="20"/>
          <w:szCs w:val="20"/>
        </w:rPr>
      </w:pPr>
      <w:r w:rsidRPr="00032528">
        <w:rPr>
          <w:rFonts w:ascii="Arial" w:hAnsi="Arial" w:cs="Arial"/>
          <w:sz w:val="20"/>
          <w:szCs w:val="20"/>
        </w:rPr>
        <w:t xml:space="preserve">Wykonawca zobowiązany jest opracować i przedłożyć Zamawiającemu Harmonogram rzeczowo-finansowy w terminie 7 dni od zawarcia Umowy. W Harmonogramie rzeczowo </w:t>
      </w:r>
      <w:r w:rsidR="00032528">
        <w:rPr>
          <w:rFonts w:ascii="Arial" w:hAnsi="Arial" w:cs="Arial"/>
          <w:sz w:val="20"/>
          <w:szCs w:val="20"/>
        </w:rPr>
        <w:br/>
      </w:r>
      <w:r w:rsidRPr="00032528">
        <w:rPr>
          <w:rFonts w:ascii="Arial" w:hAnsi="Arial" w:cs="Arial"/>
          <w:sz w:val="20"/>
          <w:szCs w:val="20"/>
        </w:rPr>
        <w:t xml:space="preserve">– finansowym Wykonawca jest obowiązany uwzględnić terminy wykonania prac projektowych </w:t>
      </w:r>
      <w:r w:rsidR="00032528">
        <w:rPr>
          <w:rFonts w:ascii="Arial" w:hAnsi="Arial" w:cs="Arial"/>
          <w:sz w:val="20"/>
          <w:szCs w:val="20"/>
        </w:rPr>
        <w:br/>
      </w:r>
      <w:r w:rsidRPr="00032528">
        <w:rPr>
          <w:rFonts w:ascii="Arial" w:hAnsi="Arial" w:cs="Arial"/>
          <w:sz w:val="20"/>
          <w:szCs w:val="20"/>
        </w:rPr>
        <w:t xml:space="preserve">i Robót.  </w:t>
      </w:r>
    </w:p>
    <w:p w:rsidR="000F37B5" w:rsidRPr="00032528" w:rsidRDefault="000F37B5" w:rsidP="009959D8">
      <w:pPr>
        <w:numPr>
          <w:ilvl w:val="0"/>
          <w:numId w:val="74"/>
        </w:numPr>
        <w:spacing w:after="108" w:line="249" w:lineRule="auto"/>
        <w:ind w:right="131" w:hanging="338"/>
        <w:jc w:val="both"/>
        <w:rPr>
          <w:rFonts w:ascii="Arial" w:hAnsi="Arial" w:cs="Arial"/>
          <w:sz w:val="20"/>
          <w:szCs w:val="20"/>
        </w:rPr>
      </w:pPr>
      <w:r w:rsidRPr="00032528">
        <w:rPr>
          <w:rFonts w:ascii="Arial" w:hAnsi="Arial" w:cs="Arial"/>
          <w:sz w:val="20"/>
          <w:szCs w:val="20"/>
        </w:rPr>
        <w:t xml:space="preserve">Harmonogram rzeczowo-finansowy oraz wszystkie jego aktualizacje będą złożone w wersji papierowej i edytowalnej wersji elektronicznej w układzie, terminie i sposobie uzgodnionym </w:t>
      </w:r>
      <w:r w:rsidR="00032528">
        <w:rPr>
          <w:rFonts w:ascii="Arial" w:hAnsi="Arial" w:cs="Arial"/>
          <w:sz w:val="20"/>
          <w:szCs w:val="20"/>
        </w:rPr>
        <w:br/>
      </w:r>
      <w:r w:rsidRPr="00032528">
        <w:rPr>
          <w:rFonts w:ascii="Arial" w:hAnsi="Arial" w:cs="Arial"/>
          <w:sz w:val="20"/>
          <w:szCs w:val="20"/>
        </w:rPr>
        <w:t xml:space="preserve">z Zamawiającym. Zamawiający zatwierdzi Harmonogram rzeczowo-finansowy lub wskaże uwagi do niego nie później niż 5 dni roboczych od otrzymania tego Harmonogramu, jego aktualizacji, poprawek do niego lub wyjaśnień.  </w:t>
      </w:r>
    </w:p>
    <w:p w:rsidR="000F37B5" w:rsidRPr="00032528" w:rsidRDefault="000F37B5" w:rsidP="009959D8">
      <w:pPr>
        <w:numPr>
          <w:ilvl w:val="0"/>
          <w:numId w:val="74"/>
        </w:numPr>
        <w:spacing w:after="108" w:line="249" w:lineRule="auto"/>
        <w:ind w:right="131" w:hanging="338"/>
        <w:jc w:val="both"/>
        <w:rPr>
          <w:rFonts w:ascii="Arial" w:hAnsi="Arial" w:cs="Arial"/>
          <w:sz w:val="20"/>
          <w:szCs w:val="20"/>
        </w:rPr>
      </w:pPr>
      <w:r w:rsidRPr="00032528">
        <w:rPr>
          <w:rFonts w:ascii="Arial" w:hAnsi="Arial" w:cs="Arial"/>
          <w:sz w:val="20"/>
          <w:szCs w:val="20"/>
        </w:rPr>
        <w:t xml:space="preserve">W przypadku zgłoszenia przez Zamawiającego uwag do Harmonogramu rzeczowo finansowego lub  jego aktualizacji Wykonawca będzie zobowiązany do uwzględnienia tych uwag </w:t>
      </w:r>
      <w:r w:rsidR="00032528">
        <w:rPr>
          <w:rFonts w:ascii="Arial" w:hAnsi="Arial" w:cs="Arial"/>
          <w:sz w:val="20"/>
          <w:szCs w:val="20"/>
        </w:rPr>
        <w:br/>
      </w:r>
      <w:r w:rsidRPr="00032528">
        <w:rPr>
          <w:rFonts w:ascii="Arial" w:hAnsi="Arial" w:cs="Arial"/>
          <w:sz w:val="20"/>
          <w:szCs w:val="20"/>
        </w:rPr>
        <w:t xml:space="preserve">i przedłożenia Zamawiającemu poprawionego Harmonogramu rzeczowo-finansowego w terminie 5 dni roboczych od daty otrzymania zgłoszonych przez Zamawiającego uwag o ile uwagi te będą zgodne z postanowieniami Umowy.  </w:t>
      </w:r>
    </w:p>
    <w:p w:rsidR="000F37B5" w:rsidRPr="00032528" w:rsidRDefault="000F37B5" w:rsidP="009959D8">
      <w:pPr>
        <w:numPr>
          <w:ilvl w:val="0"/>
          <w:numId w:val="74"/>
        </w:numPr>
        <w:spacing w:after="108" w:line="249" w:lineRule="auto"/>
        <w:ind w:right="131" w:hanging="338"/>
        <w:jc w:val="both"/>
        <w:rPr>
          <w:rFonts w:ascii="Arial" w:hAnsi="Arial" w:cs="Arial"/>
          <w:sz w:val="20"/>
          <w:szCs w:val="20"/>
        </w:rPr>
      </w:pPr>
      <w:r w:rsidRPr="00032528">
        <w:rPr>
          <w:rFonts w:ascii="Arial" w:hAnsi="Arial" w:cs="Arial"/>
          <w:sz w:val="20"/>
          <w:szCs w:val="20"/>
        </w:rPr>
        <w:t xml:space="preserve">Pisemne potwierdzenie przez Zamawiającego uwzględnienia jego uwag lub brak zgłoszenia uwag w terminie określonym w ust. 3 będą uważane przez Strony za zatwierdzenie Harmonogramu rzeczowo-finansowego. </w:t>
      </w:r>
    </w:p>
    <w:p w:rsidR="000F37B5" w:rsidRPr="00032528" w:rsidRDefault="000F37B5" w:rsidP="009959D8">
      <w:pPr>
        <w:numPr>
          <w:ilvl w:val="0"/>
          <w:numId w:val="74"/>
        </w:numPr>
        <w:spacing w:after="108" w:line="249" w:lineRule="auto"/>
        <w:ind w:right="131" w:hanging="338"/>
        <w:jc w:val="both"/>
        <w:rPr>
          <w:rFonts w:ascii="Arial" w:hAnsi="Arial" w:cs="Arial"/>
          <w:sz w:val="20"/>
          <w:szCs w:val="20"/>
        </w:rPr>
      </w:pPr>
      <w:r w:rsidRPr="00032528">
        <w:rPr>
          <w:rFonts w:ascii="Arial" w:hAnsi="Arial" w:cs="Arial"/>
          <w:sz w:val="20"/>
          <w:szCs w:val="20"/>
        </w:rPr>
        <w:t xml:space="preserve">Strony mają prawo powoływania się na Harmonogram rzeczowo-finansowy od dnia jego zatwierdzenia przez Zamawiającego. </w:t>
      </w:r>
    </w:p>
    <w:p w:rsidR="000F37B5" w:rsidRPr="00032528" w:rsidRDefault="000F37B5" w:rsidP="009959D8">
      <w:pPr>
        <w:numPr>
          <w:ilvl w:val="0"/>
          <w:numId w:val="74"/>
        </w:numPr>
        <w:spacing w:after="108" w:line="249" w:lineRule="auto"/>
        <w:ind w:right="131" w:hanging="338"/>
        <w:jc w:val="both"/>
        <w:rPr>
          <w:rFonts w:ascii="Arial" w:hAnsi="Arial" w:cs="Arial"/>
          <w:sz w:val="20"/>
          <w:szCs w:val="20"/>
        </w:rPr>
      </w:pPr>
      <w:r w:rsidRPr="00032528">
        <w:rPr>
          <w:rFonts w:ascii="Arial" w:hAnsi="Arial" w:cs="Arial"/>
          <w:sz w:val="20"/>
          <w:szCs w:val="20"/>
        </w:rPr>
        <w:t xml:space="preserve">Wykonawca będzie zobowiązany do aktualizacji Harmonogramu rzeczowo- finansowego na wniosek każdej ze Stron w zakresie przesunięcia terminów realizacji poszczególnych etapów Umowy.  </w:t>
      </w:r>
    </w:p>
    <w:p w:rsidR="000F37B5" w:rsidRPr="00032528" w:rsidRDefault="000F37B5" w:rsidP="009959D8">
      <w:pPr>
        <w:numPr>
          <w:ilvl w:val="0"/>
          <w:numId w:val="74"/>
        </w:numPr>
        <w:spacing w:after="108" w:line="249" w:lineRule="auto"/>
        <w:ind w:right="131" w:hanging="338"/>
        <w:jc w:val="both"/>
        <w:rPr>
          <w:rFonts w:ascii="Arial" w:hAnsi="Arial" w:cs="Arial"/>
          <w:sz w:val="20"/>
          <w:szCs w:val="20"/>
        </w:rPr>
      </w:pPr>
      <w:r w:rsidRPr="00032528">
        <w:rPr>
          <w:rFonts w:ascii="Arial" w:hAnsi="Arial" w:cs="Arial"/>
          <w:sz w:val="20"/>
          <w:szCs w:val="20"/>
        </w:rPr>
        <w:t xml:space="preserve">Jeżeli wprowadzenie zmian do Harmonogramu rzeczowo-finansowego nie prowadzi do zmiany terminów, dla których nie określono w Umowie kar umownych, ich wprowadzenie nie wymaga zmiany Umowy.  </w:t>
      </w:r>
    </w:p>
    <w:p w:rsidR="000F37B5" w:rsidRPr="00032528" w:rsidRDefault="000F37B5" w:rsidP="009959D8">
      <w:pPr>
        <w:numPr>
          <w:ilvl w:val="0"/>
          <w:numId w:val="74"/>
        </w:numPr>
        <w:spacing w:after="108" w:line="249" w:lineRule="auto"/>
        <w:ind w:right="131" w:hanging="338"/>
        <w:jc w:val="both"/>
        <w:rPr>
          <w:rFonts w:ascii="Arial" w:hAnsi="Arial" w:cs="Arial"/>
          <w:sz w:val="20"/>
          <w:szCs w:val="20"/>
        </w:rPr>
      </w:pPr>
      <w:r w:rsidRPr="00032528">
        <w:rPr>
          <w:rFonts w:ascii="Arial" w:hAnsi="Arial" w:cs="Arial"/>
          <w:sz w:val="20"/>
          <w:szCs w:val="20"/>
        </w:rPr>
        <w:t>W przypadku opóźnień w wyk</w:t>
      </w:r>
      <w:r w:rsidR="00032528">
        <w:rPr>
          <w:rFonts w:ascii="Arial" w:hAnsi="Arial" w:cs="Arial"/>
          <w:sz w:val="20"/>
          <w:szCs w:val="20"/>
        </w:rPr>
        <w:t>onywaniu prac projektowych lub robót wynikłych</w:t>
      </w:r>
      <w:r w:rsidRPr="00032528">
        <w:rPr>
          <w:rFonts w:ascii="Arial" w:hAnsi="Arial" w:cs="Arial"/>
          <w:sz w:val="20"/>
          <w:szCs w:val="20"/>
        </w:rPr>
        <w:t xml:space="preserve"> z okoliczności, za które Wykonawca nie ponosi odpowiedzialności, Wykonawca sporządzi projekt stosownych zmian w Harmonogramie rzeczowo-finansowym i przedstawi go do zatwierdzenia Zamawiającemu.  </w:t>
      </w:r>
    </w:p>
    <w:p w:rsidR="000F37B5" w:rsidRPr="00032528" w:rsidRDefault="000F37B5" w:rsidP="009959D8">
      <w:pPr>
        <w:numPr>
          <w:ilvl w:val="0"/>
          <w:numId w:val="74"/>
        </w:numPr>
        <w:spacing w:after="108" w:line="249" w:lineRule="auto"/>
        <w:ind w:right="131" w:hanging="338"/>
        <w:jc w:val="both"/>
        <w:rPr>
          <w:rFonts w:ascii="Arial" w:hAnsi="Arial" w:cs="Arial"/>
          <w:sz w:val="20"/>
          <w:szCs w:val="20"/>
        </w:rPr>
      </w:pPr>
      <w:r w:rsidRPr="00032528">
        <w:rPr>
          <w:rFonts w:ascii="Arial" w:hAnsi="Arial" w:cs="Arial"/>
          <w:sz w:val="20"/>
          <w:szCs w:val="20"/>
        </w:rPr>
        <w:t xml:space="preserve">Opóźnieniami, za które Wykonawca nie ponosi odpowiedzialności, są w szczególności opóźnienia wynikłe z następujących okoliczności: </w:t>
      </w:r>
    </w:p>
    <w:p w:rsidR="000F37B5" w:rsidRPr="00032528" w:rsidRDefault="000F37B5" w:rsidP="009959D8">
      <w:pPr>
        <w:numPr>
          <w:ilvl w:val="1"/>
          <w:numId w:val="75"/>
        </w:numPr>
        <w:spacing w:after="108" w:line="249" w:lineRule="auto"/>
        <w:ind w:right="8" w:hanging="338"/>
        <w:jc w:val="both"/>
        <w:rPr>
          <w:rFonts w:ascii="Arial" w:hAnsi="Arial" w:cs="Arial"/>
          <w:sz w:val="20"/>
          <w:szCs w:val="20"/>
        </w:rPr>
      </w:pPr>
      <w:r w:rsidRPr="00032528">
        <w:rPr>
          <w:rFonts w:ascii="Arial" w:hAnsi="Arial" w:cs="Arial"/>
          <w:sz w:val="20"/>
          <w:szCs w:val="20"/>
        </w:rPr>
        <w:t xml:space="preserve">siły wyższej, </w:t>
      </w:r>
    </w:p>
    <w:p w:rsidR="000F37B5" w:rsidRPr="00032528" w:rsidRDefault="000F37B5" w:rsidP="009959D8">
      <w:pPr>
        <w:numPr>
          <w:ilvl w:val="1"/>
          <w:numId w:val="75"/>
        </w:numPr>
        <w:spacing w:after="108" w:line="249" w:lineRule="auto"/>
        <w:ind w:right="8" w:hanging="338"/>
        <w:jc w:val="both"/>
        <w:rPr>
          <w:rFonts w:ascii="Arial" w:hAnsi="Arial" w:cs="Arial"/>
          <w:sz w:val="20"/>
          <w:szCs w:val="20"/>
        </w:rPr>
      </w:pPr>
      <w:r w:rsidRPr="00032528">
        <w:rPr>
          <w:rFonts w:ascii="Arial" w:hAnsi="Arial" w:cs="Arial"/>
          <w:sz w:val="20"/>
          <w:szCs w:val="20"/>
        </w:rPr>
        <w:t xml:space="preserve">opóźnienia Zamawiającego w wykonaniu jego obowiązków, od których zależy rozpoczęcie lub kontynuowanie prac i Robót, </w:t>
      </w:r>
    </w:p>
    <w:p w:rsidR="000F37B5" w:rsidRPr="00032528" w:rsidRDefault="000F37B5" w:rsidP="009959D8">
      <w:pPr>
        <w:numPr>
          <w:ilvl w:val="1"/>
          <w:numId w:val="75"/>
        </w:numPr>
        <w:spacing w:after="108" w:line="249" w:lineRule="auto"/>
        <w:ind w:right="8" w:hanging="338"/>
        <w:jc w:val="both"/>
        <w:rPr>
          <w:rFonts w:ascii="Arial" w:hAnsi="Arial" w:cs="Arial"/>
          <w:sz w:val="20"/>
          <w:szCs w:val="20"/>
        </w:rPr>
      </w:pPr>
      <w:r w:rsidRPr="00032528">
        <w:rPr>
          <w:rFonts w:ascii="Arial" w:hAnsi="Arial" w:cs="Arial"/>
          <w:sz w:val="20"/>
          <w:szCs w:val="20"/>
        </w:rPr>
        <w:t xml:space="preserve">katastrofy budowlanej oraz stanu zagrożenia katastrofą budowlaną, jeżeli katastrofa lub stan zagrożenia nie wynika z przyczyn leżących po stronie Wykonawcy, </w:t>
      </w:r>
    </w:p>
    <w:p w:rsidR="000F37B5" w:rsidRPr="00032528" w:rsidRDefault="000F37B5" w:rsidP="009959D8">
      <w:pPr>
        <w:numPr>
          <w:ilvl w:val="1"/>
          <w:numId w:val="75"/>
        </w:numPr>
        <w:spacing w:after="108" w:line="249" w:lineRule="auto"/>
        <w:ind w:right="8" w:hanging="338"/>
        <w:jc w:val="both"/>
        <w:rPr>
          <w:rFonts w:ascii="Arial" w:hAnsi="Arial" w:cs="Arial"/>
          <w:sz w:val="20"/>
          <w:szCs w:val="20"/>
        </w:rPr>
      </w:pPr>
      <w:r w:rsidRPr="00032528">
        <w:rPr>
          <w:rFonts w:ascii="Arial" w:hAnsi="Arial" w:cs="Arial"/>
          <w:sz w:val="20"/>
          <w:szCs w:val="20"/>
        </w:rPr>
        <w:t xml:space="preserve">wydania przez właściwy organ administracji publicznej lub właściwy sąd orzeczenia,                 z którego wynika obowiązek wstrzymania lub zaniechania Robót, jeżeli przyczyna wydania takiego orzeczenia nie wynika z okoliczności leżących po stronie Wykonawcy, </w:t>
      </w:r>
    </w:p>
    <w:p w:rsidR="000F37B5" w:rsidRPr="00032528" w:rsidRDefault="000F37B5" w:rsidP="009959D8">
      <w:pPr>
        <w:numPr>
          <w:ilvl w:val="1"/>
          <w:numId w:val="75"/>
        </w:numPr>
        <w:spacing w:after="108" w:line="249" w:lineRule="auto"/>
        <w:ind w:right="8" w:hanging="338"/>
        <w:jc w:val="both"/>
        <w:rPr>
          <w:rFonts w:ascii="Arial" w:hAnsi="Arial" w:cs="Arial"/>
          <w:sz w:val="20"/>
          <w:szCs w:val="20"/>
        </w:rPr>
      </w:pPr>
      <w:r w:rsidRPr="00032528">
        <w:rPr>
          <w:rFonts w:ascii="Arial" w:hAnsi="Arial" w:cs="Arial"/>
          <w:sz w:val="20"/>
          <w:szCs w:val="20"/>
        </w:rPr>
        <w:t xml:space="preserve">opóźnienia odpowiednich organów i instytucji w wydawaniu niezbędnych decyzji, sprawdzeń, pozwoleń, uzgodnień i </w:t>
      </w:r>
      <w:proofErr w:type="spellStart"/>
      <w:r w:rsidRPr="00032528">
        <w:rPr>
          <w:rFonts w:ascii="Arial" w:hAnsi="Arial" w:cs="Arial"/>
          <w:sz w:val="20"/>
          <w:szCs w:val="20"/>
        </w:rPr>
        <w:t>zgód</w:t>
      </w:r>
      <w:proofErr w:type="spellEnd"/>
      <w:r w:rsidRPr="00032528">
        <w:rPr>
          <w:rFonts w:ascii="Arial" w:hAnsi="Arial" w:cs="Arial"/>
          <w:sz w:val="20"/>
          <w:szCs w:val="20"/>
        </w:rPr>
        <w:t xml:space="preserve">, oraz przewlekłości tych postępowań, wynikającej z faktu wnoszenia przez ich strony odwołań, protestów i sprzeciwów, jeżeli nie następują one z przyczyn leżących po stronie Wykonawcy, </w:t>
      </w:r>
    </w:p>
    <w:p w:rsidR="000F37B5" w:rsidRPr="00032528" w:rsidRDefault="000F37B5" w:rsidP="009959D8">
      <w:pPr>
        <w:numPr>
          <w:ilvl w:val="1"/>
          <w:numId w:val="75"/>
        </w:numPr>
        <w:spacing w:after="108" w:line="249" w:lineRule="auto"/>
        <w:ind w:right="8" w:hanging="338"/>
        <w:jc w:val="both"/>
        <w:rPr>
          <w:rFonts w:ascii="Arial" w:hAnsi="Arial" w:cs="Arial"/>
          <w:sz w:val="20"/>
          <w:szCs w:val="20"/>
        </w:rPr>
      </w:pPr>
      <w:r w:rsidRPr="00032528">
        <w:rPr>
          <w:rFonts w:ascii="Arial" w:hAnsi="Arial" w:cs="Arial"/>
          <w:sz w:val="20"/>
          <w:szCs w:val="20"/>
        </w:rPr>
        <w:t xml:space="preserve">wystąpienia warunków atmosferycznych uniemożliwiających realizację robót budowlanych  zgodnie  z zasadami wiedzy technicznej i sztuki budowlanej, </w:t>
      </w:r>
    </w:p>
    <w:p w:rsidR="000F37B5" w:rsidRPr="00032528" w:rsidRDefault="000F37B5" w:rsidP="009959D8">
      <w:pPr>
        <w:numPr>
          <w:ilvl w:val="1"/>
          <w:numId w:val="75"/>
        </w:numPr>
        <w:spacing w:after="108" w:line="249" w:lineRule="auto"/>
        <w:ind w:right="8" w:hanging="338"/>
        <w:jc w:val="both"/>
        <w:rPr>
          <w:rFonts w:ascii="Arial" w:hAnsi="Arial" w:cs="Arial"/>
          <w:strike/>
          <w:color w:val="FF0000"/>
          <w:sz w:val="20"/>
          <w:szCs w:val="20"/>
        </w:rPr>
      </w:pPr>
      <w:r w:rsidRPr="00032528">
        <w:rPr>
          <w:rFonts w:ascii="Arial" w:hAnsi="Arial" w:cs="Arial"/>
          <w:sz w:val="20"/>
          <w:szCs w:val="20"/>
        </w:rPr>
        <w:t xml:space="preserve">wystąpienie wskazanych w </w:t>
      </w:r>
      <w:proofErr w:type="spellStart"/>
      <w:r w:rsidRPr="00032528">
        <w:rPr>
          <w:rFonts w:ascii="Arial" w:hAnsi="Arial" w:cs="Arial"/>
          <w:sz w:val="20"/>
          <w:szCs w:val="20"/>
        </w:rPr>
        <w:t>pkt</w:t>
      </w:r>
      <w:proofErr w:type="spellEnd"/>
      <w:r w:rsidRPr="00032528">
        <w:rPr>
          <w:rFonts w:ascii="Arial" w:hAnsi="Arial" w:cs="Arial"/>
          <w:sz w:val="20"/>
          <w:szCs w:val="20"/>
        </w:rPr>
        <w:t xml:space="preserve"> 6 warunków atmosferycznych wymaga potwierdzenia przez Wykonawcę wpisem do dziennika budowy</w:t>
      </w:r>
      <w:r w:rsidRPr="00032528">
        <w:rPr>
          <w:rFonts w:ascii="Arial" w:hAnsi="Arial" w:cs="Arial"/>
          <w:strike/>
          <w:color w:val="FF0000"/>
          <w:sz w:val="20"/>
          <w:szCs w:val="20"/>
        </w:rPr>
        <w:t xml:space="preserve">, </w:t>
      </w:r>
    </w:p>
    <w:p w:rsidR="000F37B5" w:rsidRPr="00032528" w:rsidRDefault="000F37B5" w:rsidP="009959D8">
      <w:pPr>
        <w:numPr>
          <w:ilvl w:val="1"/>
          <w:numId w:val="75"/>
        </w:numPr>
        <w:spacing w:after="108" w:line="249" w:lineRule="auto"/>
        <w:ind w:right="8" w:hanging="338"/>
        <w:jc w:val="both"/>
        <w:rPr>
          <w:rFonts w:ascii="Arial" w:hAnsi="Arial" w:cs="Arial"/>
          <w:sz w:val="20"/>
          <w:szCs w:val="20"/>
        </w:rPr>
      </w:pPr>
      <w:r w:rsidRPr="00032528">
        <w:rPr>
          <w:rFonts w:ascii="Arial" w:hAnsi="Arial" w:cs="Arial"/>
          <w:sz w:val="20"/>
          <w:szCs w:val="20"/>
        </w:rPr>
        <w:t xml:space="preserve">protesty społeczne, </w:t>
      </w:r>
    </w:p>
    <w:p w:rsidR="000F37B5" w:rsidRPr="00032528" w:rsidRDefault="000F37B5" w:rsidP="009959D8">
      <w:pPr>
        <w:numPr>
          <w:ilvl w:val="1"/>
          <w:numId w:val="75"/>
        </w:numPr>
        <w:spacing w:after="108" w:line="249" w:lineRule="auto"/>
        <w:ind w:right="8" w:hanging="338"/>
        <w:jc w:val="both"/>
        <w:rPr>
          <w:rFonts w:ascii="Arial" w:hAnsi="Arial" w:cs="Arial"/>
          <w:sz w:val="20"/>
          <w:szCs w:val="20"/>
        </w:rPr>
      </w:pPr>
      <w:r w:rsidRPr="00032528">
        <w:rPr>
          <w:rFonts w:ascii="Arial" w:hAnsi="Arial" w:cs="Arial"/>
          <w:sz w:val="20"/>
          <w:szCs w:val="20"/>
        </w:rPr>
        <w:t xml:space="preserve">związane z wykopaliskami, znaleziskami archeologicznymi, niewybuchami, niewypałami uniemożliwiającymi wykonanie Robót, w zakresie niezbędnym do wykonania lub należytego wykonania Umowy, związane z koniecznością ich usunięcia z Terenu budowy, </w:t>
      </w:r>
    </w:p>
    <w:p w:rsidR="000F37B5" w:rsidRPr="00032528" w:rsidRDefault="000F37B5" w:rsidP="009959D8">
      <w:pPr>
        <w:numPr>
          <w:ilvl w:val="1"/>
          <w:numId w:val="75"/>
        </w:numPr>
        <w:spacing w:after="108" w:line="249" w:lineRule="auto"/>
        <w:ind w:right="8" w:hanging="338"/>
        <w:jc w:val="both"/>
        <w:rPr>
          <w:rFonts w:ascii="Arial" w:hAnsi="Arial" w:cs="Arial"/>
          <w:sz w:val="20"/>
          <w:szCs w:val="20"/>
        </w:rPr>
      </w:pPr>
      <w:r w:rsidRPr="00032528">
        <w:rPr>
          <w:rFonts w:ascii="Arial" w:hAnsi="Arial" w:cs="Arial"/>
          <w:sz w:val="20"/>
          <w:szCs w:val="20"/>
        </w:rPr>
        <w:t xml:space="preserve">okoliczności wymienione w § 19 ust. 2 Umowy. </w:t>
      </w:r>
    </w:p>
    <w:p w:rsidR="000F37B5" w:rsidRPr="00032528" w:rsidRDefault="000F37B5" w:rsidP="009959D8">
      <w:pPr>
        <w:numPr>
          <w:ilvl w:val="0"/>
          <w:numId w:val="74"/>
        </w:numPr>
        <w:spacing w:after="108" w:line="249" w:lineRule="auto"/>
        <w:ind w:right="131" w:hanging="338"/>
        <w:jc w:val="both"/>
        <w:rPr>
          <w:rFonts w:ascii="Arial" w:hAnsi="Arial" w:cs="Arial"/>
          <w:sz w:val="20"/>
          <w:szCs w:val="20"/>
        </w:rPr>
      </w:pPr>
      <w:r w:rsidRPr="00032528">
        <w:rPr>
          <w:rFonts w:ascii="Arial" w:hAnsi="Arial" w:cs="Arial"/>
          <w:sz w:val="20"/>
          <w:szCs w:val="20"/>
        </w:rPr>
        <w:t xml:space="preserve">Propozycja zmiany Harmonogramu rzeczowo-finansowego może polegać na przesunięciu terminu wykonania Robót jedynie o okres trwania określonych wyżej przeszkód. Zamawiający może odmówić zatwierdzenia zmienionego Harmonogramu rzeczowo-finansowego tylko </w:t>
      </w:r>
      <w:r w:rsidR="00032528">
        <w:rPr>
          <w:rFonts w:ascii="Arial" w:hAnsi="Arial" w:cs="Arial"/>
          <w:sz w:val="20"/>
          <w:szCs w:val="20"/>
        </w:rPr>
        <w:br/>
      </w:r>
      <w:r w:rsidRPr="00032528">
        <w:rPr>
          <w:rFonts w:ascii="Arial" w:hAnsi="Arial" w:cs="Arial"/>
          <w:sz w:val="20"/>
          <w:szCs w:val="20"/>
        </w:rPr>
        <w:t xml:space="preserve">w wypadku, gdy nie wynika on z powyższych okoliczności.  </w:t>
      </w:r>
    </w:p>
    <w:p w:rsidR="000F37B5" w:rsidRPr="00032528" w:rsidRDefault="000F37B5" w:rsidP="009959D8">
      <w:pPr>
        <w:numPr>
          <w:ilvl w:val="0"/>
          <w:numId w:val="74"/>
        </w:numPr>
        <w:spacing w:after="108" w:line="249" w:lineRule="auto"/>
        <w:ind w:right="131" w:hanging="338"/>
        <w:jc w:val="both"/>
        <w:rPr>
          <w:rFonts w:ascii="Arial" w:hAnsi="Arial" w:cs="Arial"/>
          <w:sz w:val="20"/>
          <w:szCs w:val="20"/>
        </w:rPr>
      </w:pPr>
      <w:r w:rsidRPr="00032528">
        <w:rPr>
          <w:rFonts w:ascii="Arial" w:hAnsi="Arial" w:cs="Arial"/>
          <w:sz w:val="20"/>
          <w:szCs w:val="20"/>
        </w:rPr>
        <w:t xml:space="preserve">Zmiany Harmonogramu rzeczowo-finansowego będą miały swoje </w:t>
      </w:r>
      <w:r w:rsidR="00032528" w:rsidRPr="00032528">
        <w:rPr>
          <w:rFonts w:ascii="Arial" w:hAnsi="Arial" w:cs="Arial"/>
          <w:sz w:val="20"/>
          <w:szCs w:val="20"/>
        </w:rPr>
        <w:t>odzwierciedlenie</w:t>
      </w:r>
      <w:r w:rsidRPr="00032528">
        <w:rPr>
          <w:rFonts w:ascii="Arial" w:hAnsi="Arial" w:cs="Arial"/>
          <w:sz w:val="20"/>
          <w:szCs w:val="20"/>
        </w:rPr>
        <w:t xml:space="preserve"> w zmianie Terminu zakończenia Umowy. </w:t>
      </w:r>
    </w:p>
    <w:p w:rsidR="000F37B5" w:rsidRPr="00032528" w:rsidRDefault="000F37B5" w:rsidP="009959D8">
      <w:pPr>
        <w:numPr>
          <w:ilvl w:val="0"/>
          <w:numId w:val="74"/>
        </w:numPr>
        <w:spacing w:after="108" w:line="249" w:lineRule="auto"/>
        <w:ind w:right="131" w:hanging="338"/>
        <w:jc w:val="both"/>
        <w:rPr>
          <w:rFonts w:ascii="Arial" w:hAnsi="Arial" w:cs="Arial"/>
          <w:sz w:val="20"/>
          <w:szCs w:val="20"/>
        </w:rPr>
      </w:pPr>
      <w:r w:rsidRPr="00032528">
        <w:rPr>
          <w:rFonts w:ascii="Arial" w:hAnsi="Arial" w:cs="Arial"/>
          <w:sz w:val="20"/>
          <w:szCs w:val="20"/>
        </w:rPr>
        <w:t xml:space="preserve">Opóźnienia, wynikłe z okoliczności innych niż określone w ust. 9, nie spowodują zmiany Harmonogramu rzeczowo-finansowego ani Terminu zakończenia Robót i stanowią podstawę do naliczenia kar umownych. </w:t>
      </w:r>
    </w:p>
    <w:p w:rsidR="000F37B5" w:rsidRPr="00032528" w:rsidRDefault="000F37B5" w:rsidP="009959D8">
      <w:pPr>
        <w:numPr>
          <w:ilvl w:val="0"/>
          <w:numId w:val="74"/>
        </w:numPr>
        <w:spacing w:after="113" w:line="245" w:lineRule="auto"/>
        <w:ind w:right="131" w:hanging="338"/>
        <w:jc w:val="both"/>
        <w:rPr>
          <w:rFonts w:ascii="Arial" w:hAnsi="Arial" w:cs="Arial"/>
          <w:sz w:val="20"/>
          <w:szCs w:val="20"/>
        </w:rPr>
      </w:pPr>
      <w:r w:rsidRPr="00032528">
        <w:rPr>
          <w:rFonts w:ascii="Arial" w:hAnsi="Arial" w:cs="Arial"/>
          <w:sz w:val="20"/>
          <w:szCs w:val="20"/>
        </w:rPr>
        <w:t>Jeżeli faktyczny postęp prac projektowych lub Robót z przyczyn leżących po stronie Wykonawcy będzie obiektywnie zagrażał Terminowi zakończenia Robót lub Wykonawca z przyczyn leżących po jego stronie może nie dotrzymać termi</w:t>
      </w:r>
      <w:r w:rsidR="00032528">
        <w:rPr>
          <w:rFonts w:ascii="Arial" w:hAnsi="Arial" w:cs="Arial"/>
          <w:sz w:val="20"/>
          <w:szCs w:val="20"/>
        </w:rPr>
        <w:t xml:space="preserve">nu określonego w Harmonogramie </w:t>
      </w:r>
      <w:r w:rsidRPr="00032528">
        <w:rPr>
          <w:rFonts w:ascii="Arial" w:hAnsi="Arial" w:cs="Arial"/>
          <w:sz w:val="20"/>
          <w:szCs w:val="20"/>
        </w:rPr>
        <w:t xml:space="preserve">rzeczowo-finansowym lub zajdą inne </w:t>
      </w:r>
      <w:r w:rsidRPr="00032528">
        <w:rPr>
          <w:rFonts w:ascii="Arial" w:hAnsi="Arial" w:cs="Arial"/>
          <w:sz w:val="20"/>
          <w:szCs w:val="20"/>
        </w:rPr>
        <w:tab/>
        <w:t xml:space="preserve">istotne odstępstwa od Harmonogramu </w:t>
      </w:r>
      <w:r w:rsidRPr="00032528">
        <w:rPr>
          <w:rFonts w:ascii="Arial" w:hAnsi="Arial" w:cs="Arial"/>
          <w:sz w:val="20"/>
          <w:szCs w:val="20"/>
        </w:rPr>
        <w:tab/>
        <w:t>r</w:t>
      </w:r>
      <w:r w:rsidR="00032528">
        <w:rPr>
          <w:rFonts w:ascii="Arial" w:hAnsi="Arial" w:cs="Arial"/>
          <w:sz w:val="20"/>
          <w:szCs w:val="20"/>
        </w:rPr>
        <w:t xml:space="preserve">zeczowo-finansowego, Wykonawca na </w:t>
      </w:r>
      <w:r w:rsidRPr="00032528">
        <w:rPr>
          <w:rFonts w:ascii="Arial" w:hAnsi="Arial" w:cs="Arial"/>
          <w:sz w:val="20"/>
          <w:szCs w:val="20"/>
        </w:rPr>
        <w:t xml:space="preserve">żądanie Zamawiającego niezwłocznie, nie później niż w terminie 14 dni roboczych, przedstawi Zamawiającemu do zatwierdzenia projekt Programu naprawczego. Do zatwierdzenia Programu naprawczego będzie obowiązywać procedura jak dla Harmonogramu finansowo-rzeczowego. </w:t>
      </w:r>
    </w:p>
    <w:p w:rsidR="000F37B5" w:rsidRPr="00032528" w:rsidRDefault="000F37B5" w:rsidP="00032528">
      <w:pPr>
        <w:numPr>
          <w:ilvl w:val="0"/>
          <w:numId w:val="74"/>
        </w:numPr>
        <w:spacing w:after="113" w:line="245" w:lineRule="auto"/>
        <w:ind w:right="131" w:hanging="400"/>
        <w:jc w:val="both"/>
        <w:rPr>
          <w:rFonts w:ascii="Arial" w:hAnsi="Arial" w:cs="Arial"/>
          <w:sz w:val="20"/>
          <w:szCs w:val="20"/>
        </w:rPr>
      </w:pPr>
      <w:r w:rsidRPr="00032528">
        <w:rPr>
          <w:rFonts w:ascii="Arial" w:hAnsi="Arial" w:cs="Arial"/>
          <w:sz w:val="20"/>
          <w:szCs w:val="20"/>
        </w:rPr>
        <w:t xml:space="preserve">Program naprawczy powinien przewidywać reorganizację sposobu wykonywania prac projektowych i/lub Robót poprzez zwiększenie zaangażowania sprzętu, personelu, Podwykonawców </w:t>
      </w:r>
      <w:r w:rsidRPr="00032528">
        <w:rPr>
          <w:rFonts w:ascii="Arial" w:hAnsi="Arial" w:cs="Arial"/>
          <w:sz w:val="20"/>
          <w:szCs w:val="20"/>
        </w:rPr>
        <w:tab/>
        <w:t>lub zasobów finansowych Wykonawcy w celu wykonania niezrealizowanych prac lub Robót w terminach określonych w zakt</w:t>
      </w:r>
      <w:r w:rsidR="00032528">
        <w:rPr>
          <w:rFonts w:ascii="Arial" w:hAnsi="Arial" w:cs="Arial"/>
          <w:sz w:val="20"/>
          <w:szCs w:val="20"/>
        </w:rPr>
        <w:t xml:space="preserve">ualizowanym Harmonogramie. </w:t>
      </w:r>
      <w:r w:rsidR="00032528">
        <w:rPr>
          <w:rFonts w:ascii="Arial" w:hAnsi="Arial" w:cs="Arial"/>
          <w:sz w:val="20"/>
          <w:szCs w:val="20"/>
        </w:rPr>
        <w:tab/>
        <w:t xml:space="preserve">Po </w:t>
      </w:r>
      <w:r w:rsidRPr="00032528">
        <w:rPr>
          <w:rFonts w:ascii="Arial" w:hAnsi="Arial" w:cs="Arial"/>
          <w:sz w:val="20"/>
          <w:szCs w:val="20"/>
        </w:rPr>
        <w:t xml:space="preserve">zatwierdzeniu </w:t>
      </w:r>
      <w:r w:rsidRPr="00032528">
        <w:rPr>
          <w:rFonts w:ascii="Arial" w:hAnsi="Arial" w:cs="Arial"/>
          <w:sz w:val="20"/>
          <w:szCs w:val="20"/>
        </w:rPr>
        <w:tab/>
        <w:t xml:space="preserve">Programu naprawczego przez Zamawiającego Wykonawca będzie kontynuował wykonywanie Umowy z uwzględnieniem tego Programu. </w:t>
      </w:r>
    </w:p>
    <w:p w:rsidR="000F37B5" w:rsidRPr="00032528" w:rsidRDefault="000F37B5" w:rsidP="009959D8">
      <w:pPr>
        <w:numPr>
          <w:ilvl w:val="0"/>
          <w:numId w:val="74"/>
        </w:numPr>
        <w:spacing w:after="108" w:line="249" w:lineRule="auto"/>
        <w:ind w:right="131" w:hanging="338"/>
        <w:jc w:val="both"/>
        <w:rPr>
          <w:rFonts w:ascii="Arial" w:hAnsi="Arial" w:cs="Arial"/>
          <w:sz w:val="20"/>
          <w:szCs w:val="20"/>
        </w:rPr>
      </w:pPr>
      <w:r w:rsidRPr="00032528">
        <w:rPr>
          <w:rFonts w:ascii="Arial" w:hAnsi="Arial" w:cs="Arial"/>
          <w:sz w:val="20"/>
          <w:szCs w:val="20"/>
        </w:rPr>
        <w:t xml:space="preserve">Podjęcie przez Strony negocjacji w celu zmiany Umowy w zakresie terminów nie uprawnia Stron do odstąpienia od Umowy oraz nie uprawnia Wykonawcy do wstrzymania lub zwolnienia tempa wykonywania Robót.    </w:t>
      </w:r>
    </w:p>
    <w:p w:rsidR="000F37B5" w:rsidRPr="00032528" w:rsidRDefault="000F37B5" w:rsidP="009959D8">
      <w:pPr>
        <w:numPr>
          <w:ilvl w:val="0"/>
          <w:numId w:val="74"/>
        </w:numPr>
        <w:spacing w:after="108" w:line="249" w:lineRule="auto"/>
        <w:ind w:right="131" w:hanging="338"/>
        <w:jc w:val="both"/>
        <w:rPr>
          <w:rFonts w:ascii="Arial" w:hAnsi="Arial" w:cs="Arial"/>
          <w:sz w:val="20"/>
          <w:szCs w:val="20"/>
        </w:rPr>
      </w:pPr>
      <w:r w:rsidRPr="00032528">
        <w:rPr>
          <w:rFonts w:ascii="Arial" w:hAnsi="Arial" w:cs="Arial"/>
          <w:sz w:val="20"/>
          <w:szCs w:val="20"/>
        </w:rPr>
        <w:t xml:space="preserve">Wykonawca w zakresie wykonania robót budowlanych zobowiązuje się kompleksowo wykonać Przedmiot umowy z materiałów własnych oraz przekazać Zamawiającemu Przedmiot umowy zgodny z zasadami wiedzy technicznej w zakresie umożliwiającym jego użytkowanie zgodnie </w:t>
      </w:r>
      <w:r w:rsidR="00032528">
        <w:rPr>
          <w:rFonts w:ascii="Arial" w:hAnsi="Arial" w:cs="Arial"/>
          <w:sz w:val="20"/>
          <w:szCs w:val="20"/>
        </w:rPr>
        <w:br/>
      </w:r>
      <w:r w:rsidRPr="00032528">
        <w:rPr>
          <w:rFonts w:ascii="Arial" w:hAnsi="Arial" w:cs="Arial"/>
          <w:sz w:val="20"/>
          <w:szCs w:val="20"/>
        </w:rPr>
        <w:t xml:space="preserve">z obowiązującymi przepisami prawa. </w:t>
      </w:r>
    </w:p>
    <w:p w:rsidR="000F37B5" w:rsidRPr="00032528" w:rsidRDefault="000F37B5" w:rsidP="009959D8">
      <w:pPr>
        <w:numPr>
          <w:ilvl w:val="0"/>
          <w:numId w:val="74"/>
        </w:numPr>
        <w:spacing w:after="108" w:line="249" w:lineRule="auto"/>
        <w:ind w:right="131" w:hanging="338"/>
        <w:jc w:val="both"/>
        <w:rPr>
          <w:rFonts w:ascii="Arial" w:hAnsi="Arial" w:cs="Arial"/>
          <w:sz w:val="20"/>
          <w:szCs w:val="20"/>
        </w:rPr>
      </w:pPr>
      <w:r w:rsidRPr="00032528">
        <w:rPr>
          <w:rFonts w:ascii="Arial" w:hAnsi="Arial" w:cs="Arial"/>
          <w:sz w:val="20"/>
          <w:szCs w:val="20"/>
        </w:rPr>
        <w:t>Materiały użyte do wykonania Przedmiotu umowy, o których mowa w ust. 1, powinny odpowiadać, co do jakości wymaganiom określonym ustawą z dnia 16 kwietnia 2004 r.                 o wyrobach budowlanych (</w:t>
      </w:r>
      <w:proofErr w:type="spellStart"/>
      <w:r w:rsidRPr="00032528">
        <w:rPr>
          <w:rFonts w:ascii="Arial" w:hAnsi="Arial" w:cs="Arial"/>
          <w:sz w:val="20"/>
          <w:szCs w:val="20"/>
        </w:rPr>
        <w:t>t.j</w:t>
      </w:r>
      <w:proofErr w:type="spellEnd"/>
      <w:r w:rsidRPr="00032528">
        <w:rPr>
          <w:rFonts w:ascii="Arial" w:hAnsi="Arial" w:cs="Arial"/>
          <w:sz w:val="20"/>
          <w:szCs w:val="20"/>
        </w:rPr>
        <w:t xml:space="preserve">. </w:t>
      </w:r>
      <w:proofErr w:type="spellStart"/>
      <w:r w:rsidRPr="00032528">
        <w:rPr>
          <w:rFonts w:ascii="Arial" w:hAnsi="Arial" w:cs="Arial"/>
          <w:sz w:val="20"/>
          <w:szCs w:val="20"/>
        </w:rPr>
        <w:t>Dz.U</w:t>
      </w:r>
      <w:proofErr w:type="spellEnd"/>
      <w:r w:rsidRPr="00032528">
        <w:rPr>
          <w:rFonts w:ascii="Arial" w:hAnsi="Arial" w:cs="Arial"/>
          <w:sz w:val="20"/>
          <w:szCs w:val="20"/>
        </w:rPr>
        <w:t xml:space="preserve">. z 2016r. poz. 1570 ze zm.). </w:t>
      </w:r>
    </w:p>
    <w:p w:rsidR="000F37B5" w:rsidRPr="00032528" w:rsidRDefault="000F37B5" w:rsidP="009959D8">
      <w:pPr>
        <w:numPr>
          <w:ilvl w:val="0"/>
          <w:numId w:val="74"/>
        </w:numPr>
        <w:spacing w:after="108" w:line="249" w:lineRule="auto"/>
        <w:ind w:right="131" w:hanging="338"/>
        <w:jc w:val="both"/>
        <w:rPr>
          <w:rFonts w:ascii="Arial" w:hAnsi="Arial" w:cs="Arial"/>
          <w:sz w:val="20"/>
          <w:szCs w:val="20"/>
        </w:rPr>
      </w:pPr>
      <w:r w:rsidRPr="00032528">
        <w:rPr>
          <w:rFonts w:ascii="Arial" w:hAnsi="Arial" w:cs="Arial"/>
          <w:sz w:val="20"/>
          <w:szCs w:val="20"/>
        </w:rPr>
        <w:t xml:space="preserve">Wykonawca będzie przeprowadzać pomiary i badania materiałów oraz robót zgodnie                   z zasadami kontroli jakości materiałów i robót określonymi w Dokumentacji projektowej. </w:t>
      </w:r>
    </w:p>
    <w:p w:rsidR="000F37B5" w:rsidRPr="00032528" w:rsidRDefault="000F37B5" w:rsidP="00032528">
      <w:pPr>
        <w:numPr>
          <w:ilvl w:val="0"/>
          <w:numId w:val="74"/>
        </w:numPr>
        <w:ind w:right="130" w:hanging="338"/>
        <w:contextualSpacing/>
        <w:jc w:val="both"/>
        <w:rPr>
          <w:rFonts w:ascii="Arial" w:hAnsi="Arial" w:cs="Arial"/>
          <w:sz w:val="20"/>
          <w:szCs w:val="20"/>
        </w:rPr>
      </w:pPr>
      <w:r w:rsidRPr="00032528">
        <w:rPr>
          <w:rFonts w:ascii="Arial" w:hAnsi="Arial" w:cs="Arial"/>
          <w:sz w:val="20"/>
          <w:szCs w:val="20"/>
        </w:rPr>
        <w:t>Wykonawcę obciążają wszelkie obowiązki i koszty wynikające z przepisów ustawy z dnia 14 grudnia 2012 r. o odpadach (</w:t>
      </w:r>
      <w:proofErr w:type="spellStart"/>
      <w:r w:rsidRPr="00032528">
        <w:rPr>
          <w:rFonts w:ascii="Arial" w:hAnsi="Arial" w:cs="Arial"/>
          <w:sz w:val="20"/>
          <w:szCs w:val="20"/>
        </w:rPr>
        <w:t>t.j</w:t>
      </w:r>
      <w:proofErr w:type="spellEnd"/>
      <w:r w:rsidRPr="00032528">
        <w:rPr>
          <w:rFonts w:ascii="Arial" w:hAnsi="Arial" w:cs="Arial"/>
          <w:sz w:val="20"/>
          <w:szCs w:val="20"/>
        </w:rPr>
        <w:t>. Dz. U. z 2018r. poz. 21 ze zm.) ustawy z dnia 13 września 1996 r. o utrzymaniu czystości i porządku w gminach (tj. Dz. U. z 2017r. poz. 1289 ze zm.), w ramach wynagrodzenia za wykonanie całości Prze</w:t>
      </w:r>
      <w:r w:rsidR="00032528">
        <w:rPr>
          <w:rFonts w:ascii="Arial" w:hAnsi="Arial" w:cs="Arial"/>
          <w:sz w:val="20"/>
          <w:szCs w:val="20"/>
        </w:rPr>
        <w:t xml:space="preserve">dmiotu umowy, </w:t>
      </w:r>
      <w:r w:rsidRPr="00032528">
        <w:rPr>
          <w:rFonts w:ascii="Arial" w:hAnsi="Arial" w:cs="Arial"/>
          <w:sz w:val="20"/>
          <w:szCs w:val="20"/>
        </w:rPr>
        <w:t xml:space="preserve">w szczególności poprzez: </w:t>
      </w:r>
    </w:p>
    <w:p w:rsidR="000F37B5" w:rsidRPr="00032528" w:rsidRDefault="000F37B5" w:rsidP="00032528">
      <w:pPr>
        <w:numPr>
          <w:ilvl w:val="1"/>
          <w:numId w:val="76"/>
        </w:numPr>
        <w:ind w:right="130" w:hanging="334"/>
        <w:contextualSpacing/>
        <w:jc w:val="both"/>
        <w:rPr>
          <w:rFonts w:ascii="Arial" w:hAnsi="Arial" w:cs="Arial"/>
          <w:sz w:val="20"/>
          <w:szCs w:val="20"/>
        </w:rPr>
      </w:pPr>
      <w:r w:rsidRPr="00032528">
        <w:rPr>
          <w:rFonts w:ascii="Arial" w:hAnsi="Arial" w:cs="Arial"/>
          <w:sz w:val="20"/>
          <w:szCs w:val="20"/>
        </w:rPr>
        <w:t xml:space="preserve">zapewnienie odpowiedniej ilości kontenerów do składowania odpadów budowlanych, komunalnych i innych powstałych w trakcie realizacji Umowy; </w:t>
      </w:r>
    </w:p>
    <w:p w:rsidR="000F37B5" w:rsidRPr="00032528" w:rsidRDefault="000F37B5" w:rsidP="00032528">
      <w:pPr>
        <w:numPr>
          <w:ilvl w:val="1"/>
          <w:numId w:val="76"/>
        </w:numPr>
        <w:ind w:right="130" w:hanging="334"/>
        <w:contextualSpacing/>
        <w:jc w:val="both"/>
        <w:rPr>
          <w:rFonts w:ascii="Arial" w:hAnsi="Arial" w:cs="Arial"/>
          <w:sz w:val="20"/>
          <w:szCs w:val="20"/>
        </w:rPr>
      </w:pPr>
      <w:r w:rsidRPr="00032528">
        <w:rPr>
          <w:rFonts w:ascii="Arial" w:hAnsi="Arial" w:cs="Arial"/>
          <w:sz w:val="20"/>
          <w:szCs w:val="20"/>
        </w:rPr>
        <w:t xml:space="preserve">właściwe postępowanie z odpadami powstałymi w trakcie realizacji Umowy;  </w:t>
      </w:r>
    </w:p>
    <w:p w:rsidR="000F37B5" w:rsidRPr="00032528" w:rsidRDefault="000F37B5" w:rsidP="00032528">
      <w:pPr>
        <w:numPr>
          <w:ilvl w:val="1"/>
          <w:numId w:val="76"/>
        </w:numPr>
        <w:ind w:right="130" w:hanging="334"/>
        <w:contextualSpacing/>
        <w:jc w:val="both"/>
        <w:rPr>
          <w:rFonts w:ascii="Arial" w:hAnsi="Arial" w:cs="Arial"/>
          <w:sz w:val="20"/>
          <w:szCs w:val="20"/>
        </w:rPr>
      </w:pPr>
      <w:r w:rsidRPr="00032528">
        <w:rPr>
          <w:rFonts w:ascii="Arial" w:hAnsi="Arial" w:cs="Arial"/>
          <w:sz w:val="20"/>
          <w:szCs w:val="20"/>
        </w:rPr>
        <w:t xml:space="preserve">zakaz spalania odpadów na terenie budowy;  </w:t>
      </w:r>
    </w:p>
    <w:p w:rsidR="000F37B5" w:rsidRPr="00032528" w:rsidRDefault="000F37B5" w:rsidP="00032528">
      <w:pPr>
        <w:numPr>
          <w:ilvl w:val="1"/>
          <w:numId w:val="76"/>
        </w:numPr>
        <w:ind w:right="130" w:hanging="334"/>
        <w:contextualSpacing/>
        <w:jc w:val="both"/>
        <w:rPr>
          <w:rFonts w:ascii="Arial" w:hAnsi="Arial" w:cs="Arial"/>
          <w:sz w:val="20"/>
          <w:szCs w:val="20"/>
        </w:rPr>
      </w:pPr>
      <w:r w:rsidRPr="00032528">
        <w:rPr>
          <w:rFonts w:ascii="Arial" w:hAnsi="Arial" w:cs="Arial"/>
          <w:sz w:val="20"/>
          <w:szCs w:val="20"/>
        </w:rPr>
        <w:t xml:space="preserve">przekazywania odpadów jednostkom upoważnionym do świadczenia usług w zakresie gospodarki odpadami;  </w:t>
      </w:r>
    </w:p>
    <w:p w:rsidR="000F37B5" w:rsidRPr="00032528" w:rsidRDefault="000F37B5" w:rsidP="00032528">
      <w:pPr>
        <w:numPr>
          <w:ilvl w:val="1"/>
          <w:numId w:val="76"/>
        </w:numPr>
        <w:ind w:right="130" w:hanging="334"/>
        <w:contextualSpacing/>
        <w:jc w:val="both"/>
        <w:rPr>
          <w:rFonts w:ascii="Arial" w:hAnsi="Arial" w:cs="Arial"/>
          <w:sz w:val="20"/>
          <w:szCs w:val="20"/>
        </w:rPr>
      </w:pPr>
      <w:r w:rsidRPr="00032528">
        <w:rPr>
          <w:rFonts w:ascii="Arial" w:hAnsi="Arial" w:cs="Arial"/>
          <w:sz w:val="20"/>
          <w:szCs w:val="20"/>
        </w:rPr>
        <w:t xml:space="preserve">zapewnienie odpowiedniej ilości kabin typu „szalety” oraz właściwe postępowanie                   z powstałymi ściekami;  </w:t>
      </w:r>
    </w:p>
    <w:p w:rsidR="000F37B5" w:rsidRPr="00032528" w:rsidRDefault="000F37B5" w:rsidP="00032528">
      <w:pPr>
        <w:numPr>
          <w:ilvl w:val="1"/>
          <w:numId w:val="76"/>
        </w:numPr>
        <w:ind w:right="130" w:hanging="334"/>
        <w:contextualSpacing/>
        <w:jc w:val="both"/>
        <w:rPr>
          <w:rFonts w:ascii="Arial" w:hAnsi="Arial" w:cs="Arial"/>
          <w:sz w:val="20"/>
          <w:szCs w:val="20"/>
        </w:rPr>
      </w:pPr>
      <w:r w:rsidRPr="00032528">
        <w:rPr>
          <w:rFonts w:ascii="Arial" w:hAnsi="Arial" w:cs="Arial"/>
          <w:sz w:val="20"/>
          <w:szCs w:val="20"/>
        </w:rPr>
        <w:t xml:space="preserve">zawieranie umów na odbiór odpadów i ścieków komunalnych powstałych w trakcie realizacji Umowy;  </w:t>
      </w:r>
    </w:p>
    <w:p w:rsidR="000F37B5" w:rsidRPr="00032528" w:rsidRDefault="000F37B5" w:rsidP="00032528">
      <w:pPr>
        <w:numPr>
          <w:ilvl w:val="1"/>
          <w:numId w:val="76"/>
        </w:numPr>
        <w:ind w:right="130" w:hanging="334"/>
        <w:contextualSpacing/>
        <w:jc w:val="both"/>
        <w:rPr>
          <w:rFonts w:ascii="Arial" w:hAnsi="Arial" w:cs="Arial"/>
          <w:sz w:val="20"/>
          <w:szCs w:val="20"/>
        </w:rPr>
      </w:pPr>
      <w:r w:rsidRPr="00032528">
        <w:rPr>
          <w:rFonts w:ascii="Arial" w:hAnsi="Arial" w:cs="Arial"/>
          <w:sz w:val="20"/>
          <w:szCs w:val="20"/>
        </w:rPr>
        <w:t xml:space="preserve">utrzymanie w czystości rejonów wjazdów/wyjazdów z terenu budowy; </w:t>
      </w:r>
    </w:p>
    <w:p w:rsidR="000F37B5" w:rsidRPr="00032528" w:rsidRDefault="000F37B5" w:rsidP="00032528">
      <w:pPr>
        <w:numPr>
          <w:ilvl w:val="0"/>
          <w:numId w:val="77"/>
        </w:numPr>
        <w:ind w:right="130" w:hanging="329"/>
        <w:contextualSpacing/>
        <w:jc w:val="both"/>
        <w:rPr>
          <w:rFonts w:ascii="Arial" w:hAnsi="Arial" w:cs="Arial"/>
          <w:sz w:val="20"/>
          <w:szCs w:val="20"/>
        </w:rPr>
      </w:pPr>
      <w:r w:rsidRPr="00032528">
        <w:rPr>
          <w:rFonts w:ascii="Arial" w:hAnsi="Arial" w:cs="Arial"/>
          <w:sz w:val="20"/>
          <w:szCs w:val="20"/>
        </w:rPr>
        <w:t xml:space="preserve">Wykonawca opracuje i wdroży przy wykonywaniu niniejszej umowy plan bezpieczeństwa               i ochrony zdrowia zgodnie z rozporządzeniem Ministra Infrastruktury z dnia 23 czerwca 2003 r. w sprawie informacji dotyczącej bezpieczeństwa i ochrony zdrowia oraz planu bezpieczeństwa </w:t>
      </w:r>
      <w:r w:rsidR="00032528">
        <w:rPr>
          <w:rFonts w:ascii="Arial" w:hAnsi="Arial" w:cs="Arial"/>
          <w:sz w:val="20"/>
          <w:szCs w:val="20"/>
        </w:rPr>
        <w:br/>
      </w:r>
      <w:r w:rsidRPr="00032528">
        <w:rPr>
          <w:rFonts w:ascii="Arial" w:hAnsi="Arial" w:cs="Arial"/>
          <w:sz w:val="20"/>
          <w:szCs w:val="20"/>
        </w:rPr>
        <w:t xml:space="preserve">i ochrony zdrowia (Dz. U. z 2003r. Nr 120, poz. 1126) i przekazania go do właściwego organu </w:t>
      </w:r>
      <w:r w:rsidR="00032528">
        <w:rPr>
          <w:rFonts w:ascii="Arial" w:hAnsi="Arial" w:cs="Arial"/>
          <w:sz w:val="20"/>
          <w:szCs w:val="20"/>
        </w:rPr>
        <w:br/>
      </w:r>
      <w:r w:rsidRPr="00032528">
        <w:rPr>
          <w:rFonts w:ascii="Arial" w:hAnsi="Arial" w:cs="Arial"/>
          <w:sz w:val="20"/>
          <w:szCs w:val="20"/>
        </w:rPr>
        <w:t xml:space="preserve">w zakresie i terminie zgodnym z wymogami prawa budowlanego.  </w:t>
      </w:r>
    </w:p>
    <w:p w:rsidR="000F37B5" w:rsidRPr="00032528" w:rsidRDefault="000F37B5" w:rsidP="009959D8">
      <w:pPr>
        <w:numPr>
          <w:ilvl w:val="0"/>
          <w:numId w:val="77"/>
        </w:numPr>
        <w:spacing w:after="108" w:line="249" w:lineRule="auto"/>
        <w:ind w:right="131" w:hanging="329"/>
        <w:jc w:val="both"/>
        <w:rPr>
          <w:rFonts w:ascii="Arial" w:hAnsi="Arial" w:cs="Arial"/>
          <w:sz w:val="20"/>
          <w:szCs w:val="20"/>
        </w:rPr>
      </w:pPr>
      <w:r w:rsidRPr="00032528">
        <w:rPr>
          <w:rFonts w:ascii="Arial" w:hAnsi="Arial" w:cs="Arial"/>
          <w:sz w:val="20"/>
          <w:szCs w:val="20"/>
        </w:rPr>
        <w:t>Materiały z rozbiórki stanowią własność Wykonawcy i winny być na koszt Wykonawcy usunięte poza teren budowy i zutylizowane przy przestrzeganiu przep</w:t>
      </w:r>
      <w:r w:rsidR="00032528">
        <w:rPr>
          <w:rFonts w:ascii="Arial" w:hAnsi="Arial" w:cs="Arial"/>
          <w:sz w:val="20"/>
          <w:szCs w:val="20"/>
        </w:rPr>
        <w:t xml:space="preserve">isów ustawy z dnia </w:t>
      </w:r>
      <w:r w:rsidRPr="00032528">
        <w:rPr>
          <w:rFonts w:ascii="Arial" w:hAnsi="Arial" w:cs="Arial"/>
          <w:sz w:val="20"/>
          <w:szCs w:val="20"/>
        </w:rPr>
        <w:t>14 grudnia 2012 r. o odpadach (</w:t>
      </w:r>
      <w:proofErr w:type="spellStart"/>
      <w:r w:rsidRPr="00032528">
        <w:rPr>
          <w:rFonts w:ascii="Arial" w:hAnsi="Arial" w:cs="Arial"/>
          <w:sz w:val="20"/>
          <w:szCs w:val="20"/>
        </w:rPr>
        <w:t>t.j</w:t>
      </w:r>
      <w:proofErr w:type="spellEnd"/>
      <w:r w:rsidRPr="00032528">
        <w:rPr>
          <w:rFonts w:ascii="Arial" w:hAnsi="Arial" w:cs="Arial"/>
          <w:sz w:val="20"/>
          <w:szCs w:val="20"/>
        </w:rPr>
        <w:t xml:space="preserve">. Dz. U. z 2018r. poz. 21 ze zm.). </w:t>
      </w:r>
    </w:p>
    <w:p w:rsidR="000F37B5" w:rsidRPr="00032528" w:rsidRDefault="000F37B5" w:rsidP="009959D8">
      <w:pPr>
        <w:numPr>
          <w:ilvl w:val="0"/>
          <w:numId w:val="77"/>
        </w:numPr>
        <w:spacing w:after="108" w:line="249" w:lineRule="auto"/>
        <w:ind w:right="131" w:hanging="329"/>
        <w:jc w:val="both"/>
        <w:rPr>
          <w:rFonts w:ascii="Arial" w:hAnsi="Arial" w:cs="Arial"/>
          <w:sz w:val="20"/>
          <w:szCs w:val="20"/>
        </w:rPr>
      </w:pPr>
      <w:r w:rsidRPr="00032528">
        <w:rPr>
          <w:rFonts w:ascii="Arial" w:hAnsi="Arial" w:cs="Arial"/>
          <w:sz w:val="20"/>
          <w:szCs w:val="20"/>
        </w:rPr>
        <w:t xml:space="preserve">Ewentualne szkody powstałe podczas wykonywania Przedmiotu umowy Wykonawca zobowiązany jest na własny koszt naprawić. </w:t>
      </w:r>
    </w:p>
    <w:p w:rsidR="000F37B5" w:rsidRPr="00032528" w:rsidRDefault="000F37B5" w:rsidP="000F37B5">
      <w:pPr>
        <w:spacing w:after="94" w:line="259" w:lineRule="auto"/>
        <w:ind w:left="10" w:right="150" w:hanging="10"/>
        <w:jc w:val="center"/>
        <w:rPr>
          <w:rFonts w:ascii="Arial" w:hAnsi="Arial" w:cs="Arial"/>
          <w:b/>
          <w:sz w:val="20"/>
          <w:szCs w:val="20"/>
        </w:rPr>
      </w:pPr>
      <w:r w:rsidRPr="00032528">
        <w:rPr>
          <w:rFonts w:ascii="Arial" w:hAnsi="Arial" w:cs="Arial"/>
          <w:b/>
          <w:sz w:val="20"/>
          <w:szCs w:val="20"/>
        </w:rPr>
        <w:t xml:space="preserve">§ 4 </w:t>
      </w:r>
    </w:p>
    <w:p w:rsidR="000F37B5" w:rsidRPr="00032528" w:rsidRDefault="000F37B5" w:rsidP="00032528">
      <w:pPr>
        <w:ind w:left="400" w:right="131"/>
        <w:jc w:val="both"/>
        <w:rPr>
          <w:rFonts w:ascii="Arial" w:hAnsi="Arial" w:cs="Arial"/>
          <w:sz w:val="20"/>
          <w:szCs w:val="20"/>
        </w:rPr>
      </w:pPr>
      <w:r w:rsidRPr="00032528">
        <w:rPr>
          <w:rFonts w:ascii="Arial" w:hAnsi="Arial" w:cs="Arial"/>
          <w:sz w:val="20"/>
          <w:szCs w:val="20"/>
        </w:rPr>
        <w:t xml:space="preserve">Termin wykonania i odbioru Przedmiotu umowy ustala się następująco: </w:t>
      </w:r>
    </w:p>
    <w:p w:rsidR="000F37B5" w:rsidRPr="00032528" w:rsidRDefault="000F37B5" w:rsidP="00032528">
      <w:pPr>
        <w:ind w:left="401" w:right="131"/>
        <w:jc w:val="both"/>
        <w:rPr>
          <w:rFonts w:ascii="Arial" w:hAnsi="Arial" w:cs="Arial"/>
          <w:b/>
          <w:sz w:val="20"/>
          <w:szCs w:val="20"/>
        </w:rPr>
      </w:pPr>
      <w:r w:rsidRPr="00032528">
        <w:rPr>
          <w:rFonts w:ascii="Arial" w:hAnsi="Arial" w:cs="Arial"/>
          <w:b/>
          <w:sz w:val="20"/>
          <w:szCs w:val="20"/>
        </w:rPr>
        <w:t>Ostateczny termin zakończenia wykonania przedmiotu umowy wraz uzyskaniem pozwolenia na użytkowanie ustalono dnia 31 października 2019r, (zakończenie prac projektowych wraz z uzyskaniem pozwolenia na budowę w terminie do 8 miesięcy od zawarcia umowy).</w:t>
      </w:r>
    </w:p>
    <w:p w:rsidR="00032528" w:rsidRDefault="00032528" w:rsidP="000F37B5">
      <w:pPr>
        <w:spacing w:after="94" w:line="259" w:lineRule="auto"/>
        <w:ind w:left="10" w:right="138" w:hanging="10"/>
        <w:jc w:val="center"/>
      </w:pPr>
    </w:p>
    <w:p w:rsidR="000F37B5" w:rsidRPr="00032528" w:rsidRDefault="000F37B5" w:rsidP="000F37B5">
      <w:pPr>
        <w:spacing w:after="94" w:line="259" w:lineRule="auto"/>
        <w:ind w:left="10" w:right="138" w:hanging="10"/>
        <w:jc w:val="center"/>
        <w:rPr>
          <w:rFonts w:ascii="Arial" w:hAnsi="Arial" w:cs="Arial"/>
          <w:b/>
          <w:sz w:val="20"/>
          <w:szCs w:val="20"/>
        </w:rPr>
      </w:pPr>
      <w:r w:rsidRPr="00032528">
        <w:rPr>
          <w:rFonts w:ascii="Arial" w:hAnsi="Arial" w:cs="Arial"/>
          <w:b/>
          <w:sz w:val="20"/>
          <w:szCs w:val="20"/>
        </w:rPr>
        <w:t xml:space="preserve">§ 5 </w:t>
      </w:r>
    </w:p>
    <w:p w:rsidR="000F37B5" w:rsidRPr="00032528" w:rsidRDefault="000F37B5" w:rsidP="009959D8">
      <w:pPr>
        <w:numPr>
          <w:ilvl w:val="0"/>
          <w:numId w:val="78"/>
        </w:numPr>
        <w:spacing w:after="108" w:line="249" w:lineRule="auto"/>
        <w:ind w:right="131" w:hanging="401"/>
        <w:jc w:val="both"/>
        <w:rPr>
          <w:rFonts w:ascii="Arial" w:hAnsi="Arial" w:cs="Arial"/>
          <w:sz w:val="20"/>
          <w:szCs w:val="20"/>
        </w:rPr>
      </w:pPr>
      <w:r w:rsidRPr="00032528">
        <w:rPr>
          <w:rFonts w:ascii="Arial" w:hAnsi="Arial" w:cs="Arial"/>
          <w:sz w:val="20"/>
          <w:szCs w:val="20"/>
        </w:rPr>
        <w:t xml:space="preserve">Zamawiający nie zastrzega obowiązku osobistego wykonania przez Wykonawcę jakiejkolwiek części zamówienia. </w:t>
      </w:r>
    </w:p>
    <w:p w:rsidR="000F37B5" w:rsidRPr="00032528" w:rsidRDefault="000F37B5" w:rsidP="009959D8">
      <w:pPr>
        <w:numPr>
          <w:ilvl w:val="0"/>
          <w:numId w:val="78"/>
        </w:numPr>
        <w:spacing w:after="108" w:line="249" w:lineRule="auto"/>
        <w:ind w:right="131" w:hanging="401"/>
        <w:jc w:val="both"/>
        <w:rPr>
          <w:rFonts w:ascii="Arial" w:hAnsi="Arial" w:cs="Arial"/>
          <w:sz w:val="20"/>
          <w:szCs w:val="20"/>
        </w:rPr>
      </w:pPr>
      <w:r w:rsidRPr="00032528">
        <w:rPr>
          <w:rFonts w:ascii="Arial" w:hAnsi="Arial" w:cs="Arial"/>
          <w:sz w:val="20"/>
          <w:szCs w:val="20"/>
        </w:rPr>
        <w:t xml:space="preserve">Wykonawca jest odpowiedzialny za działania lub zaniechania podwykonawcy, jego przedstawicieli lub pracowników, jak za własne działania lub zaniechania. Powierzenie wykonania części niniejszej umowy podwykonawcom nie zwalnia Wykonawcy                                    z odpowiedzialności za należyte jej wykonanie. </w:t>
      </w:r>
    </w:p>
    <w:p w:rsidR="000F37B5" w:rsidRPr="00032528" w:rsidRDefault="000F37B5" w:rsidP="00032528">
      <w:pPr>
        <w:numPr>
          <w:ilvl w:val="0"/>
          <w:numId w:val="78"/>
        </w:numPr>
        <w:ind w:right="130" w:hanging="401"/>
        <w:contextualSpacing/>
        <w:jc w:val="both"/>
        <w:rPr>
          <w:rFonts w:ascii="Arial" w:hAnsi="Arial" w:cs="Arial"/>
          <w:sz w:val="20"/>
          <w:szCs w:val="20"/>
        </w:rPr>
      </w:pPr>
      <w:r w:rsidRPr="00032528">
        <w:rPr>
          <w:rFonts w:ascii="Arial" w:hAnsi="Arial" w:cs="Arial"/>
          <w:sz w:val="20"/>
          <w:szCs w:val="20"/>
        </w:rPr>
        <w:t xml:space="preserve">Wykonawca może na warunkach określonych w niniejszej umowie: </w:t>
      </w:r>
    </w:p>
    <w:p w:rsidR="000F37B5" w:rsidRPr="00032528" w:rsidRDefault="000F37B5" w:rsidP="00032528">
      <w:pPr>
        <w:numPr>
          <w:ilvl w:val="1"/>
          <w:numId w:val="78"/>
        </w:numPr>
        <w:ind w:right="130" w:hanging="329"/>
        <w:contextualSpacing/>
        <w:jc w:val="both"/>
        <w:rPr>
          <w:rFonts w:ascii="Arial" w:hAnsi="Arial" w:cs="Arial"/>
          <w:sz w:val="20"/>
          <w:szCs w:val="20"/>
        </w:rPr>
      </w:pPr>
      <w:r w:rsidRPr="00032528">
        <w:rPr>
          <w:rFonts w:ascii="Arial" w:hAnsi="Arial" w:cs="Arial"/>
          <w:sz w:val="20"/>
          <w:szCs w:val="20"/>
        </w:rPr>
        <w:t xml:space="preserve">powierzyć realizację części zamówienia podwykonawcom, pomimo nie wskazania                   w Ofercie Wykonawcy takiej części do powierzenia podwykonawcom, </w:t>
      </w:r>
    </w:p>
    <w:p w:rsidR="000F37B5" w:rsidRPr="00032528" w:rsidRDefault="000F37B5" w:rsidP="00032528">
      <w:pPr>
        <w:numPr>
          <w:ilvl w:val="1"/>
          <w:numId w:val="78"/>
        </w:numPr>
        <w:ind w:right="130" w:hanging="329"/>
        <w:contextualSpacing/>
        <w:jc w:val="both"/>
        <w:rPr>
          <w:rFonts w:ascii="Arial" w:hAnsi="Arial" w:cs="Arial"/>
          <w:sz w:val="20"/>
          <w:szCs w:val="20"/>
        </w:rPr>
      </w:pPr>
      <w:r w:rsidRPr="00032528">
        <w:rPr>
          <w:rFonts w:ascii="Arial" w:hAnsi="Arial" w:cs="Arial"/>
          <w:sz w:val="20"/>
          <w:szCs w:val="20"/>
        </w:rPr>
        <w:t xml:space="preserve">wskazać inny zakres podwykonawstwa niż przedstawiony w Ofercie Wykonawcy, </w:t>
      </w:r>
    </w:p>
    <w:p w:rsidR="000F37B5" w:rsidRPr="00032528" w:rsidRDefault="000F37B5" w:rsidP="00032528">
      <w:pPr>
        <w:numPr>
          <w:ilvl w:val="1"/>
          <w:numId w:val="78"/>
        </w:numPr>
        <w:ind w:right="130" w:hanging="329"/>
        <w:contextualSpacing/>
        <w:jc w:val="both"/>
        <w:rPr>
          <w:rFonts w:ascii="Arial" w:hAnsi="Arial" w:cs="Arial"/>
          <w:sz w:val="20"/>
          <w:szCs w:val="20"/>
        </w:rPr>
      </w:pPr>
      <w:r w:rsidRPr="00032528">
        <w:rPr>
          <w:rFonts w:ascii="Arial" w:hAnsi="Arial" w:cs="Arial"/>
          <w:sz w:val="20"/>
          <w:szCs w:val="20"/>
        </w:rPr>
        <w:t xml:space="preserve">zrezygnować z podwykonawcy. </w:t>
      </w:r>
    </w:p>
    <w:p w:rsidR="000F37B5" w:rsidRPr="00032528" w:rsidRDefault="000F37B5" w:rsidP="009959D8">
      <w:pPr>
        <w:numPr>
          <w:ilvl w:val="0"/>
          <w:numId w:val="78"/>
        </w:numPr>
        <w:spacing w:after="108" w:line="249" w:lineRule="auto"/>
        <w:ind w:right="131" w:hanging="401"/>
        <w:jc w:val="both"/>
        <w:rPr>
          <w:rFonts w:ascii="Arial" w:hAnsi="Arial" w:cs="Arial"/>
          <w:sz w:val="20"/>
          <w:szCs w:val="20"/>
        </w:rPr>
      </w:pPr>
      <w:r w:rsidRPr="00032528">
        <w:rPr>
          <w:rFonts w:ascii="Arial" w:hAnsi="Arial" w:cs="Arial"/>
          <w:sz w:val="20"/>
          <w:szCs w:val="20"/>
        </w:rPr>
        <w:t xml:space="preserve">Zamawiający żąda, aby przed przystąpieniem do wykonania niniejszej umowy Wykonawca, </w:t>
      </w:r>
      <w:r w:rsidR="00032528">
        <w:rPr>
          <w:rFonts w:ascii="Arial" w:hAnsi="Arial" w:cs="Arial"/>
          <w:sz w:val="20"/>
          <w:szCs w:val="20"/>
        </w:rPr>
        <w:br/>
      </w:r>
      <w:r w:rsidRPr="00032528">
        <w:rPr>
          <w:rFonts w:ascii="Arial" w:hAnsi="Arial" w:cs="Arial"/>
          <w:sz w:val="20"/>
          <w:szCs w:val="20"/>
        </w:rPr>
        <w:t xml:space="preserve">o ile są już znane, podał nazwy albo imiona i nazwiska oraz dane kontaktowe podwykonawców i ich przedstawicieli prawnych, zaangażowanych w wykonywanie robót lub usług. Wykonawca zawiadamia Zamawiającego o wszelkich zmianach danych, o których mowa w zdaniu pierwszym, w trakcie realizacji umowy, a także przekazuje informacje na temat nowych podwykonawców, którym w późniejszym okresie zamierza powierzyć realizację robót lub usług. </w:t>
      </w:r>
    </w:p>
    <w:p w:rsidR="000F37B5" w:rsidRPr="00032528" w:rsidRDefault="000F37B5" w:rsidP="009959D8">
      <w:pPr>
        <w:numPr>
          <w:ilvl w:val="0"/>
          <w:numId w:val="78"/>
        </w:numPr>
        <w:spacing w:after="108" w:line="249" w:lineRule="auto"/>
        <w:ind w:right="131" w:hanging="401"/>
        <w:jc w:val="both"/>
        <w:rPr>
          <w:rFonts w:ascii="Arial" w:hAnsi="Arial" w:cs="Arial"/>
          <w:sz w:val="20"/>
          <w:szCs w:val="20"/>
        </w:rPr>
      </w:pPr>
      <w:r w:rsidRPr="00032528">
        <w:rPr>
          <w:rFonts w:ascii="Arial" w:hAnsi="Arial" w:cs="Arial"/>
          <w:sz w:val="20"/>
          <w:szCs w:val="20"/>
        </w:rPr>
        <w:t xml:space="preserve">Jeżeli powierzenie podwykonawcy wykonania części niniejszej umowy następuje w trakcie jego realizacji, Wykonawca na żądanie Zamawiającego przedstawia oświadczenie, o którym mowa w art. 25a ust. 1 ustawy </w:t>
      </w:r>
      <w:proofErr w:type="spellStart"/>
      <w:r w:rsidRPr="00032528">
        <w:rPr>
          <w:rFonts w:ascii="Arial" w:hAnsi="Arial" w:cs="Arial"/>
          <w:sz w:val="20"/>
          <w:szCs w:val="20"/>
        </w:rPr>
        <w:t>Pzp</w:t>
      </w:r>
      <w:proofErr w:type="spellEnd"/>
      <w:r w:rsidRPr="00032528">
        <w:rPr>
          <w:rFonts w:ascii="Arial" w:hAnsi="Arial" w:cs="Arial"/>
          <w:sz w:val="20"/>
          <w:szCs w:val="20"/>
        </w:rPr>
        <w:t xml:space="preserve">. Zamawiający zastrzega sobie prawo żądania oświadczeń, </w:t>
      </w:r>
      <w:r w:rsidR="00032528">
        <w:rPr>
          <w:rFonts w:ascii="Arial" w:hAnsi="Arial" w:cs="Arial"/>
          <w:sz w:val="20"/>
          <w:szCs w:val="20"/>
        </w:rPr>
        <w:br/>
      </w:r>
      <w:r w:rsidRPr="00032528">
        <w:rPr>
          <w:rFonts w:ascii="Arial" w:hAnsi="Arial" w:cs="Arial"/>
          <w:sz w:val="20"/>
          <w:szCs w:val="20"/>
        </w:rPr>
        <w:t xml:space="preserve">o którym mowa w zdaniu pierwszym w stosunku do </w:t>
      </w:r>
      <w:r w:rsidR="00032528">
        <w:rPr>
          <w:rFonts w:ascii="Arial" w:hAnsi="Arial" w:cs="Arial"/>
          <w:sz w:val="20"/>
          <w:szCs w:val="20"/>
        </w:rPr>
        <w:t>podwykonawców,</w:t>
      </w:r>
      <w:r w:rsidRPr="00032528">
        <w:rPr>
          <w:rFonts w:ascii="Arial" w:hAnsi="Arial" w:cs="Arial"/>
          <w:sz w:val="20"/>
          <w:szCs w:val="20"/>
        </w:rPr>
        <w:t xml:space="preserve"> o których mowa w ust. 7. </w:t>
      </w:r>
    </w:p>
    <w:p w:rsidR="000F37B5" w:rsidRPr="00032528" w:rsidRDefault="000F37B5" w:rsidP="009959D8">
      <w:pPr>
        <w:numPr>
          <w:ilvl w:val="0"/>
          <w:numId w:val="78"/>
        </w:numPr>
        <w:spacing w:after="108" w:line="249" w:lineRule="auto"/>
        <w:ind w:right="131" w:hanging="401"/>
        <w:jc w:val="both"/>
        <w:rPr>
          <w:rFonts w:ascii="Arial" w:hAnsi="Arial" w:cs="Arial"/>
          <w:sz w:val="20"/>
          <w:szCs w:val="20"/>
        </w:rPr>
      </w:pPr>
      <w:r w:rsidRPr="00032528">
        <w:rPr>
          <w:rFonts w:ascii="Arial" w:hAnsi="Arial" w:cs="Arial"/>
          <w:sz w:val="20"/>
          <w:szCs w:val="20"/>
        </w:rPr>
        <w:t xml:space="preserve">Jeżeli Zamawiający stwierdzi, że wobec danego podwykonawcy robót zachodzą podstawy wykluczenia, Wykonawca obowiązany jest zastąpić tego podwykonawcę lub zrezygnować          z powierzenia wykonania tej części niniejszej umowy podwykonawcy. </w:t>
      </w:r>
    </w:p>
    <w:p w:rsidR="000F37B5" w:rsidRPr="00032528" w:rsidRDefault="000F37B5" w:rsidP="009959D8">
      <w:pPr>
        <w:numPr>
          <w:ilvl w:val="0"/>
          <w:numId w:val="78"/>
        </w:numPr>
        <w:spacing w:after="108" w:line="249" w:lineRule="auto"/>
        <w:ind w:right="131" w:hanging="401"/>
        <w:jc w:val="both"/>
        <w:rPr>
          <w:rFonts w:ascii="Arial" w:hAnsi="Arial" w:cs="Arial"/>
          <w:sz w:val="20"/>
          <w:szCs w:val="20"/>
        </w:rPr>
      </w:pPr>
      <w:r w:rsidRPr="00032528">
        <w:rPr>
          <w:rFonts w:ascii="Arial" w:hAnsi="Arial" w:cs="Arial"/>
          <w:sz w:val="20"/>
          <w:szCs w:val="20"/>
        </w:rPr>
        <w:t xml:space="preserve">Jeżeli zmiana albo rezygnacja z podwykonawcy dotyczy podmiotu, na którego zasoby Wykonawca powoływał się, na zasadach określonych w art. 22a ust. 1 ustawy </w:t>
      </w:r>
      <w:proofErr w:type="spellStart"/>
      <w:r w:rsidRPr="00032528">
        <w:rPr>
          <w:rFonts w:ascii="Arial" w:hAnsi="Arial" w:cs="Arial"/>
          <w:sz w:val="20"/>
          <w:szCs w:val="20"/>
        </w:rPr>
        <w:t>Pzp</w:t>
      </w:r>
      <w:proofErr w:type="spellEnd"/>
      <w:r w:rsidRPr="00032528">
        <w:rPr>
          <w:rFonts w:ascii="Arial" w:hAnsi="Arial" w:cs="Arial"/>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podwykonawcy, o którym mowa w zdaniu pierwszym, jest przedstawienie przez Wykonawcę wszystkich oświadczeń podwykonawców i dalszych podwykonawców (lub innych dowodów) dotychczasowego podwykonawcy potwierdzających zapłatę przez dotychczasowego podwykonawcę należnego im wynagrodzenia za wykonany zakres robót do dnia dokonania zmiany niniejszej umowy. </w:t>
      </w:r>
    </w:p>
    <w:p w:rsidR="000F37B5" w:rsidRPr="00032528" w:rsidRDefault="000F37B5" w:rsidP="009959D8">
      <w:pPr>
        <w:numPr>
          <w:ilvl w:val="0"/>
          <w:numId w:val="78"/>
        </w:numPr>
        <w:spacing w:after="108" w:line="249" w:lineRule="auto"/>
        <w:ind w:right="131" w:hanging="401"/>
        <w:jc w:val="both"/>
        <w:rPr>
          <w:rFonts w:ascii="Arial" w:hAnsi="Arial" w:cs="Arial"/>
          <w:sz w:val="20"/>
          <w:szCs w:val="20"/>
        </w:rPr>
      </w:pPr>
      <w:r w:rsidRPr="00032528">
        <w:rPr>
          <w:rFonts w:ascii="Arial" w:hAnsi="Arial" w:cs="Arial"/>
          <w:sz w:val="20"/>
          <w:szCs w:val="20"/>
        </w:rPr>
        <w:t xml:space="preserve">Wykonawca, podwykonawca i dalszy podwykonawca zobowiązany jest do przedłożenia Zamawiającemu projektu umowy o podwykonawstwo, której przedmiotem są roboty budowlane nie później niż 14 dni przed jej zawarciem. Wykonawca </w:t>
      </w:r>
      <w:r w:rsidR="00032528">
        <w:rPr>
          <w:rFonts w:ascii="Arial" w:hAnsi="Arial" w:cs="Arial"/>
          <w:sz w:val="20"/>
          <w:szCs w:val="20"/>
        </w:rPr>
        <w:t>przedłoży, wraz</w:t>
      </w:r>
      <w:r w:rsidRPr="00032528">
        <w:rPr>
          <w:rFonts w:ascii="Arial" w:hAnsi="Arial" w:cs="Arial"/>
          <w:sz w:val="20"/>
          <w:szCs w:val="20"/>
        </w:rPr>
        <w:t xml:space="preserve">  z projektem umowy </w:t>
      </w:r>
      <w:r w:rsidR="00032528">
        <w:rPr>
          <w:rFonts w:ascii="Arial" w:hAnsi="Arial" w:cs="Arial"/>
          <w:sz w:val="20"/>
          <w:szCs w:val="20"/>
        </w:rPr>
        <w:br/>
      </w:r>
      <w:r w:rsidRPr="00032528">
        <w:rPr>
          <w:rFonts w:ascii="Arial" w:hAnsi="Arial" w:cs="Arial"/>
          <w:sz w:val="20"/>
          <w:szCs w:val="20"/>
        </w:rPr>
        <w:t xml:space="preserve">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 o podwykonawstwo o treści zgodnej z projektem umowy. </w:t>
      </w:r>
    </w:p>
    <w:p w:rsidR="000F37B5" w:rsidRPr="00032528" w:rsidRDefault="000F37B5" w:rsidP="009959D8">
      <w:pPr>
        <w:numPr>
          <w:ilvl w:val="0"/>
          <w:numId w:val="78"/>
        </w:numPr>
        <w:spacing w:after="108" w:line="249" w:lineRule="auto"/>
        <w:ind w:right="131" w:hanging="401"/>
        <w:jc w:val="both"/>
        <w:rPr>
          <w:rFonts w:ascii="Arial" w:hAnsi="Arial" w:cs="Arial"/>
          <w:sz w:val="20"/>
          <w:szCs w:val="20"/>
        </w:rPr>
      </w:pPr>
      <w:r w:rsidRPr="00032528">
        <w:rPr>
          <w:rFonts w:ascii="Arial" w:hAnsi="Arial" w:cs="Arial"/>
          <w:sz w:val="20"/>
          <w:szCs w:val="20"/>
        </w:rPr>
        <w:t xml:space="preserve">Jeżeli Zamawiający w terminie 7 dni od dnia przedłożenia mu projektu umowy                                      o podwykonawstwo, której przedmiotem są roboty budowlane nie zgłosi w formie pisemnej zastrzeżenia, uważa się, że zaakceptował ten projekt umowy. Zamawiający wniesie zastrzeżenia w szczególności, gdy projekt umowy nie spełnia wymagań, o których mowa w ust. 15 i 16. </w:t>
      </w:r>
    </w:p>
    <w:p w:rsidR="000F37B5" w:rsidRPr="00032528" w:rsidRDefault="000F37B5" w:rsidP="009959D8">
      <w:pPr>
        <w:numPr>
          <w:ilvl w:val="0"/>
          <w:numId w:val="78"/>
        </w:numPr>
        <w:spacing w:after="108" w:line="249" w:lineRule="auto"/>
        <w:ind w:right="131" w:hanging="401"/>
        <w:jc w:val="both"/>
        <w:rPr>
          <w:rFonts w:ascii="Arial" w:hAnsi="Arial" w:cs="Arial"/>
          <w:sz w:val="20"/>
          <w:szCs w:val="20"/>
        </w:rPr>
      </w:pPr>
      <w:r w:rsidRPr="00032528">
        <w:rPr>
          <w:rFonts w:ascii="Arial" w:hAnsi="Arial" w:cs="Arial"/>
          <w:sz w:val="20"/>
          <w:szCs w:val="20"/>
        </w:rPr>
        <w:t>Po akceptacji projektu umowy o podwykonawstwo, której przedmiotem są roboty budowlane lub po bezskutecznym upływie terminu na zgłoszenie przez Zamawiającego zastrzeżeń do tego projektu, Wykonawca przedłoży poświadczo</w:t>
      </w:r>
      <w:r w:rsidR="00032528">
        <w:rPr>
          <w:rFonts w:ascii="Arial" w:hAnsi="Arial" w:cs="Arial"/>
          <w:sz w:val="20"/>
          <w:szCs w:val="20"/>
        </w:rPr>
        <w:t>ną za zgodność</w:t>
      </w:r>
      <w:r w:rsidRPr="00032528">
        <w:rPr>
          <w:rFonts w:ascii="Arial" w:hAnsi="Arial" w:cs="Arial"/>
          <w:sz w:val="20"/>
          <w:szCs w:val="20"/>
        </w:rPr>
        <w:t xml:space="preserve"> z oryginałem kopię zawartej umowy o podwykonawstwo, której przedmiotem są roboty budowlane w terminie 14 dni od dnia zawarcia tej umowy. </w:t>
      </w:r>
    </w:p>
    <w:p w:rsidR="000F37B5" w:rsidRPr="00032528" w:rsidRDefault="000F37B5" w:rsidP="009959D8">
      <w:pPr>
        <w:numPr>
          <w:ilvl w:val="0"/>
          <w:numId w:val="78"/>
        </w:numPr>
        <w:spacing w:after="108" w:line="249" w:lineRule="auto"/>
        <w:ind w:right="131" w:hanging="401"/>
        <w:jc w:val="both"/>
        <w:rPr>
          <w:rFonts w:ascii="Arial" w:hAnsi="Arial" w:cs="Arial"/>
          <w:sz w:val="20"/>
          <w:szCs w:val="20"/>
        </w:rPr>
      </w:pPr>
      <w:r w:rsidRPr="00032528">
        <w:rPr>
          <w:rFonts w:ascii="Arial" w:hAnsi="Arial" w:cs="Arial"/>
          <w:sz w:val="20"/>
          <w:szCs w:val="20"/>
        </w:rPr>
        <w:t xml:space="preserve">Jeżeli Zamawiający w terminie 7 dni od dnia przedłożenia mu poświadczonej za zgodność               z oryginałem kopii zawartej umowy o podwykonawstwo, której przedmiotem są roboty budowlane nie zgłosi w formie pisemnej sprzeciwu, uważa się, że zaakceptował tę umowę. Zamawiający wniesie sprzeciw w szczególności, gdy treść zawartej umowy nie spełnia wymagań, o których mowa w ust. 15 i 16. </w:t>
      </w:r>
    </w:p>
    <w:p w:rsidR="000F37B5" w:rsidRPr="00032528" w:rsidRDefault="000F37B5" w:rsidP="009959D8">
      <w:pPr>
        <w:numPr>
          <w:ilvl w:val="0"/>
          <w:numId w:val="78"/>
        </w:numPr>
        <w:spacing w:after="108" w:line="249" w:lineRule="auto"/>
        <w:ind w:right="131" w:hanging="401"/>
        <w:jc w:val="both"/>
        <w:rPr>
          <w:rFonts w:ascii="Arial" w:hAnsi="Arial" w:cs="Arial"/>
          <w:sz w:val="20"/>
          <w:szCs w:val="20"/>
        </w:rPr>
      </w:pPr>
      <w:r w:rsidRPr="00032528">
        <w:rPr>
          <w:rFonts w:ascii="Arial" w:hAnsi="Arial" w:cs="Arial"/>
          <w:sz w:val="20"/>
          <w:szCs w:val="20"/>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chyba że wartość takiej umowy jest większa niż 50.000,00 zł brutto. </w:t>
      </w:r>
    </w:p>
    <w:p w:rsidR="000F37B5" w:rsidRPr="00032528" w:rsidRDefault="000F37B5" w:rsidP="009959D8">
      <w:pPr>
        <w:numPr>
          <w:ilvl w:val="0"/>
          <w:numId w:val="78"/>
        </w:numPr>
        <w:spacing w:after="108" w:line="249" w:lineRule="auto"/>
        <w:ind w:right="131" w:hanging="401"/>
        <w:jc w:val="both"/>
        <w:rPr>
          <w:rFonts w:ascii="Arial" w:hAnsi="Arial" w:cs="Arial"/>
          <w:sz w:val="20"/>
          <w:szCs w:val="20"/>
        </w:rPr>
      </w:pPr>
      <w:r w:rsidRPr="00032528">
        <w:rPr>
          <w:rFonts w:ascii="Arial" w:hAnsi="Arial" w:cs="Arial"/>
          <w:sz w:val="20"/>
          <w:szCs w:val="20"/>
        </w:rPr>
        <w:t xml:space="preserve">W przypadku, o którym mowa w ust. 9, jeżeli termin zapłaty wynagrodzenia jest dłuższy niż określony w ust. 16, Zamawiający informuje o tym Wykonawcę i wzywa go do doprowadzenia do zmiany tej umowy pod rygorem wystąpienia o zapłatę kary umownej. </w:t>
      </w:r>
    </w:p>
    <w:p w:rsidR="000F37B5" w:rsidRPr="00032528" w:rsidRDefault="000F37B5" w:rsidP="009959D8">
      <w:pPr>
        <w:numPr>
          <w:ilvl w:val="0"/>
          <w:numId w:val="78"/>
        </w:numPr>
        <w:spacing w:after="108" w:line="249" w:lineRule="auto"/>
        <w:ind w:right="131" w:hanging="401"/>
        <w:jc w:val="both"/>
        <w:rPr>
          <w:rFonts w:ascii="Arial" w:hAnsi="Arial" w:cs="Arial"/>
          <w:sz w:val="20"/>
          <w:szCs w:val="20"/>
        </w:rPr>
      </w:pPr>
      <w:r w:rsidRPr="00032528">
        <w:rPr>
          <w:rFonts w:ascii="Arial" w:hAnsi="Arial" w:cs="Arial"/>
          <w:sz w:val="20"/>
          <w:szCs w:val="20"/>
        </w:rPr>
        <w:t xml:space="preserve">Do zmian postanowień umów o podwykonawstwo stosuje się zasady mające zastosowanie przy zawieraniu umowy o podwykonawstwo. </w:t>
      </w:r>
    </w:p>
    <w:p w:rsidR="000F37B5" w:rsidRPr="00032528" w:rsidRDefault="000F37B5" w:rsidP="009959D8">
      <w:pPr>
        <w:numPr>
          <w:ilvl w:val="0"/>
          <w:numId w:val="78"/>
        </w:numPr>
        <w:spacing w:after="108" w:line="249" w:lineRule="auto"/>
        <w:ind w:right="131" w:hanging="401"/>
        <w:jc w:val="both"/>
        <w:rPr>
          <w:rFonts w:ascii="Arial" w:hAnsi="Arial" w:cs="Arial"/>
          <w:sz w:val="20"/>
          <w:szCs w:val="20"/>
        </w:rPr>
      </w:pPr>
      <w:r w:rsidRPr="00032528">
        <w:rPr>
          <w:rFonts w:ascii="Arial" w:hAnsi="Arial" w:cs="Arial"/>
          <w:sz w:val="20"/>
          <w:szCs w:val="20"/>
        </w:rPr>
        <w:t xml:space="preserve">Umowa o podwykonawstwo: </w:t>
      </w:r>
    </w:p>
    <w:p w:rsidR="000F37B5" w:rsidRPr="00032528" w:rsidRDefault="000F37B5" w:rsidP="009959D8">
      <w:pPr>
        <w:numPr>
          <w:ilvl w:val="1"/>
          <w:numId w:val="78"/>
        </w:numPr>
        <w:spacing w:after="108" w:line="249" w:lineRule="auto"/>
        <w:ind w:right="131" w:hanging="329"/>
        <w:jc w:val="both"/>
        <w:rPr>
          <w:rFonts w:ascii="Arial" w:hAnsi="Arial" w:cs="Arial"/>
          <w:sz w:val="20"/>
          <w:szCs w:val="20"/>
        </w:rPr>
      </w:pPr>
      <w:r w:rsidRPr="00032528">
        <w:rPr>
          <w:rFonts w:ascii="Arial" w:hAnsi="Arial" w:cs="Arial"/>
          <w:sz w:val="20"/>
          <w:szCs w:val="20"/>
        </w:rPr>
        <w:t xml:space="preserve">musi zawierać postanowienia określające zakres powierzanych podwykonawcy lub dalszemu podwykonawcy robót budowlanych (z odpowiadającą danej umowie częścią dokumentacji projektowej dotyczącą tych robót), dostaw lub usług, zasady odbiorów robót, dostaw lub usług wykonywanych przez podwykonawcę lub dalszego podwykonawcę, wskazanie, iż podstawą wystawienia faktury lub rachunku jest podpisanie przez strony protokołu odbioru robót, dostaw lub usług, w którym zostanie określona ich wartość, tryb zatrudniania dalszych podwykonawców,  </w:t>
      </w:r>
    </w:p>
    <w:p w:rsidR="000F37B5" w:rsidRPr="00032528" w:rsidRDefault="000F37B5" w:rsidP="009959D8">
      <w:pPr>
        <w:numPr>
          <w:ilvl w:val="1"/>
          <w:numId w:val="78"/>
        </w:numPr>
        <w:spacing w:after="108" w:line="249" w:lineRule="auto"/>
        <w:ind w:right="131" w:hanging="329"/>
        <w:jc w:val="both"/>
        <w:rPr>
          <w:rFonts w:ascii="Arial" w:hAnsi="Arial" w:cs="Arial"/>
          <w:sz w:val="20"/>
          <w:szCs w:val="20"/>
        </w:rPr>
      </w:pPr>
      <w:r w:rsidRPr="00032528">
        <w:rPr>
          <w:rFonts w:ascii="Arial" w:hAnsi="Arial" w:cs="Arial"/>
          <w:sz w:val="20"/>
          <w:szCs w:val="20"/>
        </w:rPr>
        <w:t xml:space="preserve">nie może zawierać postanowień uzależniających uzyskanie przez podwykonawcę płatności od Wykonawcy od zapłaty przez Zamawiającego Wykonawcy wynagrodzenia obejmującego zakres robót, dostaw lub usług wykonanych przez podwykonawcę, a także postanowień, w których warunki płatności dla podwykonawcy za wykonany zakres dostaw, usług lub robót budowlanych w istotny sposób odbiegają od określonych niniejszą umową warunków płatności Wykonawcy obejmujących zakres danej płatności, </w:t>
      </w:r>
    </w:p>
    <w:p w:rsidR="000F37B5" w:rsidRPr="00032528" w:rsidRDefault="000F37B5" w:rsidP="009959D8">
      <w:pPr>
        <w:numPr>
          <w:ilvl w:val="1"/>
          <w:numId w:val="78"/>
        </w:numPr>
        <w:spacing w:after="108" w:line="249" w:lineRule="auto"/>
        <w:ind w:right="131" w:hanging="329"/>
        <w:jc w:val="both"/>
        <w:rPr>
          <w:rFonts w:ascii="Arial" w:hAnsi="Arial" w:cs="Arial"/>
          <w:sz w:val="20"/>
          <w:szCs w:val="20"/>
        </w:rPr>
      </w:pPr>
      <w:r w:rsidRPr="00032528">
        <w:rPr>
          <w:rFonts w:ascii="Arial" w:hAnsi="Arial" w:cs="Arial"/>
          <w:sz w:val="20"/>
          <w:szCs w:val="20"/>
        </w:rPr>
        <w:t xml:space="preserve">nie może zawierać postanowień uzależniających zwrot kwot zabezpieczenia przez Wykonawcę podwykonawcy, od zwrotu Zabezpieczenia należytego wykonania umowy Wykonawcy przez Zamawiającego, </w:t>
      </w:r>
    </w:p>
    <w:p w:rsidR="000F37B5" w:rsidRPr="00032528" w:rsidRDefault="000F37B5" w:rsidP="009959D8">
      <w:pPr>
        <w:numPr>
          <w:ilvl w:val="1"/>
          <w:numId w:val="78"/>
        </w:numPr>
        <w:spacing w:after="130" w:line="249" w:lineRule="auto"/>
        <w:ind w:right="131" w:hanging="329"/>
        <w:jc w:val="both"/>
        <w:rPr>
          <w:rFonts w:ascii="Arial" w:hAnsi="Arial" w:cs="Arial"/>
          <w:sz w:val="20"/>
          <w:szCs w:val="20"/>
        </w:rPr>
      </w:pPr>
      <w:r w:rsidRPr="00032528">
        <w:rPr>
          <w:rFonts w:ascii="Arial" w:hAnsi="Arial" w:cs="Arial"/>
          <w:sz w:val="20"/>
          <w:szCs w:val="20"/>
        </w:rPr>
        <w:t xml:space="preserve">musi czynić Zamawiającego  współuprawnionym z tytułu rękojmi za wady i gwarancji jakości udzielonych przez Podwykonawcę i dalszego podwykonawcę, </w:t>
      </w:r>
    </w:p>
    <w:p w:rsidR="000F37B5" w:rsidRPr="00032528" w:rsidRDefault="000F37B5" w:rsidP="009959D8">
      <w:pPr>
        <w:numPr>
          <w:ilvl w:val="1"/>
          <w:numId w:val="78"/>
        </w:numPr>
        <w:spacing w:after="108" w:line="249" w:lineRule="auto"/>
        <w:ind w:right="131" w:hanging="329"/>
        <w:jc w:val="both"/>
        <w:rPr>
          <w:rFonts w:ascii="Arial" w:hAnsi="Arial" w:cs="Arial"/>
          <w:sz w:val="20"/>
          <w:szCs w:val="20"/>
        </w:rPr>
      </w:pPr>
      <w:r w:rsidRPr="00032528">
        <w:rPr>
          <w:rFonts w:ascii="Arial" w:hAnsi="Arial" w:cs="Arial"/>
          <w:sz w:val="20"/>
          <w:szCs w:val="20"/>
        </w:rPr>
        <w:t xml:space="preserve">musi </w:t>
      </w:r>
      <w:r w:rsidRPr="00032528">
        <w:rPr>
          <w:rFonts w:ascii="Arial" w:hAnsi="Arial" w:cs="Arial"/>
          <w:sz w:val="20"/>
          <w:szCs w:val="20"/>
        </w:rPr>
        <w:tab/>
        <w:t xml:space="preserve">zawierać postanowienia w zakresie wypełnienia przez Wykonawcę i podwykonawcę robót obowiązków, o których stanowi § 17 niniejszej umowy. </w:t>
      </w:r>
    </w:p>
    <w:p w:rsidR="000F37B5" w:rsidRPr="00032528" w:rsidRDefault="000F37B5" w:rsidP="009959D8">
      <w:pPr>
        <w:numPr>
          <w:ilvl w:val="0"/>
          <w:numId w:val="78"/>
        </w:numPr>
        <w:spacing w:after="108" w:line="249" w:lineRule="auto"/>
        <w:ind w:right="131" w:hanging="401"/>
        <w:jc w:val="both"/>
        <w:rPr>
          <w:rFonts w:ascii="Arial" w:hAnsi="Arial" w:cs="Arial"/>
          <w:sz w:val="20"/>
          <w:szCs w:val="20"/>
        </w:rPr>
      </w:pPr>
      <w:r w:rsidRPr="00032528">
        <w:rPr>
          <w:rFonts w:ascii="Arial" w:hAnsi="Arial" w:cs="Arial"/>
          <w:sz w:val="20"/>
          <w:szCs w:val="20"/>
        </w:rPr>
        <w:t xml:space="preserve">Umowa z podwykonawcą lub dalszym podwykonawcą powinna stanowić w szczególności, </w:t>
      </w:r>
      <w:r w:rsidR="00032528">
        <w:rPr>
          <w:rFonts w:ascii="Arial" w:hAnsi="Arial" w:cs="Arial"/>
          <w:sz w:val="20"/>
          <w:szCs w:val="20"/>
        </w:rPr>
        <w:br/>
      </w:r>
      <w:r w:rsidRPr="00032528">
        <w:rPr>
          <w:rFonts w:ascii="Arial" w:hAnsi="Arial" w:cs="Arial"/>
          <w:sz w:val="20"/>
          <w:szCs w:val="20"/>
        </w:rPr>
        <w:t xml:space="preserve">iż termin zapłaty wynagrodzenia nie może być dłuższy niż 30 dni od dnia doręczenia Wykonawcy, podwykonawcy lub dalszemu podwykonawcy faktury VAT lub rachunku, potwierdzającego wykonanie zleconej podwykonawcy lub dalszemu podwykonawcy dostawy, usługi lub roboty budowlanej. </w:t>
      </w:r>
    </w:p>
    <w:p w:rsidR="000F37B5" w:rsidRPr="00032528" w:rsidRDefault="000F37B5" w:rsidP="009959D8">
      <w:pPr>
        <w:numPr>
          <w:ilvl w:val="0"/>
          <w:numId w:val="78"/>
        </w:numPr>
        <w:spacing w:after="108" w:line="249" w:lineRule="auto"/>
        <w:ind w:right="131" w:hanging="401"/>
        <w:jc w:val="both"/>
        <w:rPr>
          <w:rFonts w:ascii="Arial" w:hAnsi="Arial" w:cs="Arial"/>
          <w:sz w:val="20"/>
          <w:szCs w:val="20"/>
        </w:rPr>
      </w:pPr>
      <w:r w:rsidRPr="00032528">
        <w:rPr>
          <w:rFonts w:ascii="Arial" w:hAnsi="Arial" w:cs="Arial"/>
          <w:sz w:val="20"/>
          <w:szCs w:val="20"/>
        </w:rPr>
        <w:t xml:space="preserve">Wykonawca jest zobowiązany do zapłaty wynagrodzenia należnego Podwykonawcy                   w terminach płatności określonych w umowie o podwykonawstwo. </w:t>
      </w:r>
    </w:p>
    <w:p w:rsidR="000F37B5" w:rsidRPr="00032528" w:rsidRDefault="000F37B5" w:rsidP="00032528">
      <w:pPr>
        <w:numPr>
          <w:ilvl w:val="0"/>
          <w:numId w:val="78"/>
        </w:numPr>
        <w:spacing w:after="113" w:line="245" w:lineRule="auto"/>
        <w:ind w:right="131" w:hanging="463"/>
        <w:jc w:val="both"/>
        <w:rPr>
          <w:rFonts w:ascii="Arial" w:hAnsi="Arial" w:cs="Arial"/>
          <w:sz w:val="20"/>
          <w:szCs w:val="20"/>
        </w:rPr>
      </w:pPr>
      <w:r w:rsidRPr="00032528">
        <w:rPr>
          <w:rFonts w:ascii="Arial" w:hAnsi="Arial" w:cs="Arial"/>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0F37B5" w:rsidRPr="00032528" w:rsidRDefault="000F37B5" w:rsidP="009959D8">
      <w:pPr>
        <w:numPr>
          <w:ilvl w:val="0"/>
          <w:numId w:val="78"/>
        </w:numPr>
        <w:spacing w:after="108" w:line="249" w:lineRule="auto"/>
        <w:ind w:right="131" w:hanging="401"/>
        <w:jc w:val="both"/>
        <w:rPr>
          <w:rFonts w:ascii="Arial" w:hAnsi="Arial" w:cs="Arial"/>
          <w:sz w:val="20"/>
          <w:szCs w:val="20"/>
        </w:rPr>
      </w:pPr>
      <w:r w:rsidRPr="00032528">
        <w:rPr>
          <w:rFonts w:ascii="Arial" w:hAnsi="Arial" w:cs="Arial"/>
          <w:sz w:val="20"/>
          <w:szCs w:val="20"/>
        </w:rPr>
        <w:t xml:space="preserve">Wynagrodzenie, o którym mowa w ust. 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0F37B5" w:rsidRPr="00032528" w:rsidRDefault="000F37B5" w:rsidP="009959D8">
      <w:pPr>
        <w:numPr>
          <w:ilvl w:val="0"/>
          <w:numId w:val="78"/>
        </w:numPr>
        <w:spacing w:after="108" w:line="249" w:lineRule="auto"/>
        <w:ind w:right="131" w:hanging="401"/>
        <w:jc w:val="both"/>
        <w:rPr>
          <w:rFonts w:ascii="Arial" w:hAnsi="Arial" w:cs="Arial"/>
          <w:sz w:val="20"/>
          <w:szCs w:val="20"/>
        </w:rPr>
      </w:pPr>
      <w:r w:rsidRPr="00032528">
        <w:rPr>
          <w:rFonts w:ascii="Arial" w:hAnsi="Arial" w:cs="Arial"/>
          <w:sz w:val="20"/>
          <w:szCs w:val="20"/>
        </w:rPr>
        <w:t xml:space="preserve">Bezpośrednia zapłata obejmuje wyłącznie należne wynagrodzenie, bez odsetek, należnych podwykonawcy lub dalszemu podwykonawcy. </w:t>
      </w:r>
    </w:p>
    <w:p w:rsidR="000F37B5" w:rsidRPr="00032528" w:rsidRDefault="000F37B5" w:rsidP="009959D8">
      <w:pPr>
        <w:numPr>
          <w:ilvl w:val="0"/>
          <w:numId w:val="78"/>
        </w:numPr>
        <w:spacing w:after="108" w:line="249" w:lineRule="auto"/>
        <w:ind w:right="131" w:hanging="401"/>
        <w:jc w:val="both"/>
        <w:rPr>
          <w:rFonts w:ascii="Arial" w:hAnsi="Arial" w:cs="Arial"/>
          <w:sz w:val="20"/>
          <w:szCs w:val="20"/>
        </w:rPr>
      </w:pPr>
      <w:r w:rsidRPr="00032528">
        <w:rPr>
          <w:rFonts w:ascii="Arial" w:hAnsi="Arial" w:cs="Arial"/>
          <w:sz w:val="20"/>
          <w:szCs w:val="20"/>
        </w:rPr>
        <w:t xml:space="preserve">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 </w:t>
      </w:r>
    </w:p>
    <w:p w:rsidR="000F37B5" w:rsidRPr="00032528" w:rsidRDefault="000F37B5" w:rsidP="009959D8">
      <w:pPr>
        <w:numPr>
          <w:ilvl w:val="0"/>
          <w:numId w:val="78"/>
        </w:numPr>
        <w:spacing w:after="108" w:line="249" w:lineRule="auto"/>
        <w:ind w:right="131" w:hanging="401"/>
        <w:jc w:val="both"/>
        <w:rPr>
          <w:rFonts w:ascii="Arial" w:hAnsi="Arial" w:cs="Arial"/>
          <w:sz w:val="20"/>
          <w:szCs w:val="20"/>
        </w:rPr>
      </w:pPr>
      <w:r w:rsidRPr="00032528">
        <w:rPr>
          <w:rFonts w:ascii="Arial" w:hAnsi="Arial" w:cs="Arial"/>
          <w:sz w:val="20"/>
          <w:szCs w:val="20"/>
        </w:rPr>
        <w:t xml:space="preserve">W przypadku zgłoszenia przez Wykonawcę uwag, o których mowa w ust. 21 Zamawiający może: </w:t>
      </w:r>
    </w:p>
    <w:p w:rsidR="000F37B5" w:rsidRPr="00032528" w:rsidRDefault="000F37B5" w:rsidP="00032528">
      <w:pPr>
        <w:numPr>
          <w:ilvl w:val="1"/>
          <w:numId w:val="78"/>
        </w:numPr>
        <w:ind w:left="669" w:right="130" w:hanging="329"/>
        <w:jc w:val="both"/>
        <w:rPr>
          <w:rFonts w:ascii="Arial" w:hAnsi="Arial" w:cs="Arial"/>
          <w:sz w:val="20"/>
          <w:szCs w:val="20"/>
        </w:rPr>
      </w:pPr>
      <w:r w:rsidRPr="00032528">
        <w:rPr>
          <w:rFonts w:ascii="Arial" w:hAnsi="Arial" w:cs="Arial"/>
          <w:sz w:val="20"/>
          <w:szCs w:val="20"/>
        </w:rPr>
        <w:t xml:space="preserve">nie dokonać bezpośredniej zapłaty wynagrodzenia podwykonawcy lub dalszemu podwykonawcy, jeżeli Wykonawca wykaże niezasadność takiej zapłaty albo </w:t>
      </w:r>
    </w:p>
    <w:p w:rsidR="000F37B5" w:rsidRPr="00032528" w:rsidRDefault="000F37B5" w:rsidP="00032528">
      <w:pPr>
        <w:numPr>
          <w:ilvl w:val="1"/>
          <w:numId w:val="78"/>
        </w:numPr>
        <w:ind w:left="669" w:right="130" w:hanging="329"/>
        <w:jc w:val="both"/>
        <w:rPr>
          <w:rFonts w:ascii="Arial" w:hAnsi="Arial" w:cs="Arial"/>
          <w:sz w:val="20"/>
          <w:szCs w:val="20"/>
        </w:rPr>
      </w:pPr>
      <w:r w:rsidRPr="00032528">
        <w:rPr>
          <w:rFonts w:ascii="Arial" w:hAnsi="Arial" w:cs="Arial"/>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0F37B5" w:rsidRPr="00032528" w:rsidRDefault="000F37B5" w:rsidP="00032528">
      <w:pPr>
        <w:numPr>
          <w:ilvl w:val="1"/>
          <w:numId w:val="78"/>
        </w:numPr>
        <w:ind w:left="669" w:right="130" w:hanging="329"/>
        <w:jc w:val="both"/>
        <w:rPr>
          <w:rFonts w:ascii="Arial" w:hAnsi="Arial" w:cs="Arial"/>
          <w:sz w:val="20"/>
          <w:szCs w:val="20"/>
        </w:rPr>
      </w:pPr>
      <w:r w:rsidRPr="00032528">
        <w:rPr>
          <w:rFonts w:ascii="Arial" w:hAnsi="Arial" w:cs="Arial"/>
          <w:sz w:val="20"/>
          <w:szCs w:val="20"/>
        </w:rPr>
        <w:t xml:space="preserve">dokonać bezpośredniej zapłaty podwykonawcy lub dalszemu podwykonawcy, jeżeli Podwykonawca lub dalszy Podwykonawca wykaże zasadność takiej zapłaty. </w:t>
      </w:r>
    </w:p>
    <w:p w:rsidR="000F37B5" w:rsidRPr="00032528" w:rsidRDefault="000F37B5" w:rsidP="009959D8">
      <w:pPr>
        <w:numPr>
          <w:ilvl w:val="0"/>
          <w:numId w:val="78"/>
        </w:numPr>
        <w:spacing w:after="108" w:line="249" w:lineRule="auto"/>
        <w:ind w:right="131" w:hanging="401"/>
        <w:jc w:val="both"/>
        <w:rPr>
          <w:rFonts w:ascii="Arial" w:hAnsi="Arial" w:cs="Arial"/>
          <w:sz w:val="20"/>
          <w:szCs w:val="20"/>
        </w:rPr>
      </w:pPr>
      <w:r w:rsidRPr="00032528">
        <w:rPr>
          <w:rFonts w:ascii="Arial" w:hAnsi="Arial" w:cs="Arial"/>
          <w:sz w:val="20"/>
          <w:szCs w:val="20"/>
        </w:rPr>
        <w:t xml:space="preserve">W przypadku dokonania bezpośredniej zapłaty Podwykonawcy lub dalszemu podwykonawcy Zamawiający potrąci kwotę wypłaconego wynagrodzenia z wynagrodzenia należnego Wykonawcy. </w:t>
      </w:r>
    </w:p>
    <w:p w:rsidR="000F37B5" w:rsidRPr="00032528" w:rsidRDefault="000F37B5" w:rsidP="009959D8">
      <w:pPr>
        <w:numPr>
          <w:ilvl w:val="0"/>
          <w:numId w:val="78"/>
        </w:numPr>
        <w:spacing w:after="108" w:line="249" w:lineRule="auto"/>
        <w:ind w:right="131" w:hanging="401"/>
        <w:jc w:val="both"/>
        <w:rPr>
          <w:rFonts w:ascii="Arial" w:hAnsi="Arial" w:cs="Arial"/>
          <w:sz w:val="20"/>
          <w:szCs w:val="20"/>
        </w:rPr>
      </w:pPr>
      <w:r w:rsidRPr="00032528">
        <w:rPr>
          <w:rFonts w:ascii="Arial" w:hAnsi="Arial" w:cs="Arial"/>
          <w:sz w:val="20"/>
          <w:szCs w:val="20"/>
        </w:rP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 </w:t>
      </w:r>
    </w:p>
    <w:p w:rsidR="000F37B5" w:rsidRPr="00032528" w:rsidRDefault="000F37B5" w:rsidP="009959D8">
      <w:pPr>
        <w:numPr>
          <w:ilvl w:val="0"/>
          <w:numId w:val="78"/>
        </w:numPr>
        <w:spacing w:after="108" w:line="249" w:lineRule="auto"/>
        <w:ind w:right="131" w:hanging="401"/>
        <w:jc w:val="both"/>
        <w:rPr>
          <w:rFonts w:ascii="Arial" w:hAnsi="Arial" w:cs="Arial"/>
          <w:sz w:val="20"/>
          <w:szCs w:val="20"/>
        </w:rPr>
      </w:pPr>
      <w:r w:rsidRPr="00032528">
        <w:rPr>
          <w:rFonts w:ascii="Arial" w:hAnsi="Arial" w:cs="Arial"/>
          <w:sz w:val="20"/>
          <w:szCs w:val="20"/>
        </w:rPr>
        <w:t xml:space="preserve">Zasady dotyczące podwykonawców mają odpowiednie zastosowanie do dalszych podwykonawców. </w:t>
      </w:r>
    </w:p>
    <w:p w:rsidR="000F37B5" w:rsidRPr="00032528" w:rsidRDefault="000F37B5" w:rsidP="009959D8">
      <w:pPr>
        <w:numPr>
          <w:ilvl w:val="0"/>
          <w:numId w:val="78"/>
        </w:numPr>
        <w:spacing w:after="108" w:line="249" w:lineRule="auto"/>
        <w:ind w:right="131" w:hanging="401"/>
        <w:jc w:val="both"/>
        <w:rPr>
          <w:rFonts w:ascii="Arial" w:hAnsi="Arial" w:cs="Arial"/>
          <w:sz w:val="20"/>
          <w:szCs w:val="20"/>
        </w:rPr>
      </w:pPr>
      <w:r w:rsidRPr="00032528">
        <w:rPr>
          <w:rFonts w:ascii="Arial" w:hAnsi="Arial" w:cs="Arial"/>
          <w:sz w:val="20"/>
          <w:szCs w:val="20"/>
        </w:rPr>
        <w:t xml:space="preserve">Projekty umów i umowy zawarte sporządzane w języku obcym są składane wraz                                     z tłumaczeniem na język polski. </w:t>
      </w:r>
    </w:p>
    <w:p w:rsidR="000F37B5" w:rsidRPr="00032528" w:rsidRDefault="000F37B5" w:rsidP="009959D8">
      <w:pPr>
        <w:numPr>
          <w:ilvl w:val="0"/>
          <w:numId w:val="78"/>
        </w:numPr>
        <w:spacing w:after="108" w:line="249" w:lineRule="auto"/>
        <w:ind w:right="131" w:hanging="401"/>
        <w:jc w:val="both"/>
        <w:rPr>
          <w:rFonts w:ascii="Arial" w:hAnsi="Arial" w:cs="Arial"/>
          <w:sz w:val="20"/>
          <w:szCs w:val="20"/>
        </w:rPr>
      </w:pPr>
      <w:r w:rsidRPr="00032528">
        <w:rPr>
          <w:rFonts w:ascii="Arial" w:hAnsi="Arial" w:cs="Arial"/>
          <w:sz w:val="20"/>
          <w:szCs w:val="20"/>
        </w:rPr>
        <w:t xml:space="preserve">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niego korzyści wynikających z tych zobowiązań. </w:t>
      </w:r>
    </w:p>
    <w:p w:rsidR="000F37B5" w:rsidRPr="00032528" w:rsidRDefault="000F37B5" w:rsidP="009959D8">
      <w:pPr>
        <w:numPr>
          <w:ilvl w:val="0"/>
          <w:numId w:val="78"/>
        </w:numPr>
        <w:spacing w:after="108" w:line="249" w:lineRule="auto"/>
        <w:ind w:right="131" w:hanging="401"/>
        <w:jc w:val="both"/>
        <w:rPr>
          <w:rFonts w:ascii="Arial" w:hAnsi="Arial" w:cs="Arial"/>
          <w:sz w:val="20"/>
          <w:szCs w:val="20"/>
        </w:rPr>
      </w:pPr>
      <w:r w:rsidRPr="00032528">
        <w:rPr>
          <w:rFonts w:ascii="Arial" w:hAnsi="Arial" w:cs="Arial"/>
          <w:sz w:val="20"/>
          <w:szCs w:val="20"/>
        </w:rPr>
        <w:t xml:space="preserve">Do solidarnej odpowiedzialności zamawiającego, wykonawcy, podwykonawcy lub dalszego podwykonawcy z tytułu wykonanych robót budowlanych stosuje się przepisy ustawy z dnia 23 kwietnia 1964 r. – Kodeks cywilny, jeżeli przepisy ustawy nie stanowią inaczej. </w:t>
      </w:r>
    </w:p>
    <w:p w:rsidR="000F37B5" w:rsidRPr="00032528" w:rsidRDefault="000F37B5" w:rsidP="000F37B5">
      <w:pPr>
        <w:ind w:left="463" w:right="131"/>
        <w:jc w:val="center"/>
        <w:rPr>
          <w:rFonts w:ascii="Arial" w:hAnsi="Arial" w:cs="Arial"/>
          <w:b/>
          <w:sz w:val="20"/>
          <w:szCs w:val="20"/>
        </w:rPr>
      </w:pPr>
      <w:r w:rsidRPr="00032528">
        <w:rPr>
          <w:rFonts w:ascii="Arial" w:hAnsi="Arial" w:cs="Arial"/>
          <w:b/>
          <w:sz w:val="20"/>
          <w:szCs w:val="20"/>
        </w:rPr>
        <w:t>§ 6</w:t>
      </w:r>
    </w:p>
    <w:p w:rsidR="00032528" w:rsidRDefault="000F37B5" w:rsidP="009959D8">
      <w:pPr>
        <w:numPr>
          <w:ilvl w:val="0"/>
          <w:numId w:val="79"/>
        </w:numPr>
        <w:spacing w:line="342" w:lineRule="auto"/>
        <w:ind w:right="131" w:hanging="338"/>
        <w:jc w:val="both"/>
        <w:rPr>
          <w:rFonts w:ascii="Arial" w:hAnsi="Arial" w:cs="Arial"/>
          <w:sz w:val="20"/>
          <w:szCs w:val="20"/>
        </w:rPr>
      </w:pPr>
      <w:r w:rsidRPr="00032528">
        <w:rPr>
          <w:rFonts w:ascii="Arial" w:hAnsi="Arial" w:cs="Arial"/>
          <w:sz w:val="20"/>
          <w:szCs w:val="20"/>
        </w:rPr>
        <w:t xml:space="preserve">Wynagrodzenie ryczałtowe za wykonanie całości przedmiotu zamówienia wynosi: </w:t>
      </w:r>
    </w:p>
    <w:p w:rsidR="000F37B5" w:rsidRPr="00032528" w:rsidRDefault="000F37B5" w:rsidP="00032528">
      <w:pPr>
        <w:spacing w:line="342" w:lineRule="auto"/>
        <w:ind w:left="400" w:right="131"/>
        <w:jc w:val="both"/>
        <w:rPr>
          <w:rFonts w:ascii="Arial" w:hAnsi="Arial" w:cs="Arial"/>
          <w:sz w:val="20"/>
          <w:szCs w:val="20"/>
        </w:rPr>
      </w:pPr>
      <w:r w:rsidRPr="00032528">
        <w:rPr>
          <w:rFonts w:ascii="Arial" w:hAnsi="Arial" w:cs="Arial"/>
          <w:sz w:val="20"/>
          <w:szCs w:val="20"/>
        </w:rPr>
        <w:t xml:space="preserve">netto: ………………………………………………………………….... zł </w:t>
      </w:r>
    </w:p>
    <w:p w:rsidR="00032528" w:rsidRDefault="000F37B5" w:rsidP="000F37B5">
      <w:pPr>
        <w:spacing w:line="342" w:lineRule="auto"/>
        <w:ind w:left="382" w:right="1119" w:hanging="10"/>
        <w:rPr>
          <w:rFonts w:ascii="Arial" w:hAnsi="Arial" w:cs="Arial"/>
          <w:sz w:val="20"/>
          <w:szCs w:val="20"/>
        </w:rPr>
      </w:pPr>
      <w:r w:rsidRPr="00032528">
        <w:rPr>
          <w:rFonts w:ascii="Arial" w:hAnsi="Arial" w:cs="Arial"/>
          <w:sz w:val="20"/>
          <w:szCs w:val="20"/>
        </w:rPr>
        <w:t xml:space="preserve">słownie: ..................................................................................................... zł  </w:t>
      </w:r>
    </w:p>
    <w:p w:rsidR="000F37B5" w:rsidRPr="00032528" w:rsidRDefault="000F37B5" w:rsidP="000F37B5">
      <w:pPr>
        <w:spacing w:line="342" w:lineRule="auto"/>
        <w:ind w:left="382" w:right="1119" w:hanging="10"/>
        <w:rPr>
          <w:rFonts w:ascii="Arial" w:hAnsi="Arial" w:cs="Arial"/>
          <w:sz w:val="20"/>
          <w:szCs w:val="20"/>
        </w:rPr>
      </w:pPr>
      <w:r w:rsidRPr="00032528">
        <w:rPr>
          <w:rFonts w:ascii="Arial" w:hAnsi="Arial" w:cs="Arial"/>
          <w:sz w:val="20"/>
          <w:szCs w:val="20"/>
        </w:rPr>
        <w:t xml:space="preserve">brutto: ………………………………………………………………….... zł </w:t>
      </w:r>
    </w:p>
    <w:p w:rsidR="000F37B5" w:rsidRPr="00032528" w:rsidRDefault="000F37B5" w:rsidP="000F37B5">
      <w:pPr>
        <w:spacing w:after="104"/>
        <w:ind w:left="411" w:right="125" w:hanging="10"/>
        <w:rPr>
          <w:rFonts w:ascii="Arial" w:hAnsi="Arial" w:cs="Arial"/>
          <w:sz w:val="20"/>
          <w:szCs w:val="20"/>
        </w:rPr>
      </w:pPr>
      <w:r w:rsidRPr="00032528">
        <w:rPr>
          <w:rFonts w:ascii="Arial" w:hAnsi="Arial" w:cs="Arial"/>
          <w:sz w:val="20"/>
          <w:szCs w:val="20"/>
        </w:rPr>
        <w:t xml:space="preserve">słownie: ..................................................................................................... zł  </w:t>
      </w:r>
    </w:p>
    <w:p w:rsidR="000F37B5" w:rsidRPr="00032528" w:rsidRDefault="000F37B5" w:rsidP="000F37B5">
      <w:pPr>
        <w:spacing w:after="104"/>
        <w:ind w:left="360" w:right="125"/>
        <w:rPr>
          <w:rFonts w:ascii="Arial" w:hAnsi="Arial" w:cs="Arial"/>
          <w:sz w:val="20"/>
          <w:szCs w:val="20"/>
        </w:rPr>
      </w:pPr>
      <w:r w:rsidRPr="00032528">
        <w:rPr>
          <w:rFonts w:ascii="Arial" w:hAnsi="Arial" w:cs="Arial"/>
          <w:sz w:val="20"/>
          <w:szCs w:val="20"/>
        </w:rPr>
        <w:t>Maksymalna wartość wynagrodzenia w roku 2018 wynosi brutto …………… zł, w roku 2019 wynosi brutto ………………. zł.</w:t>
      </w:r>
    </w:p>
    <w:p w:rsidR="000F37B5" w:rsidRPr="00032528" w:rsidRDefault="000F37B5" w:rsidP="009959D8">
      <w:pPr>
        <w:numPr>
          <w:ilvl w:val="0"/>
          <w:numId w:val="79"/>
        </w:numPr>
        <w:spacing w:after="108" w:line="249" w:lineRule="auto"/>
        <w:ind w:right="131" w:hanging="338"/>
        <w:jc w:val="both"/>
        <w:rPr>
          <w:rFonts w:ascii="Arial" w:hAnsi="Arial" w:cs="Arial"/>
          <w:sz w:val="20"/>
          <w:szCs w:val="20"/>
        </w:rPr>
      </w:pPr>
      <w:r w:rsidRPr="00032528">
        <w:rPr>
          <w:rFonts w:ascii="Arial" w:hAnsi="Arial" w:cs="Arial"/>
          <w:sz w:val="20"/>
          <w:szCs w:val="20"/>
        </w:rPr>
        <w:t xml:space="preserve">Kwota brutto zawiera należny podatek od towarów i usług VAT. </w:t>
      </w:r>
    </w:p>
    <w:p w:rsidR="000F37B5" w:rsidRPr="00032528" w:rsidRDefault="000F37B5" w:rsidP="009959D8">
      <w:pPr>
        <w:numPr>
          <w:ilvl w:val="0"/>
          <w:numId w:val="79"/>
        </w:numPr>
        <w:spacing w:after="108" w:line="249" w:lineRule="auto"/>
        <w:ind w:right="131" w:hanging="338"/>
        <w:jc w:val="both"/>
        <w:rPr>
          <w:rFonts w:ascii="Arial" w:hAnsi="Arial" w:cs="Arial"/>
          <w:sz w:val="20"/>
          <w:szCs w:val="20"/>
        </w:rPr>
      </w:pPr>
      <w:r w:rsidRPr="00032528">
        <w:rPr>
          <w:rFonts w:ascii="Arial" w:hAnsi="Arial" w:cs="Arial"/>
          <w:sz w:val="20"/>
          <w:szCs w:val="20"/>
        </w:rPr>
        <w:t xml:space="preserve">W przypadku zmiany przez władzę ustawodawczą określonej procentowej stawki podatku </w:t>
      </w:r>
      <w:r w:rsidR="00032528">
        <w:rPr>
          <w:rFonts w:ascii="Arial" w:hAnsi="Arial" w:cs="Arial"/>
          <w:sz w:val="20"/>
          <w:szCs w:val="20"/>
        </w:rPr>
        <w:br/>
      </w:r>
      <w:r w:rsidRPr="00032528">
        <w:rPr>
          <w:rFonts w:ascii="Arial" w:hAnsi="Arial" w:cs="Arial"/>
          <w:sz w:val="20"/>
          <w:szCs w:val="20"/>
        </w:rPr>
        <w:t xml:space="preserve">od towarów i usług (VAT), kwota brutto wynagrodzenia oraz stawka podatku VAT zostanie aneksem do niniejszej umowy odpowiednio dostosowana w ten sposób, że kwota netto pozostanie bez zmian. </w:t>
      </w:r>
    </w:p>
    <w:p w:rsidR="000F37B5" w:rsidRPr="00032528" w:rsidRDefault="000F37B5" w:rsidP="009959D8">
      <w:pPr>
        <w:numPr>
          <w:ilvl w:val="0"/>
          <w:numId w:val="79"/>
        </w:numPr>
        <w:spacing w:after="108" w:line="249" w:lineRule="auto"/>
        <w:ind w:right="131" w:hanging="338"/>
        <w:jc w:val="both"/>
        <w:rPr>
          <w:rFonts w:ascii="Arial" w:hAnsi="Arial" w:cs="Arial"/>
          <w:sz w:val="20"/>
          <w:szCs w:val="20"/>
        </w:rPr>
      </w:pPr>
      <w:r w:rsidRPr="00032528">
        <w:rPr>
          <w:rFonts w:ascii="Arial" w:hAnsi="Arial" w:cs="Arial"/>
          <w:sz w:val="20"/>
          <w:szCs w:val="20"/>
        </w:rPr>
        <w:t xml:space="preserve">Wykonawca jest zobowiązany przedłożyć, wraz z rozliczeniem należnego mu wynagrodzenia, oświadczenia Podwykonawców i dalszych Podwykonawców uregulowaniu względem nich wszystkich należności lub dowody dotyczące zapłaty wynagrodzenia Podwykonawcom </w:t>
      </w:r>
      <w:r w:rsidR="00032528">
        <w:rPr>
          <w:rFonts w:ascii="Arial" w:hAnsi="Arial" w:cs="Arial"/>
          <w:sz w:val="20"/>
          <w:szCs w:val="20"/>
        </w:rPr>
        <w:br/>
      </w:r>
      <w:r w:rsidRPr="00032528">
        <w:rPr>
          <w:rFonts w:ascii="Arial" w:hAnsi="Arial" w:cs="Arial"/>
          <w:sz w:val="20"/>
          <w:szCs w:val="20"/>
        </w:rPr>
        <w:t xml:space="preserve">i dalszym Podwykonawcom, dotyczące ich należności.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t>
      </w:r>
      <w:r w:rsidR="00032528">
        <w:rPr>
          <w:rFonts w:ascii="Arial" w:hAnsi="Arial" w:cs="Arial"/>
          <w:sz w:val="20"/>
          <w:szCs w:val="20"/>
        </w:rPr>
        <w:br/>
      </w:r>
      <w:r w:rsidRPr="00032528">
        <w:rPr>
          <w:rFonts w:ascii="Arial" w:hAnsi="Arial" w:cs="Arial"/>
          <w:sz w:val="20"/>
          <w:szCs w:val="20"/>
        </w:rPr>
        <w:t>w uregulowaniu wszystkich wymagalnych wynagrodzeń Podwykonawców lub dalszych Podwykon</w:t>
      </w:r>
      <w:r w:rsidR="00032528">
        <w:rPr>
          <w:rFonts w:ascii="Arial" w:hAnsi="Arial" w:cs="Arial"/>
          <w:sz w:val="20"/>
          <w:szCs w:val="20"/>
        </w:rPr>
        <w:t>awców wynikających z umów</w:t>
      </w:r>
      <w:r w:rsidRPr="00032528">
        <w:rPr>
          <w:rFonts w:ascii="Arial" w:hAnsi="Arial" w:cs="Arial"/>
          <w:sz w:val="20"/>
          <w:szCs w:val="20"/>
        </w:rPr>
        <w:t xml:space="preserve"> o podwykonawstwo. </w:t>
      </w:r>
    </w:p>
    <w:p w:rsidR="000F37B5" w:rsidRPr="00032528" w:rsidRDefault="000F37B5" w:rsidP="009959D8">
      <w:pPr>
        <w:numPr>
          <w:ilvl w:val="0"/>
          <w:numId w:val="79"/>
        </w:numPr>
        <w:spacing w:after="108" w:line="249" w:lineRule="auto"/>
        <w:ind w:right="131" w:hanging="338"/>
        <w:jc w:val="both"/>
        <w:rPr>
          <w:rFonts w:ascii="Arial" w:hAnsi="Arial" w:cs="Arial"/>
          <w:sz w:val="20"/>
          <w:szCs w:val="20"/>
        </w:rPr>
      </w:pPr>
      <w:r w:rsidRPr="00032528">
        <w:rPr>
          <w:rFonts w:ascii="Arial" w:hAnsi="Arial" w:cs="Arial"/>
          <w:sz w:val="20"/>
          <w:szCs w:val="20"/>
        </w:rPr>
        <w:t xml:space="preserve">Przedłożenie dokumentów, o których mowa w ust. 4 jest warunkiem zapłaty Wykonawcy należnego wynagrodzenia. Zamawiający może wstrzymać zapłatę całości lub części wynagrodzenia Wykonawcy do czasu przedłożenia tych dokumentów. </w:t>
      </w:r>
    </w:p>
    <w:p w:rsidR="000F37B5" w:rsidRPr="00032528" w:rsidRDefault="000F37B5" w:rsidP="009959D8">
      <w:pPr>
        <w:numPr>
          <w:ilvl w:val="0"/>
          <w:numId w:val="79"/>
        </w:numPr>
        <w:spacing w:after="108" w:line="249" w:lineRule="auto"/>
        <w:ind w:right="131" w:hanging="329"/>
        <w:jc w:val="both"/>
        <w:rPr>
          <w:rFonts w:ascii="Arial" w:hAnsi="Arial" w:cs="Arial"/>
          <w:b/>
          <w:sz w:val="20"/>
          <w:szCs w:val="20"/>
        </w:rPr>
      </w:pPr>
      <w:r w:rsidRPr="00032528">
        <w:rPr>
          <w:rFonts w:ascii="Arial" w:hAnsi="Arial" w:cs="Arial"/>
          <w:sz w:val="20"/>
          <w:szCs w:val="20"/>
        </w:rPr>
        <w:t xml:space="preserve">Rozliczenie pomiędzy Stronami za wykonane przedmiotu umowy następować będzie sukcesywnie na podstawie faktur dostarczonych przez Wykonawcę Zamawiającemu, wystawionych na podstawie zatwierdzonego przez strony umowy protokołu częściowego odbioru (częstotliwość wystawiania faktur VAT ustalona zostanie na podstawie zatwierdzonego harmonogramu rzeczowo – finansowego z uwzględnieniem limitów wydatków na poszczególne lata). </w:t>
      </w:r>
    </w:p>
    <w:p w:rsidR="000F37B5" w:rsidRPr="00032528" w:rsidRDefault="000F37B5" w:rsidP="009959D8">
      <w:pPr>
        <w:numPr>
          <w:ilvl w:val="0"/>
          <w:numId w:val="79"/>
        </w:numPr>
        <w:spacing w:after="108" w:line="249" w:lineRule="auto"/>
        <w:ind w:right="131" w:hanging="329"/>
        <w:jc w:val="both"/>
        <w:rPr>
          <w:rFonts w:ascii="Arial" w:hAnsi="Arial" w:cs="Arial"/>
          <w:sz w:val="20"/>
          <w:szCs w:val="20"/>
        </w:rPr>
      </w:pPr>
      <w:r w:rsidRPr="00032528">
        <w:rPr>
          <w:rFonts w:ascii="Arial" w:hAnsi="Arial" w:cs="Arial"/>
          <w:sz w:val="20"/>
          <w:szCs w:val="20"/>
        </w:rPr>
        <w:t>Wynagrodzenie płatne będzie w terminie 30 dni od daty otrzymania przez Zamawiającego prawidłowo sporządzonych faktur VAT wraz z zaakceptowanymi protokołami odbiorów częściowych lub odbioru końcowego.</w:t>
      </w:r>
    </w:p>
    <w:p w:rsidR="000F37B5" w:rsidRPr="00032528" w:rsidRDefault="000F37B5" w:rsidP="009959D8">
      <w:pPr>
        <w:numPr>
          <w:ilvl w:val="0"/>
          <w:numId w:val="79"/>
        </w:numPr>
        <w:spacing w:after="108" w:line="249" w:lineRule="auto"/>
        <w:ind w:right="131" w:hanging="329"/>
        <w:jc w:val="both"/>
        <w:rPr>
          <w:rFonts w:ascii="Arial" w:hAnsi="Arial" w:cs="Arial"/>
          <w:sz w:val="20"/>
          <w:szCs w:val="20"/>
        </w:rPr>
      </w:pPr>
      <w:r w:rsidRPr="00032528">
        <w:rPr>
          <w:rFonts w:ascii="Arial" w:hAnsi="Arial" w:cs="Arial"/>
          <w:sz w:val="20"/>
          <w:szCs w:val="20"/>
        </w:rPr>
        <w:t>Podstawę do wystawienia faktury częściowej będzie stanowić protokół odbioru elementów przedmiotu umowy, w przypadku robót budowlanych  podpisany przez inspektora nadzoru</w:t>
      </w:r>
      <w:r w:rsidR="00032528">
        <w:rPr>
          <w:rFonts w:ascii="Arial" w:hAnsi="Arial" w:cs="Arial"/>
          <w:sz w:val="20"/>
          <w:szCs w:val="20"/>
        </w:rPr>
        <w:br/>
      </w:r>
      <w:r w:rsidRPr="00032528">
        <w:rPr>
          <w:rFonts w:ascii="Arial" w:hAnsi="Arial" w:cs="Arial"/>
          <w:sz w:val="20"/>
          <w:szCs w:val="20"/>
        </w:rPr>
        <w:t>i kierownika budowy.</w:t>
      </w:r>
    </w:p>
    <w:p w:rsidR="000F37B5" w:rsidRPr="00032528" w:rsidRDefault="000F37B5" w:rsidP="009959D8">
      <w:pPr>
        <w:numPr>
          <w:ilvl w:val="0"/>
          <w:numId w:val="79"/>
        </w:numPr>
        <w:spacing w:after="108" w:line="249" w:lineRule="auto"/>
        <w:ind w:right="131" w:hanging="329"/>
        <w:jc w:val="both"/>
        <w:rPr>
          <w:rFonts w:ascii="Arial" w:hAnsi="Arial" w:cs="Arial"/>
          <w:sz w:val="20"/>
          <w:szCs w:val="20"/>
        </w:rPr>
      </w:pPr>
      <w:r w:rsidRPr="00032528">
        <w:rPr>
          <w:rFonts w:ascii="Arial" w:hAnsi="Arial" w:cs="Arial"/>
          <w:sz w:val="20"/>
          <w:szCs w:val="20"/>
        </w:rPr>
        <w:t xml:space="preserve">Podstawę do wystawienia faktury końcowej będzie stanowić protokół odbioru końcowego wraz protokołem odbioru zakończonych elementów robót podpisane przez inspektora nadzoru </w:t>
      </w:r>
      <w:r w:rsidR="00032528">
        <w:rPr>
          <w:rFonts w:ascii="Arial" w:hAnsi="Arial" w:cs="Arial"/>
          <w:sz w:val="20"/>
          <w:szCs w:val="20"/>
        </w:rPr>
        <w:br/>
      </w:r>
      <w:r w:rsidRPr="00032528">
        <w:rPr>
          <w:rFonts w:ascii="Arial" w:hAnsi="Arial" w:cs="Arial"/>
          <w:sz w:val="20"/>
          <w:szCs w:val="20"/>
        </w:rPr>
        <w:t>i kierownika budowy oraz przekazanie Zamawiającemu prawomocnej decyzji pozwolenia na użytkowanie obiektu wraz z kompletem dokumentów wymaganych do odbioru.</w:t>
      </w:r>
    </w:p>
    <w:p w:rsidR="000F37B5" w:rsidRPr="00032528" w:rsidRDefault="000F37B5" w:rsidP="000F37B5">
      <w:pPr>
        <w:spacing w:after="94" w:line="259" w:lineRule="auto"/>
        <w:ind w:left="10" w:right="138" w:hanging="10"/>
        <w:jc w:val="center"/>
        <w:rPr>
          <w:rFonts w:ascii="Arial" w:hAnsi="Arial" w:cs="Arial"/>
          <w:b/>
          <w:sz w:val="20"/>
          <w:szCs w:val="20"/>
        </w:rPr>
      </w:pPr>
      <w:r w:rsidRPr="00032528">
        <w:rPr>
          <w:rFonts w:ascii="Arial" w:hAnsi="Arial" w:cs="Arial"/>
          <w:b/>
          <w:sz w:val="20"/>
          <w:szCs w:val="20"/>
        </w:rPr>
        <w:t xml:space="preserve">§ 7 </w:t>
      </w:r>
    </w:p>
    <w:p w:rsidR="000F37B5" w:rsidRPr="00032528" w:rsidRDefault="000F37B5" w:rsidP="009959D8">
      <w:pPr>
        <w:numPr>
          <w:ilvl w:val="0"/>
          <w:numId w:val="80"/>
        </w:numPr>
        <w:spacing w:after="108" w:line="249" w:lineRule="auto"/>
        <w:ind w:right="131" w:hanging="329"/>
        <w:jc w:val="both"/>
        <w:rPr>
          <w:rFonts w:ascii="Arial" w:hAnsi="Arial" w:cs="Arial"/>
          <w:sz w:val="20"/>
          <w:szCs w:val="20"/>
        </w:rPr>
      </w:pPr>
      <w:r w:rsidRPr="00032528">
        <w:rPr>
          <w:rFonts w:ascii="Arial" w:hAnsi="Arial" w:cs="Arial"/>
          <w:sz w:val="20"/>
          <w:szCs w:val="20"/>
        </w:rPr>
        <w:t xml:space="preserve">Strony ustalają, że przedmiotem odbioru końcowego jest wykonanie całości Przedmiotu umowy. Data podpisania protokołu odbioru końcowego Przedmiotu umowy przez inspektora nadzoru oraz przedstawicieli Zamawiającego jest datą zakończenia realizacji Przedmiotu umowy. </w:t>
      </w:r>
    </w:p>
    <w:p w:rsidR="000F37B5" w:rsidRPr="00032528" w:rsidRDefault="000F37B5" w:rsidP="009959D8">
      <w:pPr>
        <w:numPr>
          <w:ilvl w:val="0"/>
          <w:numId w:val="80"/>
        </w:numPr>
        <w:spacing w:after="108" w:line="249" w:lineRule="auto"/>
        <w:ind w:right="131" w:hanging="329"/>
        <w:jc w:val="both"/>
        <w:rPr>
          <w:rFonts w:ascii="Arial" w:hAnsi="Arial" w:cs="Arial"/>
          <w:sz w:val="20"/>
          <w:szCs w:val="20"/>
        </w:rPr>
      </w:pPr>
      <w:r w:rsidRPr="00032528">
        <w:rPr>
          <w:rFonts w:ascii="Arial" w:hAnsi="Arial" w:cs="Arial"/>
          <w:sz w:val="20"/>
          <w:szCs w:val="20"/>
        </w:rPr>
        <w:t xml:space="preserve">Protokół odbioru końcowego stanowić będzie podstawę do ostatecznego (końcowego) rozliczenia wykonanego Przedmiotu umowy. </w:t>
      </w:r>
    </w:p>
    <w:p w:rsidR="000F37B5" w:rsidRPr="00032528" w:rsidRDefault="000F37B5" w:rsidP="009959D8">
      <w:pPr>
        <w:numPr>
          <w:ilvl w:val="0"/>
          <w:numId w:val="80"/>
        </w:numPr>
        <w:spacing w:after="108" w:line="249" w:lineRule="auto"/>
        <w:ind w:right="131" w:hanging="329"/>
        <w:jc w:val="both"/>
        <w:rPr>
          <w:rFonts w:ascii="Arial" w:hAnsi="Arial" w:cs="Arial"/>
          <w:sz w:val="20"/>
          <w:szCs w:val="20"/>
        </w:rPr>
      </w:pPr>
      <w:r w:rsidRPr="00032528">
        <w:rPr>
          <w:rFonts w:ascii="Arial" w:hAnsi="Arial" w:cs="Arial"/>
          <w:sz w:val="20"/>
          <w:szCs w:val="20"/>
        </w:rPr>
        <w:t xml:space="preserve">Osobnym odbiorom muszą podlegać roboty zanikające lub ulegające zakryciu. Odbiór tych robót będzie dokonywany przez inspektora nadzoru i winien nastąpić w terminie nie dłuższym niż </w:t>
      </w:r>
      <w:r w:rsidR="00032528">
        <w:rPr>
          <w:rFonts w:ascii="Arial" w:hAnsi="Arial" w:cs="Arial"/>
          <w:sz w:val="20"/>
          <w:szCs w:val="20"/>
        </w:rPr>
        <w:br/>
      </w:r>
      <w:r w:rsidRPr="00032528">
        <w:rPr>
          <w:rFonts w:ascii="Arial" w:hAnsi="Arial" w:cs="Arial"/>
          <w:sz w:val="20"/>
          <w:szCs w:val="20"/>
        </w:rPr>
        <w:t xml:space="preserve">2 dni po ich zgłoszeniu do odbioru. </w:t>
      </w:r>
    </w:p>
    <w:p w:rsidR="000F37B5" w:rsidRPr="00032528" w:rsidRDefault="000F37B5" w:rsidP="009959D8">
      <w:pPr>
        <w:numPr>
          <w:ilvl w:val="0"/>
          <w:numId w:val="80"/>
        </w:numPr>
        <w:spacing w:line="249" w:lineRule="auto"/>
        <w:ind w:right="131" w:hanging="329"/>
        <w:jc w:val="both"/>
        <w:rPr>
          <w:rFonts w:ascii="Arial" w:hAnsi="Arial" w:cs="Arial"/>
          <w:sz w:val="20"/>
          <w:szCs w:val="20"/>
        </w:rPr>
      </w:pPr>
      <w:r w:rsidRPr="00032528">
        <w:rPr>
          <w:rFonts w:ascii="Arial" w:hAnsi="Arial" w:cs="Arial"/>
          <w:sz w:val="20"/>
          <w:szCs w:val="20"/>
        </w:rPr>
        <w:t xml:space="preserve">Zamawiający powoła komisję i dokona odbioru końcowego. Rozpoczęcie czynności odbioru nastąpi w terminie do 3 dni, licząc od daty zgłoszenia przez Wykonawcę gotowości do odbioru. Zamawiający wymaga pisemnego zgłoszenia o osiągnięciu przez Przedmiot umowy gotowości do odbioru końcowego potwierdzonego przez Inspektora nadzoru inwestorskiego. Zgłoszenie nie spełniające wymagań opisanych powyżej, w tym nie zawierające potwierdzenia Inspektora nadzoru inwestorskiego o osiągnięciu przez Przedmiot umowy gotowości do odbioru końcowego nie będzie wiążące dla Zamawiającego. Zakończenie czynności odbioru winno nastąpić najpóźniej 7 dnia, licząc od dnia ich rozpoczęcia. </w:t>
      </w:r>
    </w:p>
    <w:p w:rsidR="000F37B5" w:rsidRPr="00032528" w:rsidRDefault="000F37B5" w:rsidP="009959D8">
      <w:pPr>
        <w:numPr>
          <w:ilvl w:val="0"/>
          <w:numId w:val="80"/>
        </w:numPr>
        <w:spacing w:after="108" w:line="249" w:lineRule="auto"/>
        <w:ind w:right="131" w:hanging="329"/>
        <w:jc w:val="both"/>
        <w:rPr>
          <w:rFonts w:ascii="Arial" w:hAnsi="Arial" w:cs="Arial"/>
          <w:sz w:val="20"/>
          <w:szCs w:val="20"/>
        </w:rPr>
      </w:pPr>
      <w:r w:rsidRPr="00032528">
        <w:rPr>
          <w:rFonts w:ascii="Arial" w:hAnsi="Arial" w:cs="Arial"/>
          <w:sz w:val="20"/>
          <w:szCs w:val="20"/>
        </w:rPr>
        <w:t xml:space="preserve">W czynnościach odbioru końcowego powinni uczestniczyć również przedstawiciele Wykonawcy oraz jednostek, których udział nakazują odrębne przepisy. </w:t>
      </w:r>
    </w:p>
    <w:p w:rsidR="000F37B5" w:rsidRPr="00032528" w:rsidRDefault="000F37B5" w:rsidP="00032528">
      <w:pPr>
        <w:numPr>
          <w:ilvl w:val="0"/>
          <w:numId w:val="80"/>
        </w:numPr>
        <w:spacing w:line="249" w:lineRule="auto"/>
        <w:ind w:right="131" w:hanging="329"/>
        <w:jc w:val="both"/>
        <w:rPr>
          <w:rFonts w:ascii="Arial" w:hAnsi="Arial" w:cs="Arial"/>
          <w:sz w:val="20"/>
          <w:szCs w:val="20"/>
        </w:rPr>
      </w:pPr>
      <w:r w:rsidRPr="00032528">
        <w:rPr>
          <w:rFonts w:ascii="Arial" w:hAnsi="Arial" w:cs="Arial"/>
          <w:sz w:val="20"/>
          <w:szCs w:val="20"/>
        </w:rPr>
        <w:t xml:space="preserve">Na co najmniej 7 dni przed dniem odbioru końcowego, Wykonawca przedłoży Zamawiającemu wszystkie dokumenty pozwalające na ocenę prawidłowości wykonania przedmiotu odbioru, </w:t>
      </w:r>
      <w:r w:rsidR="00032528">
        <w:rPr>
          <w:rFonts w:ascii="Arial" w:hAnsi="Arial" w:cs="Arial"/>
          <w:sz w:val="20"/>
          <w:szCs w:val="20"/>
        </w:rPr>
        <w:br/>
      </w:r>
      <w:r w:rsidRPr="00032528">
        <w:rPr>
          <w:rFonts w:ascii="Arial" w:hAnsi="Arial" w:cs="Arial"/>
          <w:sz w:val="20"/>
          <w:szCs w:val="20"/>
        </w:rPr>
        <w:t>a w szczególności świadectwa jakości, certyfikaty oraz świadectwa wykonanych prób i atesty, wszelkie certyfikaty na zastosowane materiały oraz inne wymagane przez obowiązujące prawo dokumenty. Koszt uzyskania tych dokumentów obciąża Wykonawcę. Dokumenty dopuszczające wyroby</w:t>
      </w:r>
      <w:r w:rsidR="00032528">
        <w:rPr>
          <w:rFonts w:ascii="Arial" w:hAnsi="Arial" w:cs="Arial"/>
          <w:sz w:val="20"/>
          <w:szCs w:val="20"/>
        </w:rPr>
        <w:t xml:space="preserve"> budowlane do stosowania</w:t>
      </w:r>
      <w:r w:rsidRPr="00032528">
        <w:rPr>
          <w:rFonts w:ascii="Arial" w:hAnsi="Arial" w:cs="Arial"/>
          <w:sz w:val="20"/>
          <w:szCs w:val="20"/>
        </w:rPr>
        <w:t xml:space="preserve"> w budownictwie podlegają obowiązkowemu zatwierdzeniu przez Inspektora Nadzoru przed ich wbudowaniem. W przypadku wbudowania materiału nie zatwierdzonego przez Inspektora Nadzoru koszt jego wymiany (usunięcie i wb</w:t>
      </w:r>
      <w:r w:rsidR="00032528">
        <w:rPr>
          <w:rFonts w:ascii="Arial" w:hAnsi="Arial" w:cs="Arial"/>
          <w:sz w:val="20"/>
          <w:szCs w:val="20"/>
        </w:rPr>
        <w:t>udowaniu materiału poprawnego</w:t>
      </w:r>
      <w:r w:rsidRPr="00032528">
        <w:rPr>
          <w:rFonts w:ascii="Arial" w:hAnsi="Arial" w:cs="Arial"/>
          <w:sz w:val="20"/>
          <w:szCs w:val="20"/>
        </w:rPr>
        <w:t xml:space="preserve"> tj. zaakceptowanego przez Inspektora Nadzoru) ponosi Wykonawca. </w:t>
      </w:r>
    </w:p>
    <w:p w:rsidR="000F37B5" w:rsidRPr="00032528" w:rsidRDefault="000F37B5" w:rsidP="009959D8">
      <w:pPr>
        <w:numPr>
          <w:ilvl w:val="0"/>
          <w:numId w:val="80"/>
        </w:numPr>
        <w:spacing w:after="108" w:line="249" w:lineRule="auto"/>
        <w:ind w:right="131" w:hanging="329"/>
        <w:jc w:val="both"/>
        <w:rPr>
          <w:rFonts w:ascii="Arial" w:hAnsi="Arial" w:cs="Arial"/>
          <w:sz w:val="20"/>
          <w:szCs w:val="20"/>
        </w:rPr>
      </w:pPr>
      <w:r w:rsidRPr="00032528">
        <w:rPr>
          <w:rFonts w:ascii="Arial" w:hAnsi="Arial" w:cs="Arial"/>
          <w:sz w:val="20"/>
          <w:szCs w:val="20"/>
        </w:rPr>
        <w:t xml:space="preserve">Z czynności odbioru końcowego zostanie sporządzony protokół, który zawierać będzie wszystkie ustalenia i zalecenia poczynione w trakcie odbioru. </w:t>
      </w:r>
    </w:p>
    <w:p w:rsidR="000F37B5" w:rsidRPr="00032528" w:rsidRDefault="000F37B5" w:rsidP="009959D8">
      <w:pPr>
        <w:numPr>
          <w:ilvl w:val="0"/>
          <w:numId w:val="80"/>
        </w:numPr>
        <w:spacing w:after="108" w:line="249" w:lineRule="auto"/>
        <w:ind w:right="131" w:hanging="329"/>
        <w:jc w:val="both"/>
        <w:rPr>
          <w:rFonts w:ascii="Arial" w:hAnsi="Arial" w:cs="Arial"/>
          <w:sz w:val="20"/>
          <w:szCs w:val="20"/>
        </w:rPr>
      </w:pPr>
      <w:r w:rsidRPr="00032528">
        <w:rPr>
          <w:rFonts w:ascii="Arial" w:hAnsi="Arial" w:cs="Arial"/>
          <w:sz w:val="20"/>
          <w:szCs w:val="20"/>
        </w:rPr>
        <w:t xml:space="preserve">Jeżeli odbiór końcowy nie został dokonany w ustalonych terminach  z winy Zamawiającego pomimo zgłoszenia gotowości odbioru, to Wykonawca nie pozostaje w zwłoce ze spełnieniem zobowiązania wynikającego z umowy. </w:t>
      </w:r>
    </w:p>
    <w:p w:rsidR="000F37B5" w:rsidRPr="00032528" w:rsidRDefault="000F37B5" w:rsidP="009959D8">
      <w:pPr>
        <w:numPr>
          <w:ilvl w:val="0"/>
          <w:numId w:val="80"/>
        </w:numPr>
        <w:spacing w:after="108" w:line="249" w:lineRule="auto"/>
        <w:ind w:right="131" w:hanging="329"/>
        <w:jc w:val="both"/>
        <w:rPr>
          <w:rFonts w:ascii="Arial" w:hAnsi="Arial" w:cs="Arial"/>
          <w:sz w:val="20"/>
          <w:szCs w:val="20"/>
        </w:rPr>
      </w:pPr>
      <w:r w:rsidRPr="00032528">
        <w:rPr>
          <w:rFonts w:ascii="Arial" w:hAnsi="Arial" w:cs="Arial"/>
          <w:sz w:val="20"/>
          <w:szCs w:val="20"/>
        </w:rPr>
        <w:t xml:space="preserve">Jeżeli w toku czynności odbioru końcowego zostanie stwierdzone, że przedmiot odbioru nie osiągnął gotowości do odbioru z powodu niezakończenia robót lub zawiera wady istotne w szczególności uniemożliwiające użytkowanie Przedmiotu umowy zgodnie z jego przeznaczeniem, to Zamawiający odmówi odbioru z winy Wykonawcy. </w:t>
      </w:r>
    </w:p>
    <w:p w:rsidR="000F37B5" w:rsidRPr="00032528" w:rsidRDefault="000F37B5" w:rsidP="00032528">
      <w:pPr>
        <w:numPr>
          <w:ilvl w:val="0"/>
          <w:numId w:val="80"/>
        </w:numPr>
        <w:spacing w:after="108" w:line="249" w:lineRule="auto"/>
        <w:ind w:right="131" w:hanging="329"/>
        <w:jc w:val="both"/>
        <w:rPr>
          <w:rFonts w:ascii="Arial" w:hAnsi="Arial" w:cs="Arial"/>
          <w:sz w:val="20"/>
          <w:szCs w:val="20"/>
        </w:rPr>
      </w:pPr>
      <w:r w:rsidRPr="00032528">
        <w:rPr>
          <w:rFonts w:ascii="Arial" w:hAnsi="Arial" w:cs="Arial"/>
          <w:sz w:val="20"/>
          <w:szCs w:val="20"/>
        </w:rPr>
        <w:t xml:space="preserve">Jeżeli w toku czynności odbioru końcowego Przedmiotu umowy zostaną stwierdzone nieistotne wady: </w:t>
      </w:r>
    </w:p>
    <w:p w:rsidR="000F37B5" w:rsidRPr="00032528" w:rsidRDefault="000F37B5" w:rsidP="00032528">
      <w:pPr>
        <w:numPr>
          <w:ilvl w:val="1"/>
          <w:numId w:val="80"/>
        </w:numPr>
        <w:spacing w:after="108" w:line="249" w:lineRule="auto"/>
        <w:ind w:right="131" w:hanging="334"/>
        <w:jc w:val="both"/>
        <w:rPr>
          <w:rFonts w:ascii="Arial" w:hAnsi="Arial" w:cs="Arial"/>
          <w:sz w:val="20"/>
          <w:szCs w:val="20"/>
        </w:rPr>
      </w:pPr>
      <w:r w:rsidRPr="00032528">
        <w:rPr>
          <w:rFonts w:ascii="Arial" w:hAnsi="Arial" w:cs="Arial"/>
          <w:sz w:val="20"/>
          <w:szCs w:val="20"/>
        </w:rPr>
        <w:t>nadające się do usunięcia, to Zamawiający może zażądać usunięcia wad - fakt usunięcia wad zostanie stwierdzony protokolarnie. Termin na usunięcie wad wyznaczany będzie                z uwzględnieniem uwarunkowań technologicznych i pogodowych tak aby prace mogły być realizowane zgodnie z zasadami sztuki budowlanej. Wykon</w:t>
      </w:r>
      <w:r w:rsidR="00032528">
        <w:rPr>
          <w:rFonts w:ascii="Arial" w:hAnsi="Arial" w:cs="Arial"/>
          <w:sz w:val="20"/>
          <w:szCs w:val="20"/>
        </w:rPr>
        <w:t>awca przedłoży</w:t>
      </w:r>
      <w:r w:rsidRPr="00032528">
        <w:rPr>
          <w:rFonts w:ascii="Arial" w:hAnsi="Arial" w:cs="Arial"/>
          <w:sz w:val="20"/>
          <w:szCs w:val="20"/>
        </w:rPr>
        <w:t xml:space="preserve"> w  terminie 48 godzin Zamawiającemu kalkulację szczegółową czasu jaki jest niezbędny do wykonania robót naprawczych a Zamawiający dokona weryfikacji tego dokumentu i ustali datę końcową usunięcia wad, </w:t>
      </w:r>
    </w:p>
    <w:p w:rsidR="000F37B5" w:rsidRPr="00032528" w:rsidRDefault="000F37B5" w:rsidP="00032528">
      <w:pPr>
        <w:numPr>
          <w:ilvl w:val="1"/>
          <w:numId w:val="80"/>
        </w:numPr>
        <w:spacing w:after="113" w:line="245" w:lineRule="auto"/>
        <w:ind w:right="131" w:hanging="334"/>
        <w:jc w:val="both"/>
        <w:rPr>
          <w:rFonts w:ascii="Arial" w:hAnsi="Arial" w:cs="Arial"/>
          <w:sz w:val="20"/>
          <w:szCs w:val="20"/>
        </w:rPr>
      </w:pPr>
      <w:r w:rsidRPr="00032528">
        <w:rPr>
          <w:rFonts w:ascii="Arial" w:hAnsi="Arial" w:cs="Arial"/>
          <w:sz w:val="20"/>
          <w:szCs w:val="20"/>
        </w:rPr>
        <w:t xml:space="preserve">nie nadające się do usunięcia, to Zamawiający może, jeżeli wady umożliwiają użytkowanie obiektu zgodnie z jego przeznaczeniem, obniżyć wynagrodzenie Wykonawcy odpowiednio do utraconej wartości użytkowej i technicznej. </w:t>
      </w:r>
    </w:p>
    <w:p w:rsidR="000F37B5" w:rsidRPr="00032528" w:rsidRDefault="000F37B5" w:rsidP="009959D8">
      <w:pPr>
        <w:numPr>
          <w:ilvl w:val="0"/>
          <w:numId w:val="81"/>
        </w:numPr>
        <w:spacing w:line="249" w:lineRule="auto"/>
        <w:ind w:right="131" w:hanging="329"/>
        <w:jc w:val="both"/>
        <w:rPr>
          <w:rFonts w:ascii="Arial" w:hAnsi="Arial" w:cs="Arial"/>
          <w:sz w:val="20"/>
          <w:szCs w:val="20"/>
        </w:rPr>
      </w:pPr>
      <w:r w:rsidRPr="00032528">
        <w:rPr>
          <w:rFonts w:ascii="Arial" w:hAnsi="Arial" w:cs="Arial"/>
          <w:sz w:val="20"/>
          <w:szCs w:val="20"/>
        </w:rPr>
        <w:t xml:space="preserve">Jeżeli w trakcie realizacji robót Zamawiający zażąda badań, które nie były przewidziane niniejszą umową, to Wykonawca zobowiązany jest przeprowadzić te badania. Jeżeli                   </w:t>
      </w:r>
    </w:p>
    <w:p w:rsidR="000F37B5" w:rsidRPr="00032528" w:rsidRDefault="000F37B5" w:rsidP="000F37B5">
      <w:pPr>
        <w:ind w:left="401" w:right="131"/>
        <w:rPr>
          <w:rFonts w:ascii="Arial" w:hAnsi="Arial" w:cs="Arial"/>
          <w:sz w:val="20"/>
          <w:szCs w:val="20"/>
        </w:rPr>
      </w:pPr>
      <w:r w:rsidRPr="00032528">
        <w:rPr>
          <w:rFonts w:ascii="Arial" w:hAnsi="Arial" w:cs="Arial"/>
          <w:sz w:val="20"/>
          <w:szCs w:val="20"/>
        </w:rPr>
        <w:t xml:space="preserve">w rezultacie przeprowadzenia tych badań okaże się, że zastosowane materiały bądź wykonane roboty są niezgodne z niniejszą umową, to koszty badań dodatkowych obciążają Wykonawcę. W przeciwnym wypadku koszty tych badań obciążają Zamawiającego. </w:t>
      </w:r>
    </w:p>
    <w:p w:rsidR="000F37B5" w:rsidRPr="00032528" w:rsidRDefault="000F37B5" w:rsidP="009959D8">
      <w:pPr>
        <w:numPr>
          <w:ilvl w:val="0"/>
          <w:numId w:val="81"/>
        </w:numPr>
        <w:spacing w:after="108" w:line="249" w:lineRule="auto"/>
        <w:ind w:right="131" w:hanging="329"/>
        <w:jc w:val="both"/>
        <w:rPr>
          <w:rFonts w:ascii="Arial" w:hAnsi="Arial" w:cs="Arial"/>
          <w:sz w:val="20"/>
          <w:szCs w:val="20"/>
        </w:rPr>
      </w:pPr>
      <w:r w:rsidRPr="00032528">
        <w:rPr>
          <w:rFonts w:ascii="Arial" w:hAnsi="Arial" w:cs="Arial"/>
          <w:sz w:val="20"/>
          <w:szCs w:val="20"/>
        </w:rPr>
        <w:t xml:space="preserve">Jeżeli Zamawiający przeprowadzi badania na swoje zlecenie w rezultacie których okaże się, że zastosowane materiały bądź wykonane roboty są niezgodne z umową, to koszty tych badań obciążają Wykonawcę. </w:t>
      </w:r>
    </w:p>
    <w:p w:rsidR="000F37B5" w:rsidRPr="00032528" w:rsidRDefault="000F37B5" w:rsidP="000F37B5">
      <w:pPr>
        <w:spacing w:after="94" w:line="259" w:lineRule="auto"/>
        <w:ind w:left="10" w:right="138" w:hanging="10"/>
        <w:jc w:val="center"/>
        <w:rPr>
          <w:rFonts w:ascii="Arial" w:hAnsi="Arial" w:cs="Arial"/>
          <w:b/>
          <w:sz w:val="20"/>
          <w:szCs w:val="20"/>
        </w:rPr>
      </w:pPr>
      <w:r w:rsidRPr="00032528">
        <w:rPr>
          <w:rFonts w:ascii="Arial" w:hAnsi="Arial" w:cs="Arial"/>
          <w:b/>
          <w:sz w:val="20"/>
          <w:szCs w:val="20"/>
        </w:rPr>
        <w:t xml:space="preserve">§ 8 </w:t>
      </w:r>
    </w:p>
    <w:p w:rsidR="000F37B5" w:rsidRPr="00032528" w:rsidRDefault="000F37B5" w:rsidP="009959D8">
      <w:pPr>
        <w:numPr>
          <w:ilvl w:val="0"/>
          <w:numId w:val="82"/>
        </w:numPr>
        <w:spacing w:after="108" w:line="249" w:lineRule="auto"/>
        <w:ind w:right="131" w:hanging="329"/>
        <w:jc w:val="both"/>
        <w:rPr>
          <w:rFonts w:ascii="Arial" w:hAnsi="Arial" w:cs="Arial"/>
          <w:sz w:val="20"/>
          <w:szCs w:val="20"/>
        </w:rPr>
      </w:pPr>
      <w:r w:rsidRPr="00032528">
        <w:rPr>
          <w:rFonts w:ascii="Arial" w:hAnsi="Arial" w:cs="Arial"/>
          <w:sz w:val="20"/>
          <w:szCs w:val="20"/>
        </w:rPr>
        <w:t xml:space="preserve">Wynagrodzenie Wykonawcy, o którym mowa w § 6 niniejszej umowy, rozliczone będzie na podstawie faktury VAT wystawionej przez Wykonawcę w oparciu o protokół odbioru końcowego Przedmiotu umowy. </w:t>
      </w:r>
    </w:p>
    <w:p w:rsidR="000F37B5" w:rsidRPr="00032528" w:rsidRDefault="000F37B5" w:rsidP="009959D8">
      <w:pPr>
        <w:numPr>
          <w:ilvl w:val="0"/>
          <w:numId w:val="82"/>
        </w:numPr>
        <w:spacing w:after="108" w:line="249" w:lineRule="auto"/>
        <w:ind w:right="131" w:hanging="329"/>
        <w:jc w:val="both"/>
        <w:rPr>
          <w:rFonts w:ascii="Arial" w:hAnsi="Arial" w:cs="Arial"/>
          <w:sz w:val="20"/>
          <w:szCs w:val="20"/>
        </w:rPr>
      </w:pPr>
      <w:r w:rsidRPr="00032528">
        <w:rPr>
          <w:rFonts w:ascii="Arial" w:hAnsi="Arial" w:cs="Arial"/>
          <w:sz w:val="20"/>
          <w:szCs w:val="20"/>
        </w:rPr>
        <w:t xml:space="preserve">Należność z tytułu faktury będzie płatna przez Zamawiającego przelewem na konto Wykonawcy. </w:t>
      </w:r>
    </w:p>
    <w:p w:rsidR="000F37B5" w:rsidRPr="00032528" w:rsidRDefault="000F37B5" w:rsidP="000F37B5">
      <w:pPr>
        <w:spacing w:after="94" w:line="259" w:lineRule="auto"/>
        <w:ind w:left="10" w:right="292" w:hanging="10"/>
        <w:jc w:val="center"/>
        <w:rPr>
          <w:rFonts w:ascii="Arial" w:hAnsi="Arial" w:cs="Arial"/>
          <w:b/>
          <w:sz w:val="20"/>
          <w:szCs w:val="20"/>
        </w:rPr>
      </w:pPr>
      <w:r w:rsidRPr="00032528">
        <w:rPr>
          <w:rFonts w:ascii="Arial" w:hAnsi="Arial" w:cs="Arial"/>
          <w:b/>
          <w:sz w:val="20"/>
          <w:szCs w:val="20"/>
        </w:rPr>
        <w:t xml:space="preserve">§ 9 </w:t>
      </w:r>
    </w:p>
    <w:p w:rsidR="000F37B5" w:rsidRPr="00032528" w:rsidRDefault="000F37B5" w:rsidP="000F37B5">
      <w:pPr>
        <w:ind w:right="131"/>
        <w:rPr>
          <w:rFonts w:ascii="Arial" w:hAnsi="Arial" w:cs="Arial"/>
          <w:sz w:val="20"/>
          <w:szCs w:val="20"/>
        </w:rPr>
      </w:pPr>
      <w:r w:rsidRPr="00032528">
        <w:rPr>
          <w:rFonts w:ascii="Arial" w:hAnsi="Arial" w:cs="Arial"/>
          <w:sz w:val="20"/>
          <w:szCs w:val="20"/>
        </w:rPr>
        <w:t xml:space="preserve">Prawa i obowiązki Zamawiającego i Wykonawcy regulują obowiązujące w Polsce przepisy,                  a przede wszystkim: </w:t>
      </w:r>
    </w:p>
    <w:p w:rsidR="000F37B5" w:rsidRPr="00032528" w:rsidRDefault="000F37B5" w:rsidP="009959D8">
      <w:pPr>
        <w:pStyle w:val="Akapitzlist"/>
        <w:numPr>
          <w:ilvl w:val="0"/>
          <w:numId w:val="83"/>
        </w:numPr>
        <w:spacing w:after="108" w:line="249" w:lineRule="auto"/>
        <w:ind w:hanging="329"/>
        <w:jc w:val="both"/>
        <w:rPr>
          <w:rFonts w:cs="Arial"/>
          <w:szCs w:val="20"/>
        </w:rPr>
      </w:pPr>
      <w:r w:rsidRPr="00032528">
        <w:rPr>
          <w:rFonts w:cs="Arial"/>
          <w:szCs w:val="20"/>
        </w:rPr>
        <w:t>Prawo zamówień publicznych,</w:t>
      </w:r>
    </w:p>
    <w:p w:rsidR="000F37B5" w:rsidRPr="00032528" w:rsidRDefault="000F37B5" w:rsidP="009959D8">
      <w:pPr>
        <w:numPr>
          <w:ilvl w:val="0"/>
          <w:numId w:val="83"/>
        </w:numPr>
        <w:spacing w:after="108" w:line="249" w:lineRule="auto"/>
        <w:ind w:left="676" w:right="131" w:hanging="338"/>
        <w:jc w:val="both"/>
        <w:rPr>
          <w:rFonts w:ascii="Arial" w:hAnsi="Arial" w:cs="Arial"/>
          <w:sz w:val="20"/>
          <w:szCs w:val="20"/>
        </w:rPr>
      </w:pPr>
      <w:r w:rsidRPr="00032528">
        <w:rPr>
          <w:rFonts w:ascii="Arial" w:hAnsi="Arial" w:cs="Arial"/>
          <w:sz w:val="20"/>
          <w:szCs w:val="20"/>
        </w:rPr>
        <w:t>Kodeks Cywilny,</w:t>
      </w:r>
    </w:p>
    <w:p w:rsidR="000F37B5" w:rsidRPr="00032528" w:rsidRDefault="000F37B5" w:rsidP="009959D8">
      <w:pPr>
        <w:numPr>
          <w:ilvl w:val="0"/>
          <w:numId w:val="83"/>
        </w:numPr>
        <w:spacing w:after="108" w:line="249" w:lineRule="auto"/>
        <w:ind w:left="676" w:right="131" w:hanging="338"/>
        <w:jc w:val="both"/>
        <w:rPr>
          <w:rFonts w:ascii="Arial" w:hAnsi="Arial" w:cs="Arial"/>
          <w:sz w:val="20"/>
          <w:szCs w:val="20"/>
        </w:rPr>
      </w:pPr>
      <w:r w:rsidRPr="00032528">
        <w:rPr>
          <w:rFonts w:ascii="Arial" w:hAnsi="Arial" w:cs="Arial"/>
          <w:sz w:val="20"/>
          <w:szCs w:val="20"/>
        </w:rPr>
        <w:t xml:space="preserve">Prawo budowlane. </w:t>
      </w:r>
    </w:p>
    <w:p w:rsidR="000F37B5" w:rsidRPr="00032528" w:rsidRDefault="000F37B5" w:rsidP="000F37B5">
      <w:pPr>
        <w:spacing w:after="94" w:line="259" w:lineRule="auto"/>
        <w:ind w:left="10" w:right="138" w:hanging="10"/>
        <w:jc w:val="center"/>
        <w:rPr>
          <w:rFonts w:ascii="Arial" w:hAnsi="Arial" w:cs="Arial"/>
          <w:b/>
          <w:sz w:val="20"/>
          <w:szCs w:val="20"/>
        </w:rPr>
      </w:pPr>
      <w:r w:rsidRPr="00032528">
        <w:rPr>
          <w:rFonts w:ascii="Arial" w:hAnsi="Arial" w:cs="Arial"/>
          <w:b/>
          <w:sz w:val="20"/>
          <w:szCs w:val="20"/>
        </w:rPr>
        <w:t xml:space="preserve">§ 10 </w:t>
      </w:r>
    </w:p>
    <w:p w:rsidR="000F37B5" w:rsidRPr="00032528" w:rsidRDefault="000F37B5" w:rsidP="009959D8">
      <w:pPr>
        <w:pStyle w:val="Akapitzlist"/>
        <w:numPr>
          <w:ilvl w:val="0"/>
          <w:numId w:val="84"/>
        </w:numPr>
        <w:spacing w:after="108" w:line="249" w:lineRule="auto"/>
        <w:ind w:right="131" w:hanging="329"/>
        <w:jc w:val="both"/>
        <w:rPr>
          <w:rFonts w:cs="Arial"/>
          <w:szCs w:val="20"/>
        </w:rPr>
      </w:pPr>
      <w:r w:rsidRPr="00032528">
        <w:rPr>
          <w:rFonts w:cs="Arial"/>
          <w:szCs w:val="20"/>
        </w:rPr>
        <w:t xml:space="preserve">Przedstawicielem przewidzianym niniejszą umową z ramienia Zamawiającego do koordynowania </w:t>
      </w:r>
      <w:r w:rsidR="00032528">
        <w:rPr>
          <w:rFonts w:cs="Arial"/>
          <w:szCs w:val="20"/>
        </w:rPr>
        <w:br/>
      </w:r>
      <w:r w:rsidRPr="00032528">
        <w:rPr>
          <w:rFonts w:cs="Arial"/>
          <w:szCs w:val="20"/>
        </w:rPr>
        <w:t>i rozliczania robót będzie Inspektor nadzoru.</w:t>
      </w:r>
    </w:p>
    <w:p w:rsidR="000F37B5" w:rsidRPr="00032528" w:rsidRDefault="000F37B5" w:rsidP="009959D8">
      <w:pPr>
        <w:numPr>
          <w:ilvl w:val="0"/>
          <w:numId w:val="84"/>
        </w:numPr>
        <w:spacing w:after="108" w:line="249" w:lineRule="auto"/>
        <w:ind w:right="131" w:hanging="338"/>
        <w:jc w:val="both"/>
        <w:rPr>
          <w:rFonts w:ascii="Arial" w:hAnsi="Arial" w:cs="Arial"/>
          <w:sz w:val="20"/>
          <w:szCs w:val="20"/>
        </w:rPr>
      </w:pPr>
      <w:r w:rsidRPr="00032528">
        <w:rPr>
          <w:rFonts w:ascii="Arial" w:hAnsi="Arial" w:cs="Arial"/>
          <w:sz w:val="20"/>
          <w:szCs w:val="20"/>
        </w:rPr>
        <w:t xml:space="preserve">O każdej zmianie Inspektora Nadzoru, Zamawiający zobowiązuje się powiadomić Wykonawcę </w:t>
      </w:r>
      <w:r w:rsidR="00032528">
        <w:rPr>
          <w:rFonts w:ascii="Arial" w:hAnsi="Arial" w:cs="Arial"/>
          <w:sz w:val="20"/>
          <w:szCs w:val="20"/>
        </w:rPr>
        <w:br/>
      </w:r>
      <w:r w:rsidRPr="00032528">
        <w:rPr>
          <w:rFonts w:ascii="Arial" w:hAnsi="Arial" w:cs="Arial"/>
          <w:sz w:val="20"/>
          <w:szCs w:val="20"/>
        </w:rPr>
        <w:t xml:space="preserve">na piśmie. Zmiana Inspektora Nadzoru nie wymaga aneksu do niniejszej umowy. </w:t>
      </w:r>
    </w:p>
    <w:p w:rsidR="000F37B5" w:rsidRPr="00032528" w:rsidRDefault="000F37B5" w:rsidP="009959D8">
      <w:pPr>
        <w:numPr>
          <w:ilvl w:val="0"/>
          <w:numId w:val="84"/>
        </w:numPr>
        <w:spacing w:after="108" w:line="249" w:lineRule="auto"/>
        <w:ind w:right="131" w:hanging="338"/>
        <w:jc w:val="both"/>
        <w:rPr>
          <w:rFonts w:ascii="Arial" w:hAnsi="Arial" w:cs="Arial"/>
          <w:sz w:val="20"/>
          <w:szCs w:val="20"/>
        </w:rPr>
      </w:pPr>
      <w:r w:rsidRPr="00032528">
        <w:rPr>
          <w:rFonts w:ascii="Arial" w:hAnsi="Arial" w:cs="Arial"/>
          <w:sz w:val="20"/>
          <w:szCs w:val="20"/>
        </w:rPr>
        <w:t xml:space="preserve">Inspektor Nadzoru jest obowiązany sprawdzić wykonanie robót i o wykrytych wadach powiadomić niezwłocznie Wykonawcę. </w:t>
      </w:r>
    </w:p>
    <w:p w:rsidR="000F37B5" w:rsidRPr="00032528" w:rsidRDefault="000F37B5" w:rsidP="009959D8">
      <w:pPr>
        <w:numPr>
          <w:ilvl w:val="0"/>
          <w:numId w:val="84"/>
        </w:numPr>
        <w:spacing w:after="108" w:line="249" w:lineRule="auto"/>
        <w:ind w:right="131" w:hanging="338"/>
        <w:jc w:val="both"/>
        <w:rPr>
          <w:rFonts w:ascii="Arial" w:hAnsi="Arial" w:cs="Arial"/>
          <w:sz w:val="20"/>
          <w:szCs w:val="20"/>
        </w:rPr>
      </w:pPr>
      <w:r w:rsidRPr="00032528">
        <w:rPr>
          <w:rFonts w:ascii="Arial" w:hAnsi="Arial" w:cs="Arial"/>
          <w:sz w:val="20"/>
          <w:szCs w:val="20"/>
        </w:rPr>
        <w:t xml:space="preserve">Sprawdzenie jakości robót przez Inspektora Nadzoru nie ogranicza uprawnień komisji odbioru powołanej przez Zamawiającego do ustalenia wad przedmiotu odbioru. </w:t>
      </w:r>
    </w:p>
    <w:p w:rsidR="000F37B5" w:rsidRPr="00032528" w:rsidRDefault="000F37B5" w:rsidP="009959D8">
      <w:pPr>
        <w:numPr>
          <w:ilvl w:val="0"/>
          <w:numId w:val="84"/>
        </w:numPr>
        <w:spacing w:after="108" w:line="249" w:lineRule="auto"/>
        <w:ind w:right="131" w:hanging="338"/>
        <w:jc w:val="both"/>
        <w:rPr>
          <w:rFonts w:ascii="Arial" w:hAnsi="Arial" w:cs="Arial"/>
          <w:sz w:val="20"/>
          <w:szCs w:val="20"/>
        </w:rPr>
      </w:pPr>
      <w:r w:rsidRPr="00032528">
        <w:rPr>
          <w:rFonts w:ascii="Arial" w:hAnsi="Arial" w:cs="Arial"/>
          <w:sz w:val="20"/>
          <w:szCs w:val="20"/>
        </w:rPr>
        <w:t xml:space="preserve">Zamawiający ma prawo żądać od Wykonawcy świadectw jakości oraz atestów na wbudowane urządzenia i materiały. </w:t>
      </w:r>
    </w:p>
    <w:p w:rsidR="000F37B5" w:rsidRPr="00032528" w:rsidRDefault="000F37B5" w:rsidP="009959D8">
      <w:pPr>
        <w:numPr>
          <w:ilvl w:val="0"/>
          <w:numId w:val="84"/>
        </w:numPr>
        <w:spacing w:after="108" w:line="249" w:lineRule="auto"/>
        <w:ind w:right="131" w:hanging="338"/>
        <w:jc w:val="both"/>
        <w:rPr>
          <w:rFonts w:ascii="Arial" w:hAnsi="Arial" w:cs="Arial"/>
          <w:sz w:val="20"/>
          <w:szCs w:val="20"/>
        </w:rPr>
      </w:pPr>
      <w:r w:rsidRPr="00032528">
        <w:rPr>
          <w:rFonts w:ascii="Arial" w:hAnsi="Arial" w:cs="Arial"/>
          <w:sz w:val="20"/>
          <w:szCs w:val="20"/>
        </w:rPr>
        <w:t xml:space="preserve">Zgłoszone wady, w trakcie wykonywania oraz w okresie rękojmi będą niezwłocznie usunięte przez Wykonawcę, nie później niż 7 dni od daty zgłoszenia wady, z wyjątkiem wad stwierdzonych przez komisję odbioru, dla których terminy ich usunięcia zostały określone w protokole odbioru. </w:t>
      </w:r>
    </w:p>
    <w:p w:rsidR="000F37B5" w:rsidRPr="00032528" w:rsidRDefault="000F37B5" w:rsidP="009959D8">
      <w:pPr>
        <w:numPr>
          <w:ilvl w:val="0"/>
          <w:numId w:val="84"/>
        </w:numPr>
        <w:spacing w:after="108" w:line="249" w:lineRule="auto"/>
        <w:ind w:right="131" w:hanging="338"/>
        <w:jc w:val="both"/>
        <w:rPr>
          <w:rFonts w:ascii="Arial" w:hAnsi="Arial" w:cs="Arial"/>
          <w:sz w:val="20"/>
          <w:szCs w:val="20"/>
        </w:rPr>
      </w:pPr>
      <w:r w:rsidRPr="00032528">
        <w:rPr>
          <w:rFonts w:ascii="Arial" w:hAnsi="Arial" w:cs="Arial"/>
          <w:sz w:val="20"/>
          <w:szCs w:val="20"/>
        </w:rPr>
        <w:t xml:space="preserve">Wady wykryte we własnym zakresie przez Wykonawcę powinny być usunięte niezwłocznie. </w:t>
      </w:r>
    </w:p>
    <w:p w:rsidR="000F37B5" w:rsidRPr="00032528" w:rsidRDefault="000F37B5" w:rsidP="009959D8">
      <w:pPr>
        <w:numPr>
          <w:ilvl w:val="0"/>
          <w:numId w:val="84"/>
        </w:numPr>
        <w:spacing w:after="108" w:line="249" w:lineRule="auto"/>
        <w:ind w:right="131" w:hanging="338"/>
        <w:jc w:val="both"/>
        <w:rPr>
          <w:rFonts w:ascii="Arial" w:hAnsi="Arial" w:cs="Arial"/>
          <w:sz w:val="20"/>
          <w:szCs w:val="20"/>
        </w:rPr>
      </w:pPr>
      <w:r w:rsidRPr="00032528">
        <w:rPr>
          <w:rFonts w:ascii="Arial" w:hAnsi="Arial" w:cs="Arial"/>
          <w:sz w:val="20"/>
          <w:szCs w:val="20"/>
        </w:rPr>
        <w:t xml:space="preserve">Przedstawiciel Zamawiającego oraz Inspektor Nadzoru poświadcza usunięcie wad. </w:t>
      </w:r>
    </w:p>
    <w:p w:rsidR="000F37B5" w:rsidRPr="00032528" w:rsidRDefault="000F37B5" w:rsidP="009959D8">
      <w:pPr>
        <w:numPr>
          <w:ilvl w:val="0"/>
          <w:numId w:val="84"/>
        </w:numPr>
        <w:spacing w:after="108" w:line="249" w:lineRule="auto"/>
        <w:ind w:right="131" w:hanging="338"/>
        <w:jc w:val="both"/>
        <w:rPr>
          <w:rFonts w:ascii="Arial" w:hAnsi="Arial" w:cs="Arial"/>
          <w:sz w:val="20"/>
          <w:szCs w:val="20"/>
        </w:rPr>
      </w:pPr>
      <w:r w:rsidRPr="00032528">
        <w:rPr>
          <w:rFonts w:ascii="Arial" w:hAnsi="Arial" w:cs="Arial"/>
          <w:sz w:val="20"/>
          <w:szCs w:val="20"/>
        </w:rPr>
        <w:t xml:space="preserve">Jeżeli Wykonawca nie usunie wykrytych wad w terminie wynikającym z umowy, Zamawiający ma prawo zlecić ich usunięcie osobie trzeciej (innemu wykonawcy). </w:t>
      </w:r>
    </w:p>
    <w:p w:rsidR="000F37B5" w:rsidRPr="00032528" w:rsidRDefault="000F37B5" w:rsidP="009959D8">
      <w:pPr>
        <w:numPr>
          <w:ilvl w:val="0"/>
          <w:numId w:val="84"/>
        </w:numPr>
        <w:spacing w:after="108" w:line="249" w:lineRule="auto"/>
        <w:ind w:right="131" w:hanging="338"/>
        <w:jc w:val="both"/>
        <w:rPr>
          <w:rFonts w:ascii="Arial" w:hAnsi="Arial" w:cs="Arial"/>
          <w:sz w:val="20"/>
          <w:szCs w:val="20"/>
        </w:rPr>
      </w:pPr>
      <w:r w:rsidRPr="00032528">
        <w:rPr>
          <w:rFonts w:ascii="Arial" w:hAnsi="Arial" w:cs="Arial"/>
          <w:sz w:val="20"/>
          <w:szCs w:val="20"/>
        </w:rPr>
        <w:t>Koszt usunięcia wad przez osobę trzecią zosta</w:t>
      </w:r>
      <w:r w:rsidR="00032528">
        <w:rPr>
          <w:rFonts w:ascii="Arial" w:hAnsi="Arial" w:cs="Arial"/>
          <w:sz w:val="20"/>
          <w:szCs w:val="20"/>
        </w:rPr>
        <w:t>nie w takim przypadku potrącony</w:t>
      </w:r>
      <w:r w:rsidRPr="00032528">
        <w:rPr>
          <w:rFonts w:ascii="Arial" w:hAnsi="Arial" w:cs="Arial"/>
          <w:sz w:val="20"/>
          <w:szCs w:val="20"/>
        </w:rPr>
        <w:t xml:space="preserve"> z wynagrodzenia Wykonawcy lub ze złożonego zabezpieczenia należytego wykonania umowy, a w przypadku braku możliwości potrącenia tych kosztów, koszty te zostaną uregulowane przez Wykonawcę w terminie </w:t>
      </w:r>
      <w:r w:rsidR="00032528">
        <w:rPr>
          <w:rFonts w:ascii="Arial" w:hAnsi="Arial" w:cs="Arial"/>
          <w:sz w:val="20"/>
          <w:szCs w:val="20"/>
        </w:rPr>
        <w:br/>
      </w:r>
      <w:r w:rsidRPr="00032528">
        <w:rPr>
          <w:rFonts w:ascii="Arial" w:hAnsi="Arial" w:cs="Arial"/>
          <w:sz w:val="20"/>
          <w:szCs w:val="20"/>
        </w:rPr>
        <w:t xml:space="preserve">7 dni od dnia otrzymania wezwania od Zamawiającego . </w:t>
      </w:r>
    </w:p>
    <w:p w:rsidR="000F37B5" w:rsidRPr="004F0FC6" w:rsidRDefault="000F37B5" w:rsidP="000F37B5">
      <w:pPr>
        <w:spacing w:after="94" w:line="259" w:lineRule="auto"/>
        <w:ind w:left="10" w:right="138" w:hanging="10"/>
        <w:jc w:val="center"/>
        <w:rPr>
          <w:rFonts w:ascii="Arial" w:hAnsi="Arial" w:cs="Arial"/>
          <w:b/>
          <w:sz w:val="20"/>
          <w:szCs w:val="20"/>
        </w:rPr>
      </w:pPr>
      <w:r w:rsidRPr="004F0FC6">
        <w:rPr>
          <w:rFonts w:ascii="Arial" w:hAnsi="Arial" w:cs="Arial"/>
          <w:b/>
          <w:sz w:val="20"/>
          <w:szCs w:val="20"/>
        </w:rPr>
        <w:t xml:space="preserve">§ 11 </w:t>
      </w:r>
    </w:p>
    <w:p w:rsidR="000F37B5" w:rsidRPr="004F0FC6" w:rsidRDefault="000F37B5" w:rsidP="009959D8">
      <w:pPr>
        <w:numPr>
          <w:ilvl w:val="0"/>
          <w:numId w:val="85"/>
        </w:numPr>
        <w:spacing w:after="108" w:line="249" w:lineRule="auto"/>
        <w:ind w:right="131" w:hanging="338"/>
        <w:jc w:val="both"/>
        <w:rPr>
          <w:rFonts w:ascii="Arial" w:hAnsi="Arial" w:cs="Arial"/>
          <w:sz w:val="20"/>
          <w:szCs w:val="20"/>
        </w:rPr>
      </w:pPr>
      <w:r w:rsidRPr="004F0FC6">
        <w:rPr>
          <w:rFonts w:ascii="Arial" w:hAnsi="Arial" w:cs="Arial"/>
          <w:sz w:val="20"/>
          <w:szCs w:val="20"/>
        </w:rPr>
        <w:t xml:space="preserve">Obowiązki kierownika budowy/kierownika robót z ramienia Wykonawcy pełnił będzie: </w:t>
      </w:r>
    </w:p>
    <w:p w:rsidR="000F37B5" w:rsidRPr="004F0FC6" w:rsidRDefault="000F37B5" w:rsidP="000F37B5">
      <w:pPr>
        <w:ind w:left="677" w:right="131"/>
        <w:rPr>
          <w:rFonts w:ascii="Arial" w:hAnsi="Arial" w:cs="Arial"/>
          <w:sz w:val="20"/>
          <w:szCs w:val="20"/>
        </w:rPr>
      </w:pPr>
      <w:r w:rsidRPr="004F0FC6">
        <w:rPr>
          <w:rFonts w:ascii="Arial" w:hAnsi="Arial" w:cs="Arial"/>
          <w:sz w:val="20"/>
          <w:szCs w:val="20"/>
        </w:rPr>
        <w:t xml:space="preserve">Pan/i ............................ nr uprawnień ….................. </w:t>
      </w:r>
    </w:p>
    <w:p w:rsidR="000F37B5" w:rsidRPr="004F0FC6" w:rsidRDefault="000F37B5" w:rsidP="000F37B5">
      <w:pPr>
        <w:ind w:left="677" w:right="131"/>
        <w:rPr>
          <w:rFonts w:ascii="Arial" w:hAnsi="Arial" w:cs="Arial"/>
          <w:sz w:val="20"/>
          <w:szCs w:val="20"/>
        </w:rPr>
      </w:pPr>
      <w:r w:rsidRPr="004F0FC6">
        <w:rPr>
          <w:rFonts w:ascii="Arial" w:hAnsi="Arial" w:cs="Arial"/>
          <w:sz w:val="20"/>
          <w:szCs w:val="20"/>
        </w:rPr>
        <w:t xml:space="preserve">Pan/i ............................ nr uprawnień ….................. </w:t>
      </w:r>
    </w:p>
    <w:p w:rsidR="000F37B5" w:rsidRPr="004F0FC6" w:rsidRDefault="000F37B5" w:rsidP="009959D8">
      <w:pPr>
        <w:numPr>
          <w:ilvl w:val="0"/>
          <w:numId w:val="85"/>
        </w:numPr>
        <w:spacing w:after="108" w:line="249" w:lineRule="auto"/>
        <w:ind w:right="131" w:hanging="338"/>
        <w:jc w:val="both"/>
        <w:rPr>
          <w:rFonts w:ascii="Arial" w:hAnsi="Arial" w:cs="Arial"/>
          <w:sz w:val="20"/>
          <w:szCs w:val="20"/>
        </w:rPr>
      </w:pPr>
      <w:r w:rsidRPr="004F0FC6">
        <w:rPr>
          <w:rFonts w:ascii="Arial" w:hAnsi="Arial" w:cs="Arial"/>
          <w:sz w:val="20"/>
          <w:szCs w:val="20"/>
        </w:rPr>
        <w:t xml:space="preserve">Zamawiający dopuszcza możliwość zmiany kierownika budowy lub kierownika robót pod warunkiem że Wykonawca udowodni, iż nowy kierownik posiada kwalifikacje, doświadczenie </w:t>
      </w:r>
      <w:r w:rsidR="004F0FC6">
        <w:rPr>
          <w:rFonts w:ascii="Arial" w:hAnsi="Arial" w:cs="Arial"/>
          <w:sz w:val="20"/>
          <w:szCs w:val="20"/>
        </w:rPr>
        <w:br/>
      </w:r>
      <w:r w:rsidRPr="004F0FC6">
        <w:rPr>
          <w:rFonts w:ascii="Arial" w:hAnsi="Arial" w:cs="Arial"/>
          <w:sz w:val="20"/>
          <w:szCs w:val="20"/>
        </w:rPr>
        <w:t xml:space="preserve">i uprawnienia nie gorsze od dotychczasowego. </w:t>
      </w:r>
    </w:p>
    <w:p w:rsidR="000F37B5" w:rsidRPr="004F0FC6" w:rsidRDefault="000F37B5" w:rsidP="009959D8">
      <w:pPr>
        <w:numPr>
          <w:ilvl w:val="0"/>
          <w:numId w:val="85"/>
        </w:numPr>
        <w:spacing w:after="108" w:line="249" w:lineRule="auto"/>
        <w:ind w:right="131" w:hanging="338"/>
        <w:jc w:val="both"/>
        <w:rPr>
          <w:rFonts w:ascii="Arial" w:hAnsi="Arial" w:cs="Arial"/>
          <w:sz w:val="20"/>
          <w:szCs w:val="20"/>
        </w:rPr>
      </w:pPr>
      <w:r w:rsidRPr="004F0FC6">
        <w:rPr>
          <w:rFonts w:ascii="Arial" w:hAnsi="Arial" w:cs="Arial"/>
          <w:sz w:val="20"/>
          <w:szCs w:val="20"/>
        </w:rPr>
        <w:t xml:space="preserve">O każdej zmianie kierownika budowy lub kierownika robót Wykonawca zobowiązany jest powiadomić Zamawiającego na piśmie najpóźniej w ciągu 3 dni od planowanej zmiany. </w:t>
      </w:r>
    </w:p>
    <w:p w:rsidR="000F37B5" w:rsidRPr="004F0FC6" w:rsidRDefault="000F37B5" w:rsidP="009959D8">
      <w:pPr>
        <w:numPr>
          <w:ilvl w:val="0"/>
          <w:numId w:val="85"/>
        </w:numPr>
        <w:spacing w:after="108" w:line="249" w:lineRule="auto"/>
        <w:ind w:right="131" w:hanging="338"/>
        <w:jc w:val="both"/>
        <w:rPr>
          <w:rFonts w:ascii="Arial" w:hAnsi="Arial" w:cs="Arial"/>
          <w:sz w:val="20"/>
          <w:szCs w:val="20"/>
        </w:rPr>
      </w:pPr>
      <w:r w:rsidRPr="004F0FC6">
        <w:rPr>
          <w:rFonts w:ascii="Arial" w:hAnsi="Arial" w:cs="Arial"/>
          <w:sz w:val="20"/>
          <w:szCs w:val="20"/>
        </w:rPr>
        <w:t xml:space="preserve">Zmiana kierownika budowy lub kierownika robót powoduje zmianę niniejszej umowy. </w:t>
      </w:r>
    </w:p>
    <w:p w:rsidR="000F37B5" w:rsidRPr="004F0FC6" w:rsidRDefault="000F37B5" w:rsidP="009959D8">
      <w:pPr>
        <w:numPr>
          <w:ilvl w:val="0"/>
          <w:numId w:val="85"/>
        </w:numPr>
        <w:spacing w:after="102" w:line="250" w:lineRule="auto"/>
        <w:ind w:right="131" w:hanging="338"/>
        <w:jc w:val="both"/>
        <w:rPr>
          <w:rFonts w:ascii="Arial" w:hAnsi="Arial" w:cs="Arial"/>
          <w:sz w:val="20"/>
          <w:szCs w:val="20"/>
        </w:rPr>
      </w:pPr>
      <w:r w:rsidRPr="004F0FC6">
        <w:rPr>
          <w:rFonts w:ascii="Arial" w:hAnsi="Arial" w:cs="Arial"/>
          <w:sz w:val="20"/>
          <w:szCs w:val="20"/>
        </w:rPr>
        <w:t xml:space="preserve">Zakres obowiązków Wykonawcy: </w:t>
      </w:r>
    </w:p>
    <w:p w:rsidR="000F37B5" w:rsidRPr="004F0FC6" w:rsidRDefault="000F37B5" w:rsidP="009959D8">
      <w:pPr>
        <w:numPr>
          <w:ilvl w:val="1"/>
          <w:numId w:val="85"/>
        </w:numPr>
        <w:spacing w:after="108" w:line="249" w:lineRule="auto"/>
        <w:ind w:left="789" w:right="131" w:hanging="446"/>
        <w:jc w:val="both"/>
        <w:rPr>
          <w:rFonts w:ascii="Arial" w:hAnsi="Arial" w:cs="Arial"/>
          <w:sz w:val="20"/>
          <w:szCs w:val="20"/>
        </w:rPr>
      </w:pPr>
      <w:r w:rsidRPr="004F0FC6">
        <w:rPr>
          <w:rFonts w:ascii="Arial" w:hAnsi="Arial" w:cs="Arial"/>
          <w:sz w:val="20"/>
          <w:szCs w:val="20"/>
        </w:rPr>
        <w:t xml:space="preserve">Przejęcie od Zamawiającego placu budowy. </w:t>
      </w:r>
    </w:p>
    <w:p w:rsidR="000F37B5" w:rsidRPr="004F0FC6" w:rsidRDefault="000F37B5" w:rsidP="009959D8">
      <w:pPr>
        <w:numPr>
          <w:ilvl w:val="1"/>
          <w:numId w:val="85"/>
        </w:numPr>
        <w:spacing w:after="108" w:line="249" w:lineRule="auto"/>
        <w:ind w:left="789" w:right="131" w:hanging="446"/>
        <w:jc w:val="both"/>
        <w:rPr>
          <w:rFonts w:ascii="Arial" w:hAnsi="Arial" w:cs="Arial"/>
          <w:sz w:val="20"/>
          <w:szCs w:val="20"/>
        </w:rPr>
      </w:pPr>
      <w:r w:rsidRPr="004F0FC6">
        <w:rPr>
          <w:rFonts w:ascii="Arial" w:hAnsi="Arial" w:cs="Arial"/>
          <w:sz w:val="20"/>
          <w:szCs w:val="20"/>
        </w:rPr>
        <w:t xml:space="preserve">Uzgadnianie z Zamawiającym wszelkich zmian zakresu rzeczowego określonego niniejszą umową, zmiany technologii i użytych materiałów. </w:t>
      </w:r>
    </w:p>
    <w:p w:rsidR="000F37B5" w:rsidRPr="004F0FC6" w:rsidRDefault="000F37B5" w:rsidP="009959D8">
      <w:pPr>
        <w:numPr>
          <w:ilvl w:val="1"/>
          <w:numId w:val="85"/>
        </w:numPr>
        <w:spacing w:after="108" w:line="249" w:lineRule="auto"/>
        <w:ind w:left="789" w:right="131" w:hanging="446"/>
        <w:jc w:val="both"/>
        <w:rPr>
          <w:rFonts w:ascii="Arial" w:hAnsi="Arial" w:cs="Arial"/>
          <w:sz w:val="20"/>
          <w:szCs w:val="20"/>
        </w:rPr>
      </w:pPr>
      <w:r w:rsidRPr="004F0FC6">
        <w:rPr>
          <w:rFonts w:ascii="Arial" w:hAnsi="Arial" w:cs="Arial"/>
          <w:sz w:val="20"/>
          <w:szCs w:val="20"/>
        </w:rPr>
        <w:t xml:space="preserve">Wbudowywanie materiałów posiadających udokumentowane świadectwa dopuszczenia do stosowania w budownictwie. Wykonawca dostarczy Zamawiającemu wymagane przez niego atesty na materiały przeznaczone do wbudowania przed ich wbudowaniem. Niedostarczenie w/w atestów upoważnia Zamawiającego do niewyrażenia zgodny na ich zastosowanie na budowie i zatrzymania płatności. </w:t>
      </w:r>
    </w:p>
    <w:p w:rsidR="000F37B5" w:rsidRPr="004F0FC6" w:rsidRDefault="000F37B5" w:rsidP="009959D8">
      <w:pPr>
        <w:numPr>
          <w:ilvl w:val="1"/>
          <w:numId w:val="85"/>
        </w:numPr>
        <w:spacing w:after="108" w:line="249" w:lineRule="auto"/>
        <w:ind w:left="789" w:right="131" w:hanging="446"/>
        <w:jc w:val="both"/>
        <w:rPr>
          <w:rFonts w:ascii="Arial" w:hAnsi="Arial" w:cs="Arial"/>
          <w:sz w:val="20"/>
          <w:szCs w:val="20"/>
        </w:rPr>
      </w:pPr>
      <w:r w:rsidRPr="004F0FC6">
        <w:rPr>
          <w:rFonts w:ascii="Arial" w:hAnsi="Arial" w:cs="Arial"/>
          <w:sz w:val="20"/>
          <w:szCs w:val="20"/>
        </w:rPr>
        <w:t xml:space="preserve">Udział w naradach zwołanych przez Zamawiającego, reagowanie na wszelkie dyspozycje ustanowionych Przedstawicieli Zamawiającego, oraz uczestniczenie w odbiorach robót. </w:t>
      </w:r>
    </w:p>
    <w:p w:rsidR="000F37B5" w:rsidRPr="004F0FC6" w:rsidRDefault="000F37B5" w:rsidP="009959D8">
      <w:pPr>
        <w:numPr>
          <w:ilvl w:val="1"/>
          <w:numId w:val="85"/>
        </w:numPr>
        <w:spacing w:after="108" w:line="249" w:lineRule="auto"/>
        <w:ind w:left="789" w:right="131" w:hanging="446"/>
        <w:jc w:val="both"/>
        <w:rPr>
          <w:rFonts w:ascii="Arial" w:hAnsi="Arial" w:cs="Arial"/>
          <w:sz w:val="20"/>
          <w:szCs w:val="20"/>
        </w:rPr>
      </w:pPr>
      <w:r w:rsidRPr="004F0FC6">
        <w:rPr>
          <w:rFonts w:ascii="Arial" w:hAnsi="Arial" w:cs="Arial"/>
          <w:sz w:val="20"/>
          <w:szCs w:val="20"/>
        </w:rPr>
        <w:t xml:space="preserve">Wykonywanie obowiązków gwaranta w okresie uzgodnionym w niniejszej umowie. </w:t>
      </w:r>
    </w:p>
    <w:p w:rsidR="000F37B5" w:rsidRPr="004F0FC6" w:rsidRDefault="000F37B5" w:rsidP="009959D8">
      <w:pPr>
        <w:numPr>
          <w:ilvl w:val="1"/>
          <w:numId w:val="85"/>
        </w:numPr>
        <w:spacing w:after="108" w:line="249" w:lineRule="auto"/>
        <w:ind w:left="789" w:right="131" w:hanging="446"/>
        <w:jc w:val="both"/>
        <w:rPr>
          <w:rFonts w:ascii="Arial" w:hAnsi="Arial" w:cs="Arial"/>
          <w:sz w:val="20"/>
          <w:szCs w:val="20"/>
        </w:rPr>
      </w:pPr>
      <w:r w:rsidRPr="004F0FC6">
        <w:rPr>
          <w:rFonts w:ascii="Arial" w:hAnsi="Arial" w:cs="Arial"/>
          <w:sz w:val="20"/>
          <w:szCs w:val="20"/>
        </w:rPr>
        <w:t xml:space="preserve">Ponoszenie wobec Zamawiającego pełnej odpowiedzialności za realizację Przedmiotu umowy. </w:t>
      </w:r>
    </w:p>
    <w:p w:rsidR="000F37B5" w:rsidRPr="004F0FC6" w:rsidRDefault="000F37B5" w:rsidP="009959D8">
      <w:pPr>
        <w:numPr>
          <w:ilvl w:val="1"/>
          <w:numId w:val="85"/>
        </w:numPr>
        <w:spacing w:after="108" w:line="249" w:lineRule="auto"/>
        <w:ind w:left="789" w:right="131" w:hanging="446"/>
        <w:jc w:val="both"/>
        <w:rPr>
          <w:rFonts w:ascii="Arial" w:hAnsi="Arial" w:cs="Arial"/>
          <w:sz w:val="20"/>
          <w:szCs w:val="20"/>
        </w:rPr>
      </w:pPr>
      <w:r w:rsidRPr="004F0FC6">
        <w:rPr>
          <w:rFonts w:ascii="Arial" w:hAnsi="Arial" w:cs="Arial"/>
          <w:sz w:val="20"/>
          <w:szCs w:val="20"/>
        </w:rPr>
        <w:t xml:space="preserve">Ponoszenie skutków prawnych oraz finansowych za istotne zmiany dokonane z własnej inicjatywy w trakcie realizacji inwestycji, bez zgody Zamawiającego. </w:t>
      </w:r>
    </w:p>
    <w:p w:rsidR="000F37B5" w:rsidRPr="004F0FC6" w:rsidRDefault="000F37B5" w:rsidP="009959D8">
      <w:pPr>
        <w:numPr>
          <w:ilvl w:val="1"/>
          <w:numId w:val="85"/>
        </w:numPr>
        <w:spacing w:after="108" w:line="249" w:lineRule="auto"/>
        <w:ind w:left="789" w:right="131" w:hanging="446"/>
        <w:jc w:val="both"/>
        <w:rPr>
          <w:rFonts w:ascii="Arial" w:hAnsi="Arial" w:cs="Arial"/>
          <w:sz w:val="20"/>
          <w:szCs w:val="20"/>
        </w:rPr>
      </w:pPr>
      <w:r w:rsidRPr="004F0FC6">
        <w:rPr>
          <w:rFonts w:ascii="Arial" w:hAnsi="Arial" w:cs="Arial"/>
          <w:sz w:val="20"/>
          <w:szCs w:val="20"/>
        </w:rPr>
        <w:t xml:space="preserve">Ponadto Wykonawca w ramach wynagrodzenia: </w:t>
      </w:r>
    </w:p>
    <w:p w:rsidR="000F37B5" w:rsidRPr="004F0FC6" w:rsidRDefault="000F37B5" w:rsidP="004F0FC6">
      <w:pPr>
        <w:numPr>
          <w:ilvl w:val="2"/>
          <w:numId w:val="85"/>
        </w:numPr>
        <w:ind w:left="935" w:right="130" w:hanging="340"/>
        <w:contextualSpacing/>
        <w:jc w:val="both"/>
        <w:rPr>
          <w:rFonts w:ascii="Arial" w:hAnsi="Arial" w:cs="Arial"/>
          <w:sz w:val="20"/>
          <w:szCs w:val="20"/>
        </w:rPr>
      </w:pPr>
      <w:r w:rsidRPr="004F0FC6">
        <w:rPr>
          <w:rFonts w:ascii="Arial" w:hAnsi="Arial" w:cs="Arial"/>
          <w:sz w:val="20"/>
          <w:szCs w:val="20"/>
        </w:rPr>
        <w:t xml:space="preserve">zapewni obsługę geodezyjną zadania,  </w:t>
      </w:r>
    </w:p>
    <w:p w:rsidR="000F37B5" w:rsidRPr="004F0FC6" w:rsidRDefault="000F37B5" w:rsidP="004F0FC6">
      <w:pPr>
        <w:numPr>
          <w:ilvl w:val="2"/>
          <w:numId w:val="85"/>
        </w:numPr>
        <w:ind w:left="935" w:right="130" w:hanging="340"/>
        <w:contextualSpacing/>
        <w:jc w:val="both"/>
        <w:rPr>
          <w:rFonts w:ascii="Arial" w:hAnsi="Arial" w:cs="Arial"/>
          <w:sz w:val="20"/>
          <w:szCs w:val="20"/>
        </w:rPr>
      </w:pPr>
      <w:r w:rsidRPr="004F0FC6">
        <w:rPr>
          <w:rFonts w:ascii="Arial" w:hAnsi="Arial" w:cs="Arial"/>
          <w:sz w:val="20"/>
          <w:szCs w:val="20"/>
        </w:rPr>
        <w:t xml:space="preserve">zabezpieczy i oznakuje prowadzone roboty, zadba o stan techniczny i prawidłowość oznakowania przez cały czas trwania zadania </w:t>
      </w:r>
    </w:p>
    <w:p w:rsidR="000F37B5" w:rsidRPr="004F0FC6" w:rsidRDefault="000F37B5" w:rsidP="004F0FC6">
      <w:pPr>
        <w:numPr>
          <w:ilvl w:val="2"/>
          <w:numId w:val="85"/>
        </w:numPr>
        <w:ind w:left="935" w:right="130" w:hanging="340"/>
        <w:contextualSpacing/>
        <w:jc w:val="both"/>
        <w:rPr>
          <w:rFonts w:ascii="Arial" w:hAnsi="Arial" w:cs="Arial"/>
          <w:sz w:val="20"/>
          <w:szCs w:val="20"/>
        </w:rPr>
      </w:pPr>
      <w:r w:rsidRPr="004F0FC6">
        <w:rPr>
          <w:rFonts w:ascii="Arial" w:hAnsi="Arial" w:cs="Arial"/>
          <w:sz w:val="20"/>
          <w:szCs w:val="20"/>
        </w:rPr>
        <w:t xml:space="preserve">wykona projekt organizacji ruchu na czas prowadzenia robót (wraz z wymaganiami opiniami i uzgodnieniami, w tym uzgodnienie z Inwestorem), uzyska wymagane pozwolenia na zajęcie pasa drogowego oraz poniesie koszty jego zajęcia jeśli takie wystąpią, </w:t>
      </w:r>
    </w:p>
    <w:p w:rsidR="004F0FC6" w:rsidRDefault="004F0FC6" w:rsidP="004F0FC6">
      <w:pPr>
        <w:numPr>
          <w:ilvl w:val="0"/>
          <w:numId w:val="85"/>
        </w:numPr>
        <w:spacing w:after="108" w:line="249" w:lineRule="auto"/>
        <w:ind w:right="131" w:hanging="578"/>
        <w:jc w:val="both"/>
        <w:rPr>
          <w:rFonts w:ascii="Arial" w:hAnsi="Arial" w:cs="Arial"/>
          <w:sz w:val="20"/>
          <w:szCs w:val="20"/>
        </w:rPr>
      </w:pPr>
      <w:r w:rsidRPr="004F0FC6">
        <w:rPr>
          <w:rFonts w:ascii="Arial" w:hAnsi="Arial" w:cs="Arial"/>
          <w:sz w:val="20"/>
          <w:szCs w:val="20"/>
        </w:rPr>
        <w:t>W przypadku odstąpienia od umowy przez którąkolwiek ze stron, z przyczyn będących po stronie Wykonawcy, Wykonawca na własny koszt pozostawi teren, na którym jest lub miał być wykonywany przedmiot umowy, odpowiednio zabezpieczony i oznakowany na zasadach określonych w niniejszym paragrafie.</w:t>
      </w:r>
    </w:p>
    <w:p w:rsidR="000F37B5" w:rsidRPr="004F0FC6" w:rsidRDefault="000F37B5" w:rsidP="004F0FC6">
      <w:pPr>
        <w:numPr>
          <w:ilvl w:val="0"/>
          <w:numId w:val="85"/>
        </w:numPr>
        <w:spacing w:after="108" w:line="249" w:lineRule="auto"/>
        <w:ind w:right="131" w:hanging="578"/>
        <w:jc w:val="both"/>
        <w:rPr>
          <w:rFonts w:ascii="Arial" w:hAnsi="Arial" w:cs="Arial"/>
          <w:sz w:val="20"/>
          <w:szCs w:val="20"/>
        </w:rPr>
      </w:pPr>
      <w:r w:rsidRPr="004F0FC6">
        <w:rPr>
          <w:rFonts w:ascii="Arial" w:hAnsi="Arial" w:cs="Arial"/>
          <w:sz w:val="20"/>
          <w:szCs w:val="20"/>
        </w:rPr>
        <w:t xml:space="preserve">Wykonawca ponosi pełną odpowiedzialność względem Zamawiającego i osób trzecich za szkody powstałe na skutek nienależytego wykonywania bądź niewykonania Przedmiotu umowy. </w:t>
      </w:r>
    </w:p>
    <w:p w:rsidR="000F37B5" w:rsidRPr="004F0FC6" w:rsidRDefault="000F37B5" w:rsidP="004F0FC6">
      <w:pPr>
        <w:numPr>
          <w:ilvl w:val="0"/>
          <w:numId w:val="85"/>
        </w:numPr>
        <w:spacing w:after="108" w:line="249" w:lineRule="auto"/>
        <w:ind w:right="131" w:hanging="578"/>
        <w:jc w:val="both"/>
        <w:rPr>
          <w:rFonts w:ascii="Arial" w:hAnsi="Arial" w:cs="Arial"/>
          <w:sz w:val="20"/>
          <w:szCs w:val="20"/>
        </w:rPr>
      </w:pPr>
      <w:r w:rsidRPr="004F0FC6">
        <w:rPr>
          <w:rFonts w:ascii="Arial" w:hAnsi="Arial" w:cs="Arial"/>
          <w:sz w:val="20"/>
          <w:szCs w:val="20"/>
        </w:rPr>
        <w:t xml:space="preserve">Kosztami za wszelkie szkody wynikłe ze złego oznakowania lub nieoznakowania robót obciążony zostanie Wykonawca. </w:t>
      </w:r>
    </w:p>
    <w:p w:rsidR="000F37B5" w:rsidRPr="004F0FC6" w:rsidRDefault="000F37B5" w:rsidP="000F37B5">
      <w:pPr>
        <w:spacing w:after="94" w:line="259" w:lineRule="auto"/>
        <w:ind w:left="10" w:right="138" w:hanging="10"/>
        <w:jc w:val="center"/>
        <w:rPr>
          <w:rFonts w:ascii="Arial" w:hAnsi="Arial" w:cs="Arial"/>
          <w:b/>
          <w:sz w:val="20"/>
          <w:szCs w:val="20"/>
        </w:rPr>
      </w:pPr>
      <w:r w:rsidRPr="004F0FC6">
        <w:rPr>
          <w:rFonts w:ascii="Arial" w:hAnsi="Arial" w:cs="Arial"/>
          <w:b/>
          <w:sz w:val="20"/>
          <w:szCs w:val="20"/>
        </w:rPr>
        <w:t xml:space="preserve">§ 12 </w:t>
      </w:r>
    </w:p>
    <w:p w:rsidR="000F37B5" w:rsidRPr="004F0FC6" w:rsidRDefault="000F37B5" w:rsidP="000F37B5">
      <w:pPr>
        <w:spacing w:after="98" w:line="259" w:lineRule="auto"/>
        <w:ind w:left="10" w:right="139" w:hanging="10"/>
        <w:jc w:val="center"/>
        <w:rPr>
          <w:rFonts w:ascii="Arial" w:hAnsi="Arial" w:cs="Arial"/>
          <w:sz w:val="20"/>
          <w:szCs w:val="20"/>
        </w:rPr>
      </w:pPr>
      <w:r w:rsidRPr="004F0FC6">
        <w:rPr>
          <w:rFonts w:ascii="Arial" w:hAnsi="Arial" w:cs="Arial"/>
          <w:sz w:val="20"/>
          <w:szCs w:val="20"/>
        </w:rPr>
        <w:t xml:space="preserve">RĘKOJMIA </w:t>
      </w:r>
    </w:p>
    <w:p w:rsidR="000F37B5" w:rsidRPr="004F0FC6" w:rsidRDefault="000F37B5" w:rsidP="009959D8">
      <w:pPr>
        <w:numPr>
          <w:ilvl w:val="0"/>
          <w:numId w:val="87"/>
        </w:numPr>
        <w:spacing w:after="108" w:line="249" w:lineRule="auto"/>
        <w:ind w:right="131" w:hanging="329"/>
        <w:jc w:val="both"/>
        <w:rPr>
          <w:rFonts w:ascii="Arial" w:hAnsi="Arial" w:cs="Arial"/>
          <w:sz w:val="20"/>
          <w:szCs w:val="20"/>
        </w:rPr>
      </w:pPr>
      <w:r w:rsidRPr="004F0FC6">
        <w:rPr>
          <w:rFonts w:ascii="Arial" w:hAnsi="Arial" w:cs="Arial"/>
          <w:sz w:val="20"/>
          <w:szCs w:val="20"/>
        </w:rPr>
        <w:t xml:space="preserve">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Zamawiającego w stanie niezupełnym. </w:t>
      </w:r>
    </w:p>
    <w:p w:rsidR="000F37B5" w:rsidRPr="004F0FC6" w:rsidRDefault="000F37B5" w:rsidP="009959D8">
      <w:pPr>
        <w:numPr>
          <w:ilvl w:val="0"/>
          <w:numId w:val="87"/>
        </w:numPr>
        <w:spacing w:after="108" w:line="249" w:lineRule="auto"/>
        <w:ind w:right="131" w:hanging="329"/>
        <w:jc w:val="both"/>
        <w:rPr>
          <w:rFonts w:ascii="Arial" w:hAnsi="Arial" w:cs="Arial"/>
          <w:sz w:val="20"/>
          <w:szCs w:val="20"/>
        </w:rPr>
      </w:pPr>
      <w:r w:rsidRPr="004F0FC6">
        <w:rPr>
          <w:rFonts w:ascii="Arial" w:hAnsi="Arial" w:cs="Arial"/>
          <w:sz w:val="20"/>
          <w:szCs w:val="20"/>
        </w:rPr>
        <w:t>Termin rękojmi wynosi 5 lat, licząc od dnia odbioru końcowego.</w:t>
      </w:r>
    </w:p>
    <w:p w:rsidR="000F37B5" w:rsidRPr="004F0FC6" w:rsidRDefault="000F37B5" w:rsidP="009959D8">
      <w:pPr>
        <w:numPr>
          <w:ilvl w:val="0"/>
          <w:numId w:val="87"/>
        </w:numPr>
        <w:spacing w:after="108" w:line="249" w:lineRule="auto"/>
        <w:ind w:right="131" w:hanging="329"/>
        <w:jc w:val="both"/>
        <w:rPr>
          <w:rFonts w:ascii="Arial" w:hAnsi="Arial" w:cs="Arial"/>
          <w:sz w:val="20"/>
          <w:szCs w:val="20"/>
        </w:rPr>
      </w:pPr>
      <w:r w:rsidRPr="004F0FC6">
        <w:rPr>
          <w:rFonts w:ascii="Arial" w:hAnsi="Arial" w:cs="Arial"/>
          <w:sz w:val="20"/>
          <w:szCs w:val="20"/>
        </w:rPr>
        <w:t xml:space="preserve">O wykryciu wad i usterek w okresie rękojmi Zamawiający powiadomi Wykonawcę na piśmie wyznaczając mu termin do ich usunięcia. </w:t>
      </w:r>
    </w:p>
    <w:p w:rsidR="000F37B5" w:rsidRPr="004F0FC6" w:rsidRDefault="000F37B5" w:rsidP="000F37B5">
      <w:pPr>
        <w:spacing w:after="98" w:line="259" w:lineRule="auto"/>
        <w:ind w:left="10" w:right="140" w:hanging="10"/>
        <w:jc w:val="center"/>
        <w:rPr>
          <w:rFonts w:ascii="Arial" w:hAnsi="Arial" w:cs="Arial"/>
          <w:sz w:val="20"/>
          <w:szCs w:val="20"/>
        </w:rPr>
      </w:pPr>
      <w:r w:rsidRPr="004F0FC6">
        <w:rPr>
          <w:rFonts w:ascii="Arial" w:hAnsi="Arial" w:cs="Arial"/>
          <w:sz w:val="20"/>
          <w:szCs w:val="20"/>
        </w:rPr>
        <w:t xml:space="preserve">GWARANCJA </w:t>
      </w:r>
    </w:p>
    <w:p w:rsidR="000F37B5" w:rsidRPr="004F0FC6" w:rsidRDefault="000F37B5" w:rsidP="009959D8">
      <w:pPr>
        <w:numPr>
          <w:ilvl w:val="0"/>
          <w:numId w:val="88"/>
        </w:numPr>
        <w:spacing w:after="108" w:line="249" w:lineRule="auto"/>
        <w:ind w:right="131" w:hanging="338"/>
        <w:jc w:val="both"/>
        <w:rPr>
          <w:rFonts w:ascii="Arial" w:hAnsi="Arial" w:cs="Arial"/>
          <w:sz w:val="20"/>
          <w:szCs w:val="20"/>
        </w:rPr>
      </w:pPr>
      <w:r w:rsidRPr="004F0FC6">
        <w:rPr>
          <w:rFonts w:ascii="Arial" w:hAnsi="Arial" w:cs="Arial"/>
          <w:sz w:val="20"/>
          <w:szCs w:val="20"/>
        </w:rPr>
        <w:t xml:space="preserve">Wykonawca gwarantuje kompletne, jakościowo dobre wykonanie przedmiotu umowy zgodnie z dostarczoną Dokumentacją projektową, Specyfikacjami wykonania i odbioru robót budowlanych, obowiązującymi przepisami, wiedzą techniczną i sztuką budowlaną. </w:t>
      </w:r>
    </w:p>
    <w:p w:rsidR="000F37B5" w:rsidRPr="004F0FC6" w:rsidRDefault="000F37B5" w:rsidP="009959D8">
      <w:pPr>
        <w:numPr>
          <w:ilvl w:val="0"/>
          <w:numId w:val="88"/>
        </w:numPr>
        <w:spacing w:after="108" w:line="249" w:lineRule="auto"/>
        <w:ind w:right="131" w:hanging="338"/>
        <w:jc w:val="both"/>
        <w:rPr>
          <w:rFonts w:ascii="Arial" w:hAnsi="Arial" w:cs="Arial"/>
          <w:sz w:val="20"/>
          <w:szCs w:val="20"/>
        </w:rPr>
      </w:pPr>
      <w:r w:rsidRPr="004F0FC6">
        <w:rPr>
          <w:rFonts w:ascii="Arial" w:hAnsi="Arial" w:cs="Arial"/>
          <w:sz w:val="20"/>
          <w:szCs w:val="20"/>
        </w:rPr>
        <w:t xml:space="preserve">Wykonawca udziela Zamawiającemu .......... miesięcy gwarancji na wykonany Przedmiot umowy, zgodnie z ofertą Wykonawcy. </w:t>
      </w:r>
    </w:p>
    <w:p w:rsidR="000F37B5" w:rsidRPr="004F0FC6" w:rsidRDefault="000F37B5" w:rsidP="009959D8">
      <w:pPr>
        <w:numPr>
          <w:ilvl w:val="0"/>
          <w:numId w:val="88"/>
        </w:numPr>
        <w:spacing w:after="108" w:line="249" w:lineRule="auto"/>
        <w:ind w:right="131" w:hanging="338"/>
        <w:jc w:val="both"/>
        <w:rPr>
          <w:rFonts w:ascii="Arial" w:hAnsi="Arial" w:cs="Arial"/>
          <w:sz w:val="20"/>
          <w:szCs w:val="20"/>
        </w:rPr>
      </w:pPr>
      <w:r w:rsidRPr="004F0FC6">
        <w:rPr>
          <w:rFonts w:ascii="Arial" w:hAnsi="Arial" w:cs="Arial"/>
          <w:sz w:val="20"/>
          <w:szCs w:val="20"/>
        </w:rPr>
        <w:t xml:space="preserve">Zamawiający może wykonywać uprawnienia z tytułu rękojmi za wady fizyczne rzeczy, niezależnie od uprawnień wynikających z gwarancji. </w:t>
      </w:r>
    </w:p>
    <w:p w:rsidR="000F37B5" w:rsidRPr="004F0FC6" w:rsidRDefault="000F37B5" w:rsidP="009959D8">
      <w:pPr>
        <w:numPr>
          <w:ilvl w:val="0"/>
          <w:numId w:val="88"/>
        </w:numPr>
        <w:spacing w:after="108" w:line="249" w:lineRule="auto"/>
        <w:ind w:right="131" w:hanging="338"/>
        <w:jc w:val="both"/>
        <w:rPr>
          <w:rFonts w:ascii="Arial" w:hAnsi="Arial" w:cs="Arial"/>
          <w:sz w:val="20"/>
          <w:szCs w:val="20"/>
        </w:rPr>
      </w:pPr>
      <w:r w:rsidRPr="004F0FC6">
        <w:rPr>
          <w:rFonts w:ascii="Arial" w:hAnsi="Arial" w:cs="Arial"/>
          <w:sz w:val="20"/>
          <w:szCs w:val="20"/>
        </w:rPr>
        <w:t>Wykonawca zapewni, aby Zamawiający był współuprawnion</w:t>
      </w:r>
      <w:r w:rsidR="004F0FC6">
        <w:rPr>
          <w:rFonts w:ascii="Arial" w:hAnsi="Arial" w:cs="Arial"/>
          <w:sz w:val="20"/>
          <w:szCs w:val="20"/>
        </w:rPr>
        <w:t>ym z tytułu gwarancji jakości</w:t>
      </w:r>
      <w:r w:rsidRPr="004F0FC6">
        <w:rPr>
          <w:rFonts w:ascii="Arial" w:hAnsi="Arial" w:cs="Arial"/>
          <w:sz w:val="20"/>
          <w:szCs w:val="20"/>
        </w:rPr>
        <w:t xml:space="preserve"> </w:t>
      </w:r>
      <w:r w:rsidR="004F0FC6">
        <w:rPr>
          <w:rFonts w:ascii="Arial" w:hAnsi="Arial" w:cs="Arial"/>
          <w:sz w:val="20"/>
          <w:szCs w:val="20"/>
        </w:rPr>
        <w:br/>
      </w:r>
      <w:r w:rsidRPr="004F0FC6">
        <w:rPr>
          <w:rFonts w:ascii="Arial" w:hAnsi="Arial" w:cs="Arial"/>
          <w:sz w:val="20"/>
          <w:szCs w:val="20"/>
        </w:rPr>
        <w:t xml:space="preserve">i rękojmi za wady w umowach o Podwykonawstwo, których przedmiotem są roboty budowlane, dostawy i usługi. </w:t>
      </w:r>
    </w:p>
    <w:p w:rsidR="000F37B5" w:rsidRPr="004F0FC6" w:rsidRDefault="000F37B5" w:rsidP="009959D8">
      <w:pPr>
        <w:numPr>
          <w:ilvl w:val="0"/>
          <w:numId w:val="88"/>
        </w:numPr>
        <w:spacing w:after="102" w:line="250" w:lineRule="auto"/>
        <w:ind w:right="131" w:hanging="338"/>
        <w:jc w:val="both"/>
        <w:rPr>
          <w:rFonts w:ascii="Arial" w:hAnsi="Arial" w:cs="Arial"/>
          <w:sz w:val="20"/>
          <w:szCs w:val="20"/>
        </w:rPr>
      </w:pPr>
      <w:r w:rsidRPr="004F0FC6">
        <w:rPr>
          <w:rFonts w:ascii="Arial" w:hAnsi="Arial" w:cs="Arial"/>
          <w:sz w:val="20"/>
          <w:szCs w:val="20"/>
        </w:rPr>
        <w:t xml:space="preserve">Wymagane warunki gwarancji określa załącznik nr 1 do niniejszej umowy – wzór dokumentu gwarancyjnego. </w:t>
      </w:r>
    </w:p>
    <w:p w:rsidR="000F37B5" w:rsidRPr="004F0FC6" w:rsidRDefault="000F37B5" w:rsidP="004F0FC6">
      <w:pPr>
        <w:numPr>
          <w:ilvl w:val="0"/>
          <w:numId w:val="88"/>
        </w:numPr>
        <w:spacing w:after="108" w:line="249" w:lineRule="auto"/>
        <w:ind w:right="131" w:hanging="338"/>
        <w:jc w:val="both"/>
        <w:rPr>
          <w:rFonts w:ascii="Arial" w:hAnsi="Arial" w:cs="Arial"/>
          <w:sz w:val="20"/>
          <w:szCs w:val="20"/>
        </w:rPr>
      </w:pPr>
      <w:r w:rsidRPr="004F0FC6">
        <w:rPr>
          <w:rFonts w:ascii="Arial" w:hAnsi="Arial" w:cs="Arial"/>
          <w:sz w:val="20"/>
          <w:szCs w:val="20"/>
        </w:rPr>
        <w:t>Gdy ujawnione zostaną usterki w trakcie okresu rękojmi za wady lub gwarancji jakości, także przed upływem tych okresów przeprowadzony będzie przegl</w:t>
      </w:r>
      <w:r w:rsidR="004F0FC6">
        <w:rPr>
          <w:rFonts w:ascii="Arial" w:hAnsi="Arial" w:cs="Arial"/>
          <w:sz w:val="20"/>
          <w:szCs w:val="20"/>
        </w:rPr>
        <w:t>ąd gwarancyjny</w:t>
      </w:r>
      <w:r w:rsidRPr="004F0FC6">
        <w:rPr>
          <w:rFonts w:ascii="Arial" w:hAnsi="Arial" w:cs="Arial"/>
          <w:sz w:val="20"/>
          <w:szCs w:val="20"/>
        </w:rPr>
        <w:t xml:space="preserve"> z udziałem Wykonawcy. Jeżeli Wykonawca odmówi udziału w tym przeglądzie osobiście, bądź przez swego pełnomocnika, wówczas przedmiotowego przeglądu dokona Zamawiający jednostronnie, ze skutkami prawnymi i finansowymi z tytułu zastępczego usunięcia stwierdzonych w trakcie odbioru wad, które mogą obciążyć Wykonawcę. </w:t>
      </w:r>
    </w:p>
    <w:p w:rsidR="000F37B5" w:rsidRPr="004F0FC6" w:rsidRDefault="000F37B5" w:rsidP="000F37B5">
      <w:pPr>
        <w:spacing w:after="94" w:line="259" w:lineRule="auto"/>
        <w:ind w:left="10" w:right="138" w:hanging="10"/>
        <w:jc w:val="center"/>
        <w:rPr>
          <w:rFonts w:ascii="Arial" w:hAnsi="Arial" w:cs="Arial"/>
          <w:b/>
          <w:sz w:val="20"/>
          <w:szCs w:val="20"/>
        </w:rPr>
      </w:pPr>
      <w:r w:rsidRPr="004F0FC6">
        <w:rPr>
          <w:rFonts w:ascii="Arial" w:hAnsi="Arial" w:cs="Arial"/>
          <w:b/>
          <w:sz w:val="20"/>
          <w:szCs w:val="20"/>
        </w:rPr>
        <w:t xml:space="preserve">§ 13 </w:t>
      </w:r>
    </w:p>
    <w:p w:rsidR="000F37B5" w:rsidRPr="004F0FC6" w:rsidRDefault="000F37B5" w:rsidP="000F37B5">
      <w:pPr>
        <w:numPr>
          <w:ilvl w:val="0"/>
          <w:numId w:val="34"/>
        </w:numPr>
        <w:jc w:val="both"/>
        <w:rPr>
          <w:rFonts w:ascii="Arial" w:hAnsi="Arial" w:cs="Arial"/>
          <w:sz w:val="20"/>
          <w:szCs w:val="20"/>
        </w:rPr>
      </w:pPr>
      <w:r w:rsidRPr="004F0FC6">
        <w:rPr>
          <w:rFonts w:ascii="Arial" w:hAnsi="Arial" w:cs="Arial"/>
          <w:sz w:val="20"/>
          <w:szCs w:val="20"/>
        </w:rPr>
        <w:t xml:space="preserve">Wykonawca wniesie najpóźniej w dniu podpisania umowy, zabezpieczenie należytego wykonania umowy w wysokości 10 </w:t>
      </w:r>
      <w:r w:rsidRPr="004F0FC6">
        <w:rPr>
          <w:rFonts w:ascii="Arial" w:hAnsi="Arial" w:cs="Arial"/>
          <w:b/>
          <w:sz w:val="20"/>
          <w:szCs w:val="20"/>
        </w:rPr>
        <w:t>%</w:t>
      </w:r>
      <w:r w:rsidRPr="004F0FC6">
        <w:rPr>
          <w:rFonts w:ascii="Arial" w:hAnsi="Arial" w:cs="Arial"/>
          <w:sz w:val="20"/>
          <w:szCs w:val="20"/>
        </w:rPr>
        <w:t xml:space="preserve"> </w:t>
      </w:r>
      <w:r w:rsidRPr="004F0FC6">
        <w:rPr>
          <w:rFonts w:ascii="Arial" w:hAnsi="Arial" w:cs="Arial"/>
          <w:b/>
          <w:bCs/>
          <w:sz w:val="20"/>
          <w:szCs w:val="20"/>
        </w:rPr>
        <w:t>wartości  brutto niniejszej</w:t>
      </w:r>
      <w:r w:rsidRPr="004F0FC6">
        <w:rPr>
          <w:rFonts w:ascii="Arial" w:hAnsi="Arial" w:cs="Arial"/>
          <w:sz w:val="20"/>
          <w:szCs w:val="20"/>
        </w:rPr>
        <w:t xml:space="preserve"> umowy tj. </w:t>
      </w:r>
      <w:r w:rsidRPr="004F0FC6">
        <w:rPr>
          <w:rFonts w:ascii="Arial" w:hAnsi="Arial" w:cs="Arial"/>
          <w:b/>
          <w:sz w:val="20"/>
          <w:szCs w:val="20"/>
        </w:rPr>
        <w:t>kwotę  zł</w:t>
      </w:r>
      <w:r w:rsidRPr="004F0FC6">
        <w:rPr>
          <w:rFonts w:ascii="Arial" w:hAnsi="Arial" w:cs="Arial"/>
          <w:sz w:val="20"/>
          <w:szCs w:val="20"/>
        </w:rPr>
        <w:t xml:space="preserve"> (słownie:</w:t>
      </w:r>
      <w:r w:rsidR="004F0FC6">
        <w:rPr>
          <w:rFonts w:ascii="Arial" w:hAnsi="Arial" w:cs="Arial"/>
          <w:sz w:val="20"/>
          <w:szCs w:val="20"/>
        </w:rPr>
        <w:t>…………….</w:t>
      </w:r>
      <w:r w:rsidRPr="004F0FC6">
        <w:rPr>
          <w:rFonts w:ascii="Arial" w:hAnsi="Arial" w:cs="Arial"/>
          <w:sz w:val="20"/>
          <w:szCs w:val="20"/>
        </w:rPr>
        <w:t xml:space="preserve"> ) </w:t>
      </w:r>
      <w:r w:rsidRPr="004F0FC6">
        <w:rPr>
          <w:rFonts w:ascii="Arial" w:hAnsi="Arial" w:cs="Arial"/>
          <w:b/>
          <w:sz w:val="20"/>
          <w:szCs w:val="20"/>
        </w:rPr>
        <w:t xml:space="preserve">w formie </w:t>
      </w:r>
      <w:r w:rsidR="004F0FC6">
        <w:rPr>
          <w:rFonts w:ascii="Arial" w:hAnsi="Arial" w:cs="Arial"/>
          <w:sz w:val="20"/>
          <w:szCs w:val="20"/>
        </w:rPr>
        <w:t>……………………...</w:t>
      </w:r>
    </w:p>
    <w:p w:rsidR="000F37B5" w:rsidRPr="004F0FC6" w:rsidRDefault="000F37B5" w:rsidP="000F37B5">
      <w:pPr>
        <w:numPr>
          <w:ilvl w:val="0"/>
          <w:numId w:val="35"/>
        </w:numPr>
        <w:jc w:val="both"/>
        <w:rPr>
          <w:rFonts w:ascii="Arial" w:hAnsi="Arial" w:cs="Arial"/>
          <w:sz w:val="20"/>
          <w:szCs w:val="20"/>
        </w:rPr>
      </w:pPr>
      <w:r w:rsidRPr="004F0FC6">
        <w:rPr>
          <w:rFonts w:ascii="Arial" w:hAnsi="Arial" w:cs="Arial"/>
          <w:sz w:val="20"/>
          <w:szCs w:val="20"/>
        </w:rPr>
        <w:t>Zabezpieczenie służy pokryciu roszczeń z tytułu niewykonania lub nienależytego wykonania umowy.</w:t>
      </w:r>
    </w:p>
    <w:p w:rsidR="000F37B5" w:rsidRPr="004F0FC6" w:rsidRDefault="000F37B5" w:rsidP="000F37B5">
      <w:pPr>
        <w:numPr>
          <w:ilvl w:val="0"/>
          <w:numId w:val="36"/>
        </w:numPr>
        <w:jc w:val="both"/>
        <w:rPr>
          <w:rFonts w:ascii="Arial" w:hAnsi="Arial" w:cs="Arial"/>
          <w:sz w:val="20"/>
          <w:szCs w:val="20"/>
        </w:rPr>
      </w:pPr>
      <w:r w:rsidRPr="004F0FC6">
        <w:rPr>
          <w:rFonts w:ascii="Arial" w:hAnsi="Arial" w:cs="Arial"/>
          <w:sz w:val="20"/>
          <w:szCs w:val="20"/>
        </w:rPr>
        <w:t>Z kwoty o której mowa w ust.1 niniejszego § Zamawiający:</w:t>
      </w:r>
    </w:p>
    <w:p w:rsidR="000F37B5" w:rsidRPr="004F0FC6" w:rsidRDefault="000F37B5" w:rsidP="000F37B5">
      <w:pPr>
        <w:numPr>
          <w:ilvl w:val="0"/>
          <w:numId w:val="37"/>
        </w:numPr>
        <w:jc w:val="both"/>
        <w:rPr>
          <w:rFonts w:ascii="Arial" w:hAnsi="Arial" w:cs="Arial"/>
          <w:sz w:val="20"/>
          <w:szCs w:val="20"/>
        </w:rPr>
      </w:pPr>
      <w:r w:rsidRPr="004F0FC6">
        <w:rPr>
          <w:rFonts w:ascii="Arial" w:hAnsi="Arial" w:cs="Arial"/>
          <w:sz w:val="20"/>
          <w:szCs w:val="20"/>
        </w:rPr>
        <w:t>zwolni 70 % w terminie 30 dni od dnia wykonania przedmiotu zamówienia i uznania przez zamawiającego za należycie wykonane</w:t>
      </w:r>
    </w:p>
    <w:p w:rsidR="000F37B5" w:rsidRPr="004F0FC6" w:rsidRDefault="000F37B5" w:rsidP="000F37B5">
      <w:pPr>
        <w:numPr>
          <w:ilvl w:val="0"/>
          <w:numId w:val="37"/>
        </w:numPr>
        <w:jc w:val="both"/>
        <w:rPr>
          <w:rFonts w:ascii="Arial" w:hAnsi="Arial" w:cs="Arial"/>
          <w:sz w:val="20"/>
          <w:szCs w:val="20"/>
        </w:rPr>
      </w:pPr>
      <w:r w:rsidRPr="004F0FC6">
        <w:rPr>
          <w:rFonts w:ascii="Arial" w:hAnsi="Arial" w:cs="Arial"/>
          <w:sz w:val="20"/>
          <w:szCs w:val="20"/>
        </w:rPr>
        <w:t xml:space="preserve">zatrzyma 30 % na zabezpieczenie roszczeń z tytułu rękojmi za wady, a zwróci nie później </w:t>
      </w:r>
      <w:r w:rsidRPr="004F0FC6">
        <w:rPr>
          <w:rFonts w:ascii="Arial" w:hAnsi="Arial" w:cs="Arial"/>
          <w:sz w:val="20"/>
          <w:szCs w:val="20"/>
        </w:rPr>
        <w:br/>
        <w:t>niż w 15 dniu po upływie okresu rękojmi za wady.</w:t>
      </w:r>
    </w:p>
    <w:p w:rsidR="000F37B5" w:rsidRPr="004F0FC6" w:rsidRDefault="000F37B5" w:rsidP="000F37B5">
      <w:pPr>
        <w:numPr>
          <w:ilvl w:val="0"/>
          <w:numId w:val="36"/>
        </w:numPr>
        <w:jc w:val="both"/>
        <w:rPr>
          <w:rFonts w:ascii="Arial" w:hAnsi="Arial" w:cs="Arial"/>
          <w:sz w:val="20"/>
          <w:szCs w:val="20"/>
        </w:rPr>
      </w:pPr>
      <w:r w:rsidRPr="004F0FC6">
        <w:rPr>
          <w:rFonts w:ascii="Arial" w:hAnsi="Arial" w:cs="Arial"/>
          <w:sz w:val="20"/>
          <w:szCs w:val="20"/>
        </w:rPr>
        <w:t>Jeżeli zabezpieczenie wniesiono w pieniądzu, zamawiający przechowuje je na oprocentowanym rachunku bankowym, zwraca zabezpieczenie wraz z odsetkami wynikającymi z umowy rachunku bankowego, na którym było ono przechowywane, pomniejszone o koszt prowadzenia tego rachunku oraz prowizji bankowej za przelew pie</w:t>
      </w:r>
      <w:r w:rsidRPr="004F0FC6">
        <w:rPr>
          <w:rFonts w:ascii="Arial" w:hAnsi="Arial" w:cs="Arial"/>
          <w:sz w:val="20"/>
          <w:szCs w:val="20"/>
        </w:rPr>
        <w:softHyphen/>
        <w:t xml:space="preserve">niędzy na rachunek bankowy wykonawcy. </w:t>
      </w:r>
    </w:p>
    <w:p w:rsidR="000F37B5" w:rsidRPr="004F0FC6" w:rsidRDefault="000F37B5" w:rsidP="000F37B5">
      <w:pPr>
        <w:numPr>
          <w:ilvl w:val="0"/>
          <w:numId w:val="36"/>
        </w:numPr>
        <w:jc w:val="both"/>
        <w:rPr>
          <w:rFonts w:ascii="Arial" w:hAnsi="Arial" w:cs="Arial"/>
          <w:sz w:val="20"/>
          <w:szCs w:val="20"/>
        </w:rPr>
      </w:pPr>
      <w:r w:rsidRPr="004F0FC6">
        <w:rPr>
          <w:rFonts w:ascii="Arial" w:hAnsi="Arial" w:cs="Arial"/>
          <w:sz w:val="20"/>
          <w:szCs w:val="20"/>
        </w:rPr>
        <w:t xml:space="preserve">Zamawiający wstrzyma się ze zwrotem części zabezpieczenia należytego wykonania umowy, </w:t>
      </w:r>
      <w:r w:rsidRPr="004F0FC6">
        <w:rPr>
          <w:rFonts w:ascii="Arial" w:hAnsi="Arial" w:cs="Arial"/>
          <w:sz w:val="20"/>
          <w:szCs w:val="20"/>
        </w:rPr>
        <w:br/>
        <w:t>o której mowa w ust. 3 pkt. a), w przypadku, kiedy Wykonawca nie usunął w terminie stwierdzonych w trakcie odbioru wad lub jest w trakcie usuwania tych wad.</w:t>
      </w:r>
    </w:p>
    <w:p w:rsidR="000F37B5" w:rsidRPr="004F0FC6" w:rsidRDefault="000F37B5" w:rsidP="000F37B5">
      <w:pPr>
        <w:numPr>
          <w:ilvl w:val="0"/>
          <w:numId w:val="36"/>
        </w:numPr>
        <w:jc w:val="both"/>
        <w:rPr>
          <w:rFonts w:ascii="Arial" w:hAnsi="Arial" w:cs="Arial"/>
          <w:sz w:val="20"/>
          <w:szCs w:val="20"/>
        </w:rPr>
      </w:pPr>
      <w:r w:rsidRPr="004F0FC6">
        <w:rPr>
          <w:rFonts w:ascii="Arial" w:hAnsi="Arial" w:cs="Arial"/>
          <w:sz w:val="20"/>
          <w:szCs w:val="20"/>
        </w:rPr>
        <w:t xml:space="preserve"> W przypadku wniesienia zabezpieczenia należytego wykonania umowy w formie innej niż pieniężna, Wykonawca będzie samodzielnie, bez odrębnego wezwania przez Zamawiającego, przedłużał ważność zabezpieczenia należytego wykonania. Jeżeli Wykonawca nie przedłuży ważności zabezpieczenia należytego wykonania umowy na 30 dni przed upływem ważności zabezpieczenia należytego wykonania umowy, wówczas Zamawiający jest uprawniony </w:t>
      </w:r>
      <w:r w:rsidRPr="004F0FC6">
        <w:rPr>
          <w:rFonts w:ascii="Arial" w:hAnsi="Arial" w:cs="Arial"/>
          <w:sz w:val="20"/>
          <w:szCs w:val="20"/>
        </w:rPr>
        <w:br/>
        <w:t xml:space="preserve">do dokonania wypłaty kwot z zabezpieczenia należytego wykonania umowy. Uzyskana kwota zostanie zatrzymana tytułem przedłużonego zabezpieczenia należytego wykonania umowy art. 150 ust 7,8,9 ustawy Prawo zamówień publicznych. </w:t>
      </w:r>
    </w:p>
    <w:p w:rsidR="000F37B5" w:rsidRPr="004F0FC6" w:rsidRDefault="000F37B5" w:rsidP="000F37B5">
      <w:pPr>
        <w:numPr>
          <w:ilvl w:val="0"/>
          <w:numId w:val="36"/>
        </w:numPr>
        <w:jc w:val="both"/>
        <w:rPr>
          <w:rFonts w:ascii="Arial" w:hAnsi="Arial" w:cs="Arial"/>
          <w:sz w:val="20"/>
          <w:szCs w:val="20"/>
        </w:rPr>
      </w:pPr>
      <w:r w:rsidRPr="004F0FC6">
        <w:rPr>
          <w:rFonts w:ascii="Arial" w:hAnsi="Arial" w:cs="Arial"/>
          <w:sz w:val="20"/>
          <w:szCs w:val="20"/>
        </w:rPr>
        <w:t xml:space="preserve"> W przypadku przesunięcia terminu odbioru końcowego przejęcia do eksploatacji przedmiotu umowy lub przedłużenia okresu rękojmi, zabezpieczenie należytego wykonania umowy, będzie przedłużone odpowiednio.</w:t>
      </w:r>
    </w:p>
    <w:p w:rsidR="000F37B5" w:rsidRPr="004F0FC6" w:rsidRDefault="000F37B5" w:rsidP="000F37B5">
      <w:pPr>
        <w:numPr>
          <w:ilvl w:val="0"/>
          <w:numId w:val="36"/>
        </w:numPr>
        <w:jc w:val="both"/>
        <w:rPr>
          <w:rFonts w:ascii="Arial" w:hAnsi="Arial" w:cs="Arial"/>
          <w:sz w:val="20"/>
          <w:szCs w:val="20"/>
        </w:rPr>
      </w:pPr>
      <w:r w:rsidRPr="004F0FC6">
        <w:rPr>
          <w:rFonts w:ascii="Arial" w:hAnsi="Arial" w:cs="Arial"/>
          <w:sz w:val="20"/>
          <w:szCs w:val="20"/>
        </w:rPr>
        <w:t>W przypadku wniesienia zabezpieczenia należytego wykonania umowy w formie poręczenia bankowego postanowienia umowy odnoszące się do gwarancji bankowej/ubezpieczeniowej stosuje się odpowiednio.</w:t>
      </w:r>
    </w:p>
    <w:p w:rsidR="000F37B5" w:rsidRPr="004F0FC6" w:rsidRDefault="000F37B5" w:rsidP="000F37B5">
      <w:pPr>
        <w:numPr>
          <w:ilvl w:val="0"/>
          <w:numId w:val="36"/>
        </w:numPr>
        <w:jc w:val="both"/>
        <w:rPr>
          <w:rFonts w:ascii="Arial" w:hAnsi="Arial" w:cs="Arial"/>
          <w:sz w:val="20"/>
          <w:szCs w:val="20"/>
        </w:rPr>
      </w:pPr>
      <w:r w:rsidRPr="004F0FC6">
        <w:rPr>
          <w:rFonts w:ascii="Arial" w:hAnsi="Arial" w:cs="Arial"/>
          <w:sz w:val="20"/>
          <w:szCs w:val="20"/>
        </w:rPr>
        <w:t xml:space="preserve">Strony zobowiązują się zmienić kwotę zabezpieczenia należytego wykonanie umowy, o której mowa w ust. 1 niniejszego paragrafu w przypadku zmiany stawki podatku VAT, niezwłocznie od dnia wejścia wżycie zmiany stawki tego podatku, tak, aby zabezpieczenie należytego wykonania umowy spełniało warunek określony w ust.1. </w:t>
      </w:r>
    </w:p>
    <w:p w:rsidR="000F37B5" w:rsidRPr="000633BA" w:rsidRDefault="000F37B5" w:rsidP="000F37B5">
      <w:pPr>
        <w:spacing w:after="94" w:line="259" w:lineRule="auto"/>
        <w:ind w:left="10" w:right="138" w:hanging="10"/>
        <w:rPr>
          <w:szCs w:val="23"/>
        </w:rPr>
      </w:pPr>
    </w:p>
    <w:p w:rsidR="000F37B5" w:rsidRPr="004F0FC6" w:rsidRDefault="000F37B5" w:rsidP="000F37B5">
      <w:pPr>
        <w:spacing w:after="94" w:line="259" w:lineRule="auto"/>
        <w:ind w:left="10" w:right="138" w:hanging="10"/>
        <w:jc w:val="center"/>
        <w:rPr>
          <w:rFonts w:ascii="Arial" w:hAnsi="Arial" w:cs="Arial"/>
          <w:b/>
          <w:sz w:val="20"/>
          <w:szCs w:val="20"/>
        </w:rPr>
      </w:pPr>
      <w:r w:rsidRPr="004F0FC6">
        <w:rPr>
          <w:rFonts w:ascii="Arial" w:hAnsi="Arial" w:cs="Arial"/>
          <w:b/>
          <w:sz w:val="20"/>
          <w:szCs w:val="20"/>
        </w:rPr>
        <w:t xml:space="preserve">§ 14 </w:t>
      </w:r>
    </w:p>
    <w:p w:rsidR="000F37B5" w:rsidRPr="004F0FC6" w:rsidRDefault="000F37B5" w:rsidP="009959D8">
      <w:pPr>
        <w:numPr>
          <w:ilvl w:val="0"/>
          <w:numId w:val="89"/>
        </w:numPr>
        <w:spacing w:after="108" w:line="249" w:lineRule="auto"/>
        <w:ind w:right="131" w:hanging="338"/>
        <w:jc w:val="both"/>
        <w:rPr>
          <w:rFonts w:ascii="Arial" w:hAnsi="Arial" w:cs="Arial"/>
          <w:sz w:val="20"/>
          <w:szCs w:val="20"/>
        </w:rPr>
      </w:pPr>
      <w:r w:rsidRPr="004F0FC6">
        <w:rPr>
          <w:rFonts w:ascii="Arial" w:hAnsi="Arial" w:cs="Arial"/>
          <w:sz w:val="20"/>
          <w:szCs w:val="20"/>
        </w:rPr>
        <w:t xml:space="preserve">Wykonawca zapłaci Zamawiającemu kary umowne: </w:t>
      </w:r>
    </w:p>
    <w:p w:rsidR="000F37B5" w:rsidRPr="004F0FC6" w:rsidRDefault="000F37B5" w:rsidP="009959D8">
      <w:pPr>
        <w:numPr>
          <w:ilvl w:val="1"/>
          <w:numId w:val="89"/>
        </w:numPr>
        <w:spacing w:after="108" w:line="249" w:lineRule="auto"/>
        <w:ind w:left="789" w:right="131" w:hanging="446"/>
        <w:jc w:val="both"/>
        <w:rPr>
          <w:rFonts w:ascii="Arial" w:hAnsi="Arial" w:cs="Arial"/>
          <w:strike/>
          <w:sz w:val="20"/>
          <w:szCs w:val="20"/>
        </w:rPr>
      </w:pPr>
      <w:r w:rsidRPr="004F0FC6">
        <w:rPr>
          <w:rFonts w:ascii="Arial" w:hAnsi="Arial" w:cs="Arial"/>
          <w:sz w:val="20"/>
          <w:szCs w:val="20"/>
        </w:rPr>
        <w:t xml:space="preserve">z tytułu braku zapłaty lub nieterminowej zapłaty wynagrodzenia należnego podwykonawcom lub dalszym podwykonawcom w wysokości 1.000,00 zł za każdy stwierdzony brak zapłaty lub nieterminową zapłatę, </w:t>
      </w:r>
    </w:p>
    <w:p w:rsidR="000F37B5" w:rsidRPr="004F0FC6" w:rsidRDefault="000F37B5" w:rsidP="009959D8">
      <w:pPr>
        <w:numPr>
          <w:ilvl w:val="1"/>
          <w:numId w:val="89"/>
        </w:numPr>
        <w:spacing w:after="108" w:line="249" w:lineRule="auto"/>
        <w:ind w:left="789" w:right="131" w:hanging="446"/>
        <w:jc w:val="both"/>
        <w:rPr>
          <w:rFonts w:ascii="Arial" w:hAnsi="Arial" w:cs="Arial"/>
          <w:sz w:val="20"/>
          <w:szCs w:val="20"/>
        </w:rPr>
      </w:pPr>
      <w:r w:rsidRPr="004F0FC6">
        <w:rPr>
          <w:rFonts w:ascii="Arial" w:hAnsi="Arial" w:cs="Arial"/>
          <w:sz w:val="20"/>
          <w:szCs w:val="20"/>
        </w:rPr>
        <w:t xml:space="preserve">z tytułu nieprzedłożenia do zaakceptowania projektu umowy o podwykonawstwo, której przedmiotem są roboty budowlane lub projektu jej zmiany w wysokości 1.000,00 zł za każdy stwierdzony taki przypadek; </w:t>
      </w:r>
    </w:p>
    <w:p w:rsidR="000F37B5" w:rsidRPr="004F0FC6" w:rsidRDefault="000F37B5" w:rsidP="009959D8">
      <w:pPr>
        <w:numPr>
          <w:ilvl w:val="1"/>
          <w:numId w:val="89"/>
        </w:numPr>
        <w:spacing w:after="108" w:line="249" w:lineRule="auto"/>
        <w:ind w:left="789" w:right="131" w:hanging="446"/>
        <w:jc w:val="both"/>
        <w:rPr>
          <w:rFonts w:ascii="Arial" w:hAnsi="Arial" w:cs="Arial"/>
          <w:sz w:val="20"/>
          <w:szCs w:val="20"/>
        </w:rPr>
      </w:pPr>
      <w:r w:rsidRPr="004F0FC6">
        <w:rPr>
          <w:rFonts w:ascii="Arial" w:hAnsi="Arial" w:cs="Arial"/>
          <w:sz w:val="20"/>
          <w:szCs w:val="20"/>
        </w:rPr>
        <w:t xml:space="preserve">z tytułu nieprzedłożenia poświadczonej za zgodność z oryginałem kopii umowy </w:t>
      </w:r>
      <w:r w:rsidR="004F0FC6">
        <w:rPr>
          <w:rFonts w:ascii="Arial" w:hAnsi="Arial" w:cs="Arial"/>
          <w:sz w:val="20"/>
          <w:szCs w:val="20"/>
        </w:rPr>
        <w:br/>
      </w:r>
      <w:r w:rsidRPr="004F0FC6">
        <w:rPr>
          <w:rFonts w:ascii="Arial" w:hAnsi="Arial" w:cs="Arial"/>
          <w:sz w:val="20"/>
          <w:szCs w:val="20"/>
        </w:rPr>
        <w:t xml:space="preserve">o podwykonawstwo lub jej zmiany w wysokości 1.000,00 zł za każdy stwierdzony taki przypadek; </w:t>
      </w:r>
    </w:p>
    <w:p w:rsidR="000F37B5" w:rsidRPr="004F0FC6" w:rsidRDefault="000F37B5" w:rsidP="009959D8">
      <w:pPr>
        <w:numPr>
          <w:ilvl w:val="1"/>
          <w:numId w:val="89"/>
        </w:numPr>
        <w:spacing w:after="108" w:line="249" w:lineRule="auto"/>
        <w:ind w:left="789" w:right="131" w:hanging="446"/>
        <w:jc w:val="both"/>
        <w:rPr>
          <w:rFonts w:ascii="Arial" w:hAnsi="Arial" w:cs="Arial"/>
          <w:sz w:val="20"/>
          <w:szCs w:val="20"/>
        </w:rPr>
      </w:pPr>
      <w:r w:rsidRPr="004F0FC6">
        <w:rPr>
          <w:rFonts w:ascii="Arial" w:hAnsi="Arial" w:cs="Arial"/>
          <w:sz w:val="20"/>
          <w:szCs w:val="20"/>
        </w:rPr>
        <w:t xml:space="preserve">z tytułu braku zmiany umowy o podwykonawstwo, której przedmiotem są dostawy lub usługi w zakresie terminu zapłaty kara będzie naliczana w wysokości 500,00 zł za każdy dzień od dnia wymagalnej zapłaty, aż do dnia w którym wykonawca przedstawi poświadczoną </w:t>
      </w:r>
      <w:r w:rsidR="004F0FC6">
        <w:rPr>
          <w:rFonts w:ascii="Arial" w:hAnsi="Arial" w:cs="Arial"/>
          <w:sz w:val="20"/>
          <w:szCs w:val="20"/>
        </w:rPr>
        <w:br/>
      </w:r>
      <w:r w:rsidRPr="004F0FC6">
        <w:rPr>
          <w:rFonts w:ascii="Arial" w:hAnsi="Arial" w:cs="Arial"/>
          <w:sz w:val="20"/>
          <w:szCs w:val="20"/>
        </w:rPr>
        <w:t xml:space="preserve">za zgodność z oryginałem kopię zmiany umowy w tym zakresie; </w:t>
      </w:r>
    </w:p>
    <w:p w:rsidR="000F37B5" w:rsidRPr="004F0FC6" w:rsidRDefault="000F37B5" w:rsidP="009959D8">
      <w:pPr>
        <w:numPr>
          <w:ilvl w:val="1"/>
          <w:numId w:val="89"/>
        </w:numPr>
        <w:spacing w:after="108" w:line="249" w:lineRule="auto"/>
        <w:ind w:left="789" w:right="131" w:hanging="446"/>
        <w:jc w:val="both"/>
        <w:rPr>
          <w:rFonts w:ascii="Arial" w:hAnsi="Arial" w:cs="Arial"/>
          <w:sz w:val="20"/>
          <w:szCs w:val="20"/>
        </w:rPr>
      </w:pPr>
      <w:r w:rsidRPr="004F0FC6">
        <w:rPr>
          <w:rFonts w:ascii="Arial" w:hAnsi="Arial" w:cs="Arial"/>
          <w:sz w:val="20"/>
          <w:szCs w:val="20"/>
        </w:rPr>
        <w:t xml:space="preserve">w przypadku określonym w § 5 ust. 13 niniejszej umowy- 1.000,00 zł za każdy stwierdzony taki przypadek; </w:t>
      </w:r>
    </w:p>
    <w:p w:rsidR="000F37B5" w:rsidRPr="004F0FC6" w:rsidRDefault="000F37B5" w:rsidP="009959D8">
      <w:pPr>
        <w:numPr>
          <w:ilvl w:val="1"/>
          <w:numId w:val="89"/>
        </w:numPr>
        <w:spacing w:after="108" w:line="249" w:lineRule="auto"/>
        <w:ind w:left="789" w:right="131" w:hanging="446"/>
        <w:jc w:val="both"/>
        <w:rPr>
          <w:rFonts w:ascii="Arial" w:hAnsi="Arial" w:cs="Arial"/>
          <w:sz w:val="20"/>
          <w:szCs w:val="20"/>
        </w:rPr>
      </w:pPr>
      <w:r w:rsidRPr="004F0FC6">
        <w:rPr>
          <w:rFonts w:ascii="Arial" w:hAnsi="Arial" w:cs="Arial"/>
          <w:sz w:val="20"/>
          <w:szCs w:val="20"/>
        </w:rPr>
        <w:t xml:space="preserve">za opóźnienie w wykonaniu Przedmiotu umowy (dot. wykonania Dokumentacji projektowej oraz wykonania robót budowlanych) w wysokości 0,2 % wynagrodzenia brutto należnego Wykonawcy z tytułu realizacji Przedmiotu umowy za każdy rozpoczęty dzień opóźnienia </w:t>
      </w:r>
      <w:r w:rsidR="004F0FC6">
        <w:rPr>
          <w:rFonts w:ascii="Arial" w:hAnsi="Arial" w:cs="Arial"/>
          <w:sz w:val="20"/>
          <w:szCs w:val="20"/>
        </w:rPr>
        <w:br/>
      </w:r>
      <w:r w:rsidRPr="004F0FC6">
        <w:rPr>
          <w:rFonts w:ascii="Arial" w:hAnsi="Arial" w:cs="Arial"/>
          <w:sz w:val="20"/>
          <w:szCs w:val="20"/>
        </w:rPr>
        <w:t xml:space="preserve">w stosunku do terminów wskazanych w § 4 ust. 1, maksymalnie do wysokości 30 % wynagrodzenia brutto należnego Wykonawcy z tytułu realizacji Przedmiotu umowy; </w:t>
      </w:r>
    </w:p>
    <w:p w:rsidR="000F37B5" w:rsidRPr="004F0FC6" w:rsidRDefault="000F37B5" w:rsidP="009959D8">
      <w:pPr>
        <w:numPr>
          <w:ilvl w:val="1"/>
          <w:numId w:val="89"/>
        </w:numPr>
        <w:spacing w:after="108" w:line="249" w:lineRule="auto"/>
        <w:ind w:left="789" w:right="131" w:hanging="446"/>
        <w:jc w:val="both"/>
        <w:rPr>
          <w:rFonts w:ascii="Arial" w:hAnsi="Arial" w:cs="Arial"/>
          <w:sz w:val="20"/>
          <w:szCs w:val="20"/>
        </w:rPr>
      </w:pPr>
      <w:r w:rsidRPr="004F0FC6">
        <w:rPr>
          <w:rFonts w:ascii="Arial" w:hAnsi="Arial" w:cs="Arial"/>
          <w:sz w:val="20"/>
          <w:szCs w:val="20"/>
        </w:rPr>
        <w:t xml:space="preserve">za opóźnienie w usunięciu wad Dokumentacji projektowej oraz wad stwierdzonych przy odbiorze końcowym lub stwierdzonych protokolarnie w okresie rękojmi lub gwarancji w wysokości 0,2 % wynagrodzenia brutto należnego Wykonawcy z tytułu realizacji Przedmiotu umowy, za każdy rozpoczęty dzień opóźnienia, liczony od upływu terminu wyznaczonego na usunięcie wad, maksymalnie do wysokości 30 % wynagrodzenia brutto należnego Wykonawcy z tytułu realizacji Przedmiotu umowy; </w:t>
      </w:r>
    </w:p>
    <w:p w:rsidR="000F37B5" w:rsidRPr="004F0FC6" w:rsidRDefault="000F37B5" w:rsidP="009959D8">
      <w:pPr>
        <w:numPr>
          <w:ilvl w:val="1"/>
          <w:numId w:val="89"/>
        </w:numPr>
        <w:spacing w:after="108" w:line="249" w:lineRule="auto"/>
        <w:ind w:left="789" w:right="131" w:hanging="446"/>
        <w:jc w:val="both"/>
        <w:rPr>
          <w:rFonts w:ascii="Arial" w:hAnsi="Arial" w:cs="Arial"/>
          <w:sz w:val="20"/>
          <w:szCs w:val="20"/>
        </w:rPr>
      </w:pPr>
      <w:r w:rsidRPr="004F0FC6">
        <w:rPr>
          <w:rFonts w:ascii="Arial" w:hAnsi="Arial" w:cs="Arial"/>
          <w:sz w:val="20"/>
          <w:szCs w:val="20"/>
        </w:rPr>
        <w:t xml:space="preserve">z tytułu odstąpienia od niniejszej umowy z przyczyn leżących po stronie Wykonawcy               w wysokości 10 % wynagrodzenia brutto, o którym mowa w § 6 ust. 1 niniejszej umowy. </w:t>
      </w:r>
    </w:p>
    <w:p w:rsidR="000F37B5" w:rsidRPr="004F0FC6" w:rsidRDefault="000F37B5" w:rsidP="009959D8">
      <w:pPr>
        <w:numPr>
          <w:ilvl w:val="1"/>
          <w:numId w:val="89"/>
        </w:numPr>
        <w:spacing w:after="108" w:line="249" w:lineRule="auto"/>
        <w:ind w:left="789" w:right="131" w:hanging="446"/>
        <w:jc w:val="both"/>
        <w:rPr>
          <w:rFonts w:ascii="Arial" w:hAnsi="Arial" w:cs="Arial"/>
          <w:sz w:val="20"/>
          <w:szCs w:val="20"/>
        </w:rPr>
      </w:pPr>
      <w:r w:rsidRPr="004F0FC6">
        <w:rPr>
          <w:rFonts w:ascii="Arial" w:hAnsi="Arial" w:cs="Arial"/>
          <w:sz w:val="20"/>
          <w:szCs w:val="20"/>
        </w:rPr>
        <w:t>1000,00 zł brutto za każdy stwierdzony przypadek niestosowania się do zatrudnienia na podstawie umowy o pracę przez wykonawcę lub podwykonawcę osób wykonujących wskazane poniżej czynności w trakcie realizacji zamówienia:</w:t>
      </w:r>
    </w:p>
    <w:p w:rsidR="000F37B5" w:rsidRPr="004F0FC6" w:rsidRDefault="000F37B5" w:rsidP="000F37B5">
      <w:pPr>
        <w:ind w:left="789" w:right="131"/>
        <w:rPr>
          <w:rFonts w:ascii="Arial" w:hAnsi="Arial" w:cs="Arial"/>
          <w:sz w:val="20"/>
          <w:szCs w:val="20"/>
        </w:rPr>
      </w:pPr>
      <w:r w:rsidRPr="004F0FC6">
        <w:rPr>
          <w:rFonts w:ascii="Arial" w:hAnsi="Arial" w:cs="Arial"/>
          <w:sz w:val="20"/>
          <w:szCs w:val="20"/>
        </w:rPr>
        <w:t>-</w:t>
      </w:r>
      <w:r w:rsidRPr="004F0FC6">
        <w:rPr>
          <w:rFonts w:ascii="Arial" w:hAnsi="Arial" w:cs="Arial"/>
          <w:sz w:val="20"/>
          <w:szCs w:val="20"/>
        </w:rPr>
        <w:tab/>
        <w:t xml:space="preserve">prace ogólnobudowlane - pracownicy fizyczni </w:t>
      </w:r>
    </w:p>
    <w:p w:rsidR="000F37B5" w:rsidRPr="004F0FC6" w:rsidRDefault="000F37B5" w:rsidP="000F37B5">
      <w:pPr>
        <w:ind w:left="789" w:right="131"/>
        <w:rPr>
          <w:rFonts w:ascii="Arial" w:hAnsi="Arial" w:cs="Arial"/>
          <w:sz w:val="20"/>
          <w:szCs w:val="20"/>
        </w:rPr>
      </w:pPr>
      <w:r w:rsidRPr="004F0FC6">
        <w:rPr>
          <w:rFonts w:ascii="Arial" w:hAnsi="Arial" w:cs="Arial"/>
          <w:sz w:val="20"/>
          <w:szCs w:val="20"/>
        </w:rPr>
        <w:t>-</w:t>
      </w:r>
      <w:r w:rsidRPr="004F0FC6">
        <w:rPr>
          <w:rFonts w:ascii="Arial" w:hAnsi="Arial" w:cs="Arial"/>
          <w:sz w:val="20"/>
          <w:szCs w:val="20"/>
        </w:rPr>
        <w:tab/>
        <w:t xml:space="preserve">prace drogowe – pracownicy fizyczni </w:t>
      </w:r>
    </w:p>
    <w:p w:rsidR="000F37B5" w:rsidRPr="004F0FC6" w:rsidRDefault="000F37B5" w:rsidP="000F37B5">
      <w:pPr>
        <w:ind w:left="789" w:right="131"/>
        <w:rPr>
          <w:rFonts w:ascii="Arial" w:hAnsi="Arial" w:cs="Arial"/>
          <w:sz w:val="20"/>
          <w:szCs w:val="20"/>
        </w:rPr>
      </w:pPr>
      <w:r w:rsidRPr="004F0FC6">
        <w:rPr>
          <w:rFonts w:ascii="Arial" w:hAnsi="Arial" w:cs="Arial"/>
          <w:sz w:val="20"/>
          <w:szCs w:val="20"/>
        </w:rPr>
        <w:t>-</w:t>
      </w:r>
      <w:r w:rsidRPr="004F0FC6">
        <w:rPr>
          <w:rFonts w:ascii="Arial" w:hAnsi="Arial" w:cs="Arial"/>
          <w:sz w:val="20"/>
          <w:szCs w:val="20"/>
        </w:rPr>
        <w:tab/>
        <w:t xml:space="preserve">prace z branży sanitarnej – pracownicy fizyczni </w:t>
      </w:r>
    </w:p>
    <w:p w:rsidR="000F37B5" w:rsidRPr="004F0FC6" w:rsidRDefault="000F37B5" w:rsidP="000F37B5">
      <w:pPr>
        <w:ind w:left="789" w:right="131"/>
        <w:rPr>
          <w:rFonts w:ascii="Arial" w:hAnsi="Arial" w:cs="Arial"/>
          <w:sz w:val="20"/>
          <w:szCs w:val="20"/>
        </w:rPr>
      </w:pPr>
      <w:r w:rsidRPr="004F0FC6">
        <w:rPr>
          <w:rFonts w:ascii="Arial" w:hAnsi="Arial" w:cs="Arial"/>
          <w:sz w:val="20"/>
          <w:szCs w:val="20"/>
        </w:rPr>
        <w:t>-</w:t>
      </w:r>
      <w:r w:rsidRPr="004F0FC6">
        <w:rPr>
          <w:rFonts w:ascii="Arial" w:hAnsi="Arial" w:cs="Arial"/>
          <w:sz w:val="20"/>
          <w:szCs w:val="20"/>
        </w:rPr>
        <w:tab/>
        <w:t>prace z branży elektrycznej – pracownicy fizyczni</w:t>
      </w:r>
    </w:p>
    <w:p w:rsidR="000F37B5" w:rsidRPr="004F0FC6" w:rsidRDefault="000F37B5" w:rsidP="009959D8">
      <w:pPr>
        <w:numPr>
          <w:ilvl w:val="0"/>
          <w:numId w:val="89"/>
        </w:numPr>
        <w:spacing w:after="108" w:line="249" w:lineRule="auto"/>
        <w:ind w:right="131" w:hanging="338"/>
        <w:jc w:val="both"/>
        <w:rPr>
          <w:rFonts w:ascii="Arial" w:hAnsi="Arial" w:cs="Arial"/>
          <w:sz w:val="20"/>
          <w:szCs w:val="20"/>
        </w:rPr>
      </w:pPr>
      <w:r w:rsidRPr="004F0FC6">
        <w:rPr>
          <w:rFonts w:ascii="Arial" w:hAnsi="Arial" w:cs="Arial"/>
          <w:sz w:val="20"/>
          <w:szCs w:val="20"/>
        </w:rPr>
        <w:t xml:space="preserve">Zamawiający zapłaci Wykonawcy kary umowne z tytułu odstąpienia od umowy z przyczyn leżących po stronie Zamawiającego w wysokości 10 % wynagrodzenia brutto, o którym mowa </w:t>
      </w:r>
      <w:r w:rsidR="004F0FC6">
        <w:rPr>
          <w:rFonts w:ascii="Arial" w:hAnsi="Arial" w:cs="Arial"/>
          <w:sz w:val="20"/>
          <w:szCs w:val="20"/>
        </w:rPr>
        <w:br/>
      </w:r>
      <w:r w:rsidRPr="004F0FC6">
        <w:rPr>
          <w:rFonts w:ascii="Arial" w:hAnsi="Arial" w:cs="Arial"/>
          <w:sz w:val="20"/>
          <w:szCs w:val="20"/>
        </w:rPr>
        <w:t xml:space="preserve">w § 6 ust. 1 niniejszej umowy. Kary nie obowiązują jeżeli odstąpienie od umowy nastąpi </w:t>
      </w:r>
      <w:r w:rsidR="004F0FC6">
        <w:rPr>
          <w:rFonts w:ascii="Arial" w:hAnsi="Arial" w:cs="Arial"/>
          <w:sz w:val="20"/>
          <w:szCs w:val="20"/>
        </w:rPr>
        <w:br/>
      </w:r>
      <w:r w:rsidRPr="004F0FC6">
        <w:rPr>
          <w:rFonts w:ascii="Arial" w:hAnsi="Arial" w:cs="Arial"/>
          <w:sz w:val="20"/>
          <w:szCs w:val="20"/>
        </w:rPr>
        <w:t xml:space="preserve">z przyczyn, o których mowa w § 15 ust. 1 niniejszej umowy. </w:t>
      </w:r>
    </w:p>
    <w:p w:rsidR="000F37B5" w:rsidRPr="004F0FC6" w:rsidRDefault="000F37B5" w:rsidP="009959D8">
      <w:pPr>
        <w:numPr>
          <w:ilvl w:val="0"/>
          <w:numId w:val="89"/>
        </w:numPr>
        <w:spacing w:after="108" w:line="249" w:lineRule="auto"/>
        <w:ind w:right="131" w:hanging="338"/>
        <w:jc w:val="both"/>
        <w:rPr>
          <w:rFonts w:ascii="Arial" w:hAnsi="Arial" w:cs="Arial"/>
          <w:sz w:val="20"/>
          <w:szCs w:val="20"/>
        </w:rPr>
      </w:pPr>
      <w:r w:rsidRPr="004F0FC6">
        <w:rPr>
          <w:rFonts w:ascii="Arial" w:hAnsi="Arial" w:cs="Arial"/>
          <w:sz w:val="20"/>
          <w:szCs w:val="20"/>
        </w:rPr>
        <w:t xml:space="preserve">Kara umowna z tytułu opóźnienia przysługuje za każdy rozpoczęty dzień opóźnienia i jest wymagalna od dnia następnego po upływie terminu jej zapłaty.  </w:t>
      </w:r>
    </w:p>
    <w:p w:rsidR="000F37B5" w:rsidRPr="004F0FC6" w:rsidRDefault="000F37B5" w:rsidP="009959D8">
      <w:pPr>
        <w:numPr>
          <w:ilvl w:val="0"/>
          <w:numId w:val="89"/>
        </w:numPr>
        <w:spacing w:after="108" w:line="249" w:lineRule="auto"/>
        <w:ind w:right="131" w:hanging="338"/>
        <w:jc w:val="both"/>
        <w:rPr>
          <w:rFonts w:ascii="Arial" w:hAnsi="Arial" w:cs="Arial"/>
          <w:sz w:val="20"/>
          <w:szCs w:val="20"/>
        </w:rPr>
      </w:pPr>
      <w:r w:rsidRPr="004F0FC6">
        <w:rPr>
          <w:rFonts w:ascii="Arial" w:hAnsi="Arial" w:cs="Arial"/>
          <w:sz w:val="20"/>
          <w:szCs w:val="20"/>
        </w:rPr>
        <w:t xml:space="preserve">Termin zapłaty kary umownej wynosi 3 dni od dnia skutecznego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  </w:t>
      </w:r>
    </w:p>
    <w:p w:rsidR="000F37B5" w:rsidRPr="004F0FC6" w:rsidRDefault="000F37B5" w:rsidP="009959D8">
      <w:pPr>
        <w:numPr>
          <w:ilvl w:val="0"/>
          <w:numId w:val="89"/>
        </w:numPr>
        <w:spacing w:after="113" w:line="245" w:lineRule="auto"/>
        <w:ind w:right="131" w:hanging="338"/>
        <w:jc w:val="both"/>
        <w:rPr>
          <w:rFonts w:ascii="Arial" w:hAnsi="Arial" w:cs="Arial"/>
          <w:sz w:val="20"/>
          <w:szCs w:val="20"/>
        </w:rPr>
      </w:pPr>
      <w:r w:rsidRPr="004F0FC6">
        <w:rPr>
          <w:rFonts w:ascii="Arial" w:hAnsi="Arial" w:cs="Arial"/>
          <w:sz w:val="20"/>
          <w:szCs w:val="20"/>
        </w:rPr>
        <w:t xml:space="preserve">Zapłata kary przez Wykonawcę lub potrącenie przez Zamawiającego kwoty kary z płatności należnej Wykonawcy nie zwalnia Wykonawcy z obowiązku ukończenia robót lub jakichkolwiek innych obowiązków i zobowiązań wynikających z niniejszej umowy.  </w:t>
      </w:r>
    </w:p>
    <w:p w:rsidR="000F37B5" w:rsidRPr="004F0FC6" w:rsidRDefault="000F37B5" w:rsidP="004F0FC6">
      <w:pPr>
        <w:numPr>
          <w:ilvl w:val="0"/>
          <w:numId w:val="89"/>
        </w:numPr>
        <w:spacing w:after="108" w:line="249" w:lineRule="auto"/>
        <w:ind w:right="131" w:hanging="338"/>
        <w:jc w:val="both"/>
        <w:rPr>
          <w:rFonts w:ascii="Arial" w:hAnsi="Arial" w:cs="Arial"/>
          <w:sz w:val="20"/>
          <w:szCs w:val="20"/>
        </w:rPr>
      </w:pPr>
      <w:r w:rsidRPr="004F0FC6">
        <w:rPr>
          <w:rFonts w:ascii="Arial" w:hAnsi="Arial" w:cs="Arial"/>
          <w:sz w:val="20"/>
          <w:szCs w:val="20"/>
        </w:rPr>
        <w:t xml:space="preserve">Strony mogą dochodzić odszkodowania uzupełniającego w przypadku gdy kary umowne nie pokrywają poniesionej szkody. </w:t>
      </w:r>
    </w:p>
    <w:p w:rsidR="000F37B5" w:rsidRPr="004F0FC6" w:rsidRDefault="000F37B5" w:rsidP="000F37B5">
      <w:pPr>
        <w:spacing w:after="102" w:line="250" w:lineRule="auto"/>
        <w:ind w:left="4071" w:hanging="10"/>
        <w:rPr>
          <w:rFonts w:ascii="Arial" w:hAnsi="Arial" w:cs="Arial"/>
          <w:b/>
          <w:sz w:val="20"/>
          <w:szCs w:val="20"/>
        </w:rPr>
      </w:pPr>
      <w:r w:rsidRPr="004F0FC6">
        <w:rPr>
          <w:rFonts w:ascii="Arial" w:hAnsi="Arial" w:cs="Arial"/>
          <w:b/>
          <w:sz w:val="20"/>
          <w:szCs w:val="20"/>
        </w:rPr>
        <w:t xml:space="preserve">§ 15 </w:t>
      </w:r>
    </w:p>
    <w:p w:rsidR="000F37B5" w:rsidRPr="004F0FC6" w:rsidRDefault="000F37B5" w:rsidP="009959D8">
      <w:pPr>
        <w:numPr>
          <w:ilvl w:val="0"/>
          <w:numId w:val="90"/>
        </w:numPr>
        <w:spacing w:after="108" w:line="249" w:lineRule="auto"/>
        <w:ind w:right="131" w:hanging="338"/>
        <w:jc w:val="both"/>
        <w:rPr>
          <w:rFonts w:ascii="Arial" w:hAnsi="Arial" w:cs="Arial"/>
          <w:sz w:val="20"/>
          <w:szCs w:val="20"/>
        </w:rPr>
      </w:pPr>
      <w:r w:rsidRPr="004F0FC6">
        <w:rPr>
          <w:rFonts w:ascii="Arial" w:hAnsi="Arial" w:cs="Arial"/>
          <w:sz w:val="20"/>
          <w:szCs w:val="20"/>
        </w:rPr>
        <w:t xml:space="preserve">Zamawiającemu przysługuje prawo do odstąpienia od niniejszej umowy, jeżeli: </w:t>
      </w:r>
    </w:p>
    <w:p w:rsidR="000F37B5" w:rsidRPr="004F0FC6" w:rsidRDefault="000F37B5" w:rsidP="009959D8">
      <w:pPr>
        <w:numPr>
          <w:ilvl w:val="1"/>
          <w:numId w:val="90"/>
        </w:numPr>
        <w:spacing w:after="108" w:line="249" w:lineRule="auto"/>
        <w:ind w:right="131" w:hanging="329"/>
        <w:jc w:val="both"/>
        <w:rPr>
          <w:rFonts w:ascii="Arial" w:hAnsi="Arial" w:cs="Arial"/>
          <w:sz w:val="20"/>
          <w:szCs w:val="20"/>
        </w:rPr>
      </w:pPr>
      <w:r w:rsidRPr="004F0FC6">
        <w:rPr>
          <w:rFonts w:ascii="Arial" w:hAnsi="Arial" w:cs="Arial"/>
          <w:sz w:val="20"/>
          <w:szCs w:val="20"/>
        </w:rPr>
        <w:t xml:space="preserve">Wykonawca nie rozpoczął robót w terminie wskazanym w § 3 ust. 1 lub przerwał roboty i ich nie wznowił, mimo wezwania Zamawiającego, przez okres dłuższy niż 7 dni. Zamawiający może odstąpić od umowy w terminie 30 dni od upływu terminu wskazanego w wezwaniu Zamawiającego,  </w:t>
      </w:r>
    </w:p>
    <w:p w:rsidR="000F37B5" w:rsidRPr="004F0FC6" w:rsidRDefault="000F37B5" w:rsidP="009959D8">
      <w:pPr>
        <w:numPr>
          <w:ilvl w:val="1"/>
          <w:numId w:val="90"/>
        </w:numPr>
        <w:spacing w:after="108" w:line="249" w:lineRule="auto"/>
        <w:ind w:right="131" w:hanging="329"/>
        <w:jc w:val="both"/>
        <w:rPr>
          <w:rFonts w:ascii="Arial" w:hAnsi="Arial" w:cs="Arial"/>
          <w:sz w:val="20"/>
          <w:szCs w:val="20"/>
        </w:rPr>
      </w:pPr>
      <w:r w:rsidRPr="004F0FC6">
        <w:rPr>
          <w:rFonts w:ascii="Arial" w:hAnsi="Arial" w:cs="Arial"/>
          <w:sz w:val="20"/>
          <w:szCs w:val="20"/>
        </w:rPr>
        <w:t xml:space="preserve">Wystąpi konieczność wielokrotnego dokonywania bezpośredniej zapłaty Podwykonawcy lub dalszemu podwykonawcy, lub konieczność dokonania bezpośrednich zapłat na sumę większą niż 5 % wynagrodzenia brutto, o którym mowa w § 6 ust. 1 niniejszej umowy. Zamawiający może odstąpić od umowy w terminie 30 dni od dnia stwierdzenia okoliczności, o których mowa powyżej, </w:t>
      </w:r>
    </w:p>
    <w:p w:rsidR="000F37B5" w:rsidRPr="004F0FC6" w:rsidRDefault="000F37B5" w:rsidP="009959D8">
      <w:pPr>
        <w:numPr>
          <w:ilvl w:val="1"/>
          <w:numId w:val="90"/>
        </w:numPr>
        <w:spacing w:after="108" w:line="249" w:lineRule="auto"/>
        <w:ind w:right="131" w:hanging="329"/>
        <w:jc w:val="both"/>
        <w:rPr>
          <w:rFonts w:ascii="Arial" w:hAnsi="Arial" w:cs="Arial"/>
          <w:sz w:val="20"/>
          <w:szCs w:val="20"/>
        </w:rPr>
      </w:pPr>
      <w:r w:rsidRPr="004F0FC6">
        <w:rPr>
          <w:rFonts w:ascii="Arial" w:hAnsi="Arial" w:cs="Arial"/>
          <w:sz w:val="20"/>
          <w:szCs w:val="20"/>
        </w:rPr>
        <w:t xml:space="preserve">Wystąpi istotna zmiana okoliczności powodująca, że wykonanie </w:t>
      </w:r>
      <w:r w:rsidR="004F0FC6">
        <w:rPr>
          <w:rFonts w:ascii="Arial" w:hAnsi="Arial" w:cs="Arial"/>
          <w:sz w:val="20"/>
          <w:szCs w:val="20"/>
        </w:rPr>
        <w:t>umowy nie leży</w:t>
      </w:r>
      <w:r w:rsidRPr="004F0FC6">
        <w:rPr>
          <w:rFonts w:ascii="Arial" w:hAnsi="Arial" w:cs="Arial"/>
          <w:sz w:val="20"/>
          <w:szCs w:val="20"/>
        </w:rPr>
        <w:t xml:space="preserve"> w interesie publicznym, czego nie można było przewidzieć w chwili zawarcia umowy lub dalsze wykonywanie umowy może zagrozić istotnemu interesowi bezpieczeństwa państwa lub bezpieczeństwu publicznemu. Zamawiający może ods</w:t>
      </w:r>
      <w:r w:rsidR="004F0FC6">
        <w:rPr>
          <w:rFonts w:ascii="Arial" w:hAnsi="Arial" w:cs="Arial"/>
          <w:sz w:val="20"/>
          <w:szCs w:val="20"/>
        </w:rPr>
        <w:t>tąpić od umowy</w:t>
      </w:r>
      <w:r w:rsidRPr="004F0FC6">
        <w:rPr>
          <w:rFonts w:ascii="Arial" w:hAnsi="Arial" w:cs="Arial"/>
          <w:sz w:val="20"/>
          <w:szCs w:val="20"/>
        </w:rPr>
        <w:t xml:space="preserve"> w terminie 30 dni </w:t>
      </w:r>
      <w:r w:rsidR="004F0FC6">
        <w:rPr>
          <w:rFonts w:ascii="Arial" w:hAnsi="Arial" w:cs="Arial"/>
          <w:sz w:val="20"/>
          <w:szCs w:val="20"/>
        </w:rPr>
        <w:br/>
      </w:r>
      <w:r w:rsidRPr="004F0FC6">
        <w:rPr>
          <w:rFonts w:ascii="Arial" w:hAnsi="Arial" w:cs="Arial"/>
          <w:sz w:val="20"/>
          <w:szCs w:val="20"/>
        </w:rPr>
        <w:t xml:space="preserve">od dnia powzięcia wiadomości o tych okolicznościach. W takim wypadku Wykonawca może żądać jedynie wynagrodzenia należnego mu z tytułu wykonania części niniejszej umowy. </w:t>
      </w:r>
    </w:p>
    <w:p w:rsidR="000F37B5" w:rsidRPr="004F0FC6" w:rsidRDefault="000F37B5" w:rsidP="009959D8">
      <w:pPr>
        <w:numPr>
          <w:ilvl w:val="1"/>
          <w:numId w:val="90"/>
        </w:numPr>
        <w:spacing w:after="108" w:line="249" w:lineRule="auto"/>
        <w:ind w:right="131" w:hanging="329"/>
        <w:jc w:val="both"/>
        <w:rPr>
          <w:rFonts w:ascii="Arial" w:hAnsi="Arial" w:cs="Arial"/>
          <w:sz w:val="20"/>
          <w:szCs w:val="20"/>
        </w:rPr>
      </w:pPr>
      <w:r w:rsidRPr="004F0FC6">
        <w:rPr>
          <w:rFonts w:ascii="Arial" w:hAnsi="Arial" w:cs="Arial"/>
          <w:sz w:val="20"/>
          <w:szCs w:val="20"/>
        </w:rPr>
        <w:t xml:space="preserve">Wykonawca realizuje roboty przewidziane niniejszą umową w sposób niezgodny                   z dokumentacją składającą się na szczegółowy opis przedmiotu zamówienia, wskazaniami Zamawiającego, zasadami sztuki budowlanej lub niniejszą umową. Zamawiający może odstąpić od umowy w terminie 30 dni od stwierdzenia nieprawidłowości, o których mowa powyżej. </w:t>
      </w:r>
    </w:p>
    <w:p w:rsidR="000F37B5" w:rsidRPr="004F0FC6" w:rsidRDefault="000F37B5" w:rsidP="009959D8">
      <w:pPr>
        <w:numPr>
          <w:ilvl w:val="0"/>
          <w:numId w:val="90"/>
        </w:numPr>
        <w:spacing w:after="108" w:line="249" w:lineRule="auto"/>
        <w:ind w:right="131" w:hanging="338"/>
        <w:jc w:val="both"/>
        <w:rPr>
          <w:rFonts w:ascii="Arial" w:hAnsi="Arial" w:cs="Arial"/>
          <w:sz w:val="20"/>
          <w:szCs w:val="20"/>
        </w:rPr>
      </w:pPr>
      <w:r w:rsidRPr="004F0FC6">
        <w:rPr>
          <w:rFonts w:ascii="Arial" w:hAnsi="Arial" w:cs="Arial"/>
          <w:sz w:val="20"/>
          <w:szCs w:val="20"/>
        </w:rPr>
        <w:t xml:space="preserve">Odstąpienie od niniejszej umowy wymaga formy pisemnej pod rygorem nieważności. </w:t>
      </w:r>
    </w:p>
    <w:p w:rsidR="000F37B5" w:rsidRPr="004F0FC6" w:rsidRDefault="000F37B5" w:rsidP="009959D8">
      <w:pPr>
        <w:numPr>
          <w:ilvl w:val="0"/>
          <w:numId w:val="90"/>
        </w:numPr>
        <w:spacing w:after="108" w:line="249" w:lineRule="auto"/>
        <w:ind w:right="131" w:hanging="338"/>
        <w:jc w:val="both"/>
        <w:rPr>
          <w:rFonts w:ascii="Arial" w:hAnsi="Arial" w:cs="Arial"/>
          <w:sz w:val="20"/>
          <w:szCs w:val="20"/>
        </w:rPr>
      </w:pPr>
      <w:r w:rsidRPr="004F0FC6">
        <w:rPr>
          <w:rFonts w:ascii="Arial" w:hAnsi="Arial" w:cs="Arial"/>
          <w:sz w:val="20"/>
          <w:szCs w:val="20"/>
        </w:rPr>
        <w:t xml:space="preserve">W przypadku odstąpienia od umowy Wykonawcę oraz Zamawiającego obciążają następujące obowiązki szczegółowe: </w:t>
      </w:r>
    </w:p>
    <w:p w:rsidR="000F37B5" w:rsidRPr="004F0FC6" w:rsidRDefault="000F37B5" w:rsidP="009959D8">
      <w:pPr>
        <w:numPr>
          <w:ilvl w:val="1"/>
          <w:numId w:val="90"/>
        </w:numPr>
        <w:spacing w:after="108" w:line="249" w:lineRule="auto"/>
        <w:ind w:right="131" w:hanging="329"/>
        <w:jc w:val="both"/>
        <w:rPr>
          <w:rFonts w:ascii="Arial" w:hAnsi="Arial" w:cs="Arial"/>
          <w:sz w:val="20"/>
          <w:szCs w:val="20"/>
        </w:rPr>
      </w:pPr>
      <w:r w:rsidRPr="004F0FC6">
        <w:rPr>
          <w:rFonts w:ascii="Arial" w:hAnsi="Arial" w:cs="Arial"/>
          <w:sz w:val="20"/>
          <w:szCs w:val="20"/>
        </w:rPr>
        <w:t xml:space="preserve">Wykonawca zabezpieczy przerwane roboty w zakresie obustronnie uzgodnionym na koszt strony, z której to winy nastąpiło odstąpienie od umowy lub przerwanie robót, </w:t>
      </w:r>
    </w:p>
    <w:p w:rsidR="000F37B5" w:rsidRPr="004F0FC6" w:rsidRDefault="000F37B5" w:rsidP="009959D8">
      <w:pPr>
        <w:numPr>
          <w:ilvl w:val="1"/>
          <w:numId w:val="90"/>
        </w:numPr>
        <w:spacing w:after="108" w:line="249" w:lineRule="auto"/>
        <w:ind w:right="131" w:hanging="329"/>
        <w:jc w:val="both"/>
        <w:rPr>
          <w:rFonts w:ascii="Arial" w:hAnsi="Arial" w:cs="Arial"/>
          <w:sz w:val="20"/>
          <w:szCs w:val="20"/>
        </w:rPr>
      </w:pPr>
      <w:r w:rsidRPr="004F0FC6">
        <w:rPr>
          <w:rFonts w:ascii="Arial" w:hAnsi="Arial" w:cs="Arial"/>
          <w:sz w:val="20"/>
          <w:szCs w:val="20"/>
        </w:rPr>
        <w:t xml:space="preserve">Wykonawca sporządzi wykaz tych materiałów, konstrukcji lub urządzeń, które nie mogą być wykorzystane przez Wykonawcę do realizacji innych robót nie objętych niniejszą umową, jeżeli odstąpienie od umowy nastąpiło z przyczyn niezależnych od niego, </w:t>
      </w:r>
    </w:p>
    <w:p w:rsidR="000F37B5" w:rsidRPr="004F0FC6" w:rsidRDefault="000F37B5" w:rsidP="009959D8">
      <w:pPr>
        <w:numPr>
          <w:ilvl w:val="1"/>
          <w:numId w:val="90"/>
        </w:numPr>
        <w:spacing w:after="108" w:line="249" w:lineRule="auto"/>
        <w:ind w:right="131" w:hanging="329"/>
        <w:jc w:val="both"/>
        <w:rPr>
          <w:rFonts w:ascii="Arial" w:hAnsi="Arial" w:cs="Arial"/>
          <w:sz w:val="20"/>
          <w:szCs w:val="20"/>
        </w:rPr>
      </w:pPr>
      <w:r w:rsidRPr="004F0FC6">
        <w:rPr>
          <w:rFonts w:ascii="Arial" w:hAnsi="Arial" w:cs="Arial"/>
          <w:sz w:val="20"/>
          <w:szCs w:val="20"/>
        </w:rPr>
        <w:t xml:space="preserve">Wykonawca zgłosi do dokonania przez Zamawiającego odbioru robót przerwanych oraz robót zabezpieczających, jeżeli odstąpienie od umowy, nastąpiło z przyczyn, za które Wykonawca nie odpowiada, </w:t>
      </w:r>
    </w:p>
    <w:p w:rsidR="000F37B5" w:rsidRPr="004F0FC6" w:rsidRDefault="000F37B5" w:rsidP="004F0FC6">
      <w:pPr>
        <w:numPr>
          <w:ilvl w:val="1"/>
          <w:numId w:val="90"/>
        </w:numPr>
        <w:spacing w:after="9" w:line="249" w:lineRule="auto"/>
        <w:ind w:right="131" w:hanging="329"/>
        <w:jc w:val="both"/>
        <w:rPr>
          <w:rFonts w:ascii="Arial" w:hAnsi="Arial" w:cs="Arial"/>
          <w:sz w:val="20"/>
          <w:szCs w:val="20"/>
        </w:rPr>
      </w:pPr>
      <w:r w:rsidRPr="004F0FC6">
        <w:rPr>
          <w:rFonts w:ascii="Arial" w:hAnsi="Arial" w:cs="Arial"/>
          <w:sz w:val="20"/>
          <w:szCs w:val="20"/>
        </w:rPr>
        <w:t xml:space="preserve">W terminie 10 dni od daty zgłoszenia, o którym mowa w pkt. 3. Wykonawca przy udziale </w:t>
      </w:r>
    </w:p>
    <w:p w:rsidR="000F37B5" w:rsidRPr="004F0FC6" w:rsidRDefault="000F37B5" w:rsidP="004F0FC6">
      <w:pPr>
        <w:ind w:left="665" w:right="131"/>
        <w:jc w:val="both"/>
        <w:rPr>
          <w:rFonts w:ascii="Arial" w:hAnsi="Arial" w:cs="Arial"/>
          <w:sz w:val="20"/>
          <w:szCs w:val="20"/>
        </w:rPr>
      </w:pPr>
      <w:r w:rsidRPr="004F0FC6">
        <w:rPr>
          <w:rFonts w:ascii="Arial" w:hAnsi="Arial" w:cs="Arial"/>
          <w:sz w:val="20"/>
          <w:szCs w:val="20"/>
        </w:rPr>
        <w:t xml:space="preserve">Zamawiającego sporządzi szczegółowy protokół inwentaryzacji robót w toku wraz                   z zestawieniem wartości wykonanych robót według stanu na dzień odstąpienia; protokół inwentaryzacji robót w toku stanowić będzie podstawę do wystawienia faktury VAT przez Wykonawcę. W zakresie wypłaty należnego Wykonawcy wynagrodzenia po odstąpieniu od umowy zastosowanie mają postanowienie § 6 ust. 5 i 6 niniejszej umowy. </w:t>
      </w:r>
    </w:p>
    <w:p w:rsidR="004F0FC6" w:rsidRDefault="004F0FC6" w:rsidP="000F37B5">
      <w:pPr>
        <w:ind w:left="665" w:right="131"/>
        <w:jc w:val="center"/>
      </w:pPr>
    </w:p>
    <w:p w:rsidR="000F37B5" w:rsidRPr="004F0FC6" w:rsidRDefault="000F37B5" w:rsidP="004F0FC6">
      <w:pPr>
        <w:ind w:right="131"/>
        <w:jc w:val="center"/>
        <w:rPr>
          <w:rFonts w:ascii="Arial" w:hAnsi="Arial" w:cs="Arial"/>
          <w:b/>
          <w:sz w:val="20"/>
          <w:szCs w:val="20"/>
        </w:rPr>
      </w:pPr>
      <w:r w:rsidRPr="004F0FC6">
        <w:rPr>
          <w:rFonts w:ascii="Arial" w:hAnsi="Arial" w:cs="Arial"/>
          <w:b/>
          <w:sz w:val="20"/>
          <w:szCs w:val="20"/>
        </w:rPr>
        <w:t>§ 16</w:t>
      </w:r>
    </w:p>
    <w:p w:rsidR="000F37B5" w:rsidRPr="004F0FC6" w:rsidRDefault="000F37B5" w:rsidP="009959D8">
      <w:pPr>
        <w:numPr>
          <w:ilvl w:val="0"/>
          <w:numId w:val="91"/>
        </w:numPr>
        <w:spacing w:after="108" w:line="249" w:lineRule="auto"/>
        <w:ind w:right="131" w:hanging="329"/>
        <w:jc w:val="both"/>
        <w:rPr>
          <w:rFonts w:ascii="Arial" w:hAnsi="Arial" w:cs="Arial"/>
          <w:sz w:val="20"/>
          <w:szCs w:val="20"/>
        </w:rPr>
      </w:pPr>
      <w:r w:rsidRPr="004F0FC6">
        <w:rPr>
          <w:rFonts w:ascii="Arial" w:hAnsi="Arial" w:cs="Arial"/>
          <w:sz w:val="20"/>
          <w:szCs w:val="20"/>
        </w:rPr>
        <w:t xml:space="preserve">Zamawiający może rozwiązać niniejszą umowę, jeżeli zachodzi, co </w:t>
      </w:r>
      <w:r w:rsidR="004F0FC6">
        <w:rPr>
          <w:rFonts w:ascii="Arial" w:hAnsi="Arial" w:cs="Arial"/>
          <w:sz w:val="20"/>
          <w:szCs w:val="20"/>
        </w:rPr>
        <w:t>najmniej jedna</w:t>
      </w:r>
      <w:r w:rsidRPr="004F0FC6">
        <w:rPr>
          <w:rFonts w:ascii="Arial" w:hAnsi="Arial" w:cs="Arial"/>
          <w:sz w:val="20"/>
          <w:szCs w:val="20"/>
        </w:rPr>
        <w:t xml:space="preserve"> </w:t>
      </w:r>
      <w:r w:rsidR="004F0FC6">
        <w:rPr>
          <w:rFonts w:ascii="Arial" w:hAnsi="Arial" w:cs="Arial"/>
          <w:sz w:val="20"/>
          <w:szCs w:val="20"/>
        </w:rPr>
        <w:br/>
      </w:r>
      <w:r w:rsidRPr="004F0FC6">
        <w:rPr>
          <w:rFonts w:ascii="Arial" w:hAnsi="Arial" w:cs="Arial"/>
          <w:sz w:val="20"/>
          <w:szCs w:val="20"/>
        </w:rPr>
        <w:t xml:space="preserve">z następujących okoliczności: </w:t>
      </w:r>
    </w:p>
    <w:p w:rsidR="000F37B5" w:rsidRPr="004F0FC6" w:rsidRDefault="000F37B5" w:rsidP="004F0FC6">
      <w:pPr>
        <w:ind w:left="426" w:right="131"/>
        <w:rPr>
          <w:rFonts w:ascii="Arial" w:hAnsi="Arial" w:cs="Arial"/>
          <w:sz w:val="20"/>
          <w:szCs w:val="20"/>
        </w:rPr>
      </w:pPr>
      <w:r w:rsidRPr="004F0FC6">
        <w:rPr>
          <w:rFonts w:ascii="Arial" w:hAnsi="Arial" w:cs="Arial"/>
          <w:sz w:val="20"/>
          <w:szCs w:val="20"/>
        </w:rPr>
        <w:t xml:space="preserve">- zmiana niniejszej umowy została dokonana z naruszeniem, art. 144 ust. 1-1b, 1d i 1e ustawy </w:t>
      </w:r>
      <w:proofErr w:type="spellStart"/>
      <w:r w:rsidRPr="004F0FC6">
        <w:rPr>
          <w:rFonts w:ascii="Arial" w:hAnsi="Arial" w:cs="Arial"/>
          <w:sz w:val="20"/>
          <w:szCs w:val="20"/>
        </w:rPr>
        <w:t>Pzp</w:t>
      </w:r>
      <w:proofErr w:type="spellEnd"/>
      <w:r w:rsidRPr="004F0FC6">
        <w:rPr>
          <w:rFonts w:ascii="Arial" w:hAnsi="Arial" w:cs="Arial"/>
          <w:sz w:val="20"/>
          <w:szCs w:val="20"/>
        </w:rPr>
        <w:t xml:space="preserve">, </w:t>
      </w:r>
    </w:p>
    <w:p w:rsidR="000F37B5" w:rsidRPr="004F0FC6" w:rsidRDefault="000F37B5" w:rsidP="009959D8">
      <w:pPr>
        <w:numPr>
          <w:ilvl w:val="0"/>
          <w:numId w:val="91"/>
        </w:numPr>
        <w:spacing w:after="108" w:line="249" w:lineRule="auto"/>
        <w:ind w:right="131" w:hanging="329"/>
        <w:jc w:val="both"/>
        <w:rPr>
          <w:rFonts w:ascii="Arial" w:hAnsi="Arial" w:cs="Arial"/>
          <w:sz w:val="20"/>
          <w:szCs w:val="20"/>
        </w:rPr>
      </w:pPr>
      <w:r w:rsidRPr="004F0FC6">
        <w:rPr>
          <w:rFonts w:ascii="Arial" w:hAnsi="Arial" w:cs="Arial"/>
          <w:sz w:val="20"/>
          <w:szCs w:val="20"/>
        </w:rPr>
        <w:t xml:space="preserve">W przypadku, o którym mowa w ust. 1, Wykonawca może żądać wyłącznie wynagrodzenia należnego z tytułu wykonania części niniejszej umowy. </w:t>
      </w:r>
    </w:p>
    <w:p w:rsidR="000F37B5" w:rsidRPr="004F0FC6" w:rsidRDefault="000F37B5" w:rsidP="009959D8">
      <w:pPr>
        <w:numPr>
          <w:ilvl w:val="0"/>
          <w:numId w:val="91"/>
        </w:numPr>
        <w:spacing w:after="108" w:line="249" w:lineRule="auto"/>
        <w:ind w:right="131" w:hanging="329"/>
        <w:jc w:val="both"/>
        <w:rPr>
          <w:rFonts w:ascii="Arial" w:hAnsi="Arial" w:cs="Arial"/>
          <w:sz w:val="20"/>
          <w:szCs w:val="20"/>
        </w:rPr>
      </w:pPr>
      <w:r w:rsidRPr="004F0FC6">
        <w:rPr>
          <w:rFonts w:ascii="Arial" w:hAnsi="Arial" w:cs="Arial"/>
          <w:sz w:val="20"/>
          <w:szCs w:val="20"/>
        </w:rPr>
        <w:t xml:space="preserve">W przypadku rozwiązania niniejszej umowy postanowienia § 15 ust. 2 i 3 niniejszej umowy stosuje się odpowiednio. </w:t>
      </w:r>
    </w:p>
    <w:p w:rsidR="000F37B5" w:rsidRPr="004F0FC6" w:rsidRDefault="000F37B5" w:rsidP="000F37B5">
      <w:pPr>
        <w:spacing w:after="94" w:line="259" w:lineRule="auto"/>
        <w:ind w:left="10" w:right="138" w:hanging="10"/>
        <w:jc w:val="center"/>
        <w:rPr>
          <w:rFonts w:ascii="Arial" w:hAnsi="Arial" w:cs="Arial"/>
          <w:b/>
          <w:sz w:val="20"/>
          <w:szCs w:val="20"/>
        </w:rPr>
      </w:pPr>
      <w:r w:rsidRPr="004F0FC6">
        <w:rPr>
          <w:rFonts w:ascii="Arial" w:hAnsi="Arial" w:cs="Arial"/>
          <w:b/>
          <w:sz w:val="20"/>
          <w:szCs w:val="20"/>
        </w:rPr>
        <w:t xml:space="preserve">§ 17 </w:t>
      </w:r>
    </w:p>
    <w:p w:rsidR="000F37B5" w:rsidRPr="004F0FC6" w:rsidRDefault="000F37B5" w:rsidP="009959D8">
      <w:pPr>
        <w:numPr>
          <w:ilvl w:val="0"/>
          <w:numId w:val="92"/>
        </w:numPr>
        <w:spacing w:after="108" w:line="249" w:lineRule="auto"/>
        <w:ind w:right="5" w:hanging="401"/>
        <w:jc w:val="both"/>
        <w:rPr>
          <w:rFonts w:ascii="Arial" w:hAnsi="Arial" w:cs="Arial"/>
          <w:sz w:val="20"/>
          <w:szCs w:val="20"/>
        </w:rPr>
      </w:pPr>
      <w:r w:rsidRPr="004F0FC6">
        <w:rPr>
          <w:rFonts w:ascii="Arial" w:hAnsi="Arial" w:cs="Arial"/>
          <w:sz w:val="20"/>
          <w:szCs w:val="20"/>
        </w:rPr>
        <w:t xml:space="preserve">Wykonawca może wystąpić do Zamawiającego z wnioskiem o przeprowadzenie negocjacji                  w sprawie odpowiedniej zmiany Wynagrodzenia należnego Wykonawcy, zwanego dalej „Wnioskiem” w razie wystąpienia jednej ze zmian przepisów wskazanych w art. 142 ust. 5 ustawy Prawo zamówień publicznych, jeżeli zmiany te będą miały wpływ na koszty wykonania przez Wykonawcę zamówienia publicznego wynikającego z niniejszej Umowy tj. zmiany: </w:t>
      </w:r>
    </w:p>
    <w:p w:rsidR="000F37B5" w:rsidRPr="004F0FC6" w:rsidRDefault="000F37B5" w:rsidP="009959D8">
      <w:pPr>
        <w:numPr>
          <w:ilvl w:val="3"/>
          <w:numId w:val="94"/>
        </w:numPr>
        <w:spacing w:after="108" w:line="249" w:lineRule="auto"/>
        <w:ind w:hanging="329"/>
        <w:jc w:val="both"/>
        <w:rPr>
          <w:rFonts w:ascii="Arial" w:hAnsi="Arial" w:cs="Arial"/>
          <w:sz w:val="20"/>
          <w:szCs w:val="20"/>
        </w:rPr>
      </w:pPr>
      <w:r w:rsidRPr="004F0FC6">
        <w:rPr>
          <w:rFonts w:ascii="Arial" w:hAnsi="Arial" w:cs="Arial"/>
          <w:sz w:val="20"/>
          <w:szCs w:val="20"/>
        </w:rPr>
        <w:t xml:space="preserve">wysokości minimalnego wynagrodzenia za pracę albo wysokości minimalnej stawki godzinowej ustalonych na podstawie ustawy z dnia 10 października 2002r.                                   o minimalnym wynagrodzeniu za pracę, </w:t>
      </w:r>
    </w:p>
    <w:p w:rsidR="000F37B5" w:rsidRPr="004F0FC6" w:rsidRDefault="000F37B5" w:rsidP="009959D8">
      <w:pPr>
        <w:numPr>
          <w:ilvl w:val="3"/>
          <w:numId w:val="94"/>
        </w:numPr>
        <w:spacing w:after="108" w:line="249" w:lineRule="auto"/>
        <w:ind w:hanging="329"/>
        <w:jc w:val="both"/>
        <w:rPr>
          <w:rFonts w:ascii="Arial" w:hAnsi="Arial" w:cs="Arial"/>
          <w:sz w:val="20"/>
          <w:szCs w:val="20"/>
        </w:rPr>
      </w:pPr>
      <w:r w:rsidRPr="004F0FC6">
        <w:rPr>
          <w:rFonts w:ascii="Arial" w:hAnsi="Arial" w:cs="Arial"/>
          <w:sz w:val="20"/>
          <w:szCs w:val="20"/>
        </w:rPr>
        <w:t xml:space="preserve">zasad podlegania ubezpieczeniom społecznym lub ubezpieczeniu zdrowotnemu lub wysokości stawki składki na ubezpieczenia społeczne lub zdrowotne. </w:t>
      </w:r>
    </w:p>
    <w:p w:rsidR="000F37B5" w:rsidRPr="004F0FC6" w:rsidRDefault="000F37B5" w:rsidP="009959D8">
      <w:pPr>
        <w:numPr>
          <w:ilvl w:val="0"/>
          <w:numId w:val="92"/>
        </w:numPr>
        <w:spacing w:after="108" w:line="249" w:lineRule="auto"/>
        <w:ind w:right="5" w:hanging="401"/>
        <w:jc w:val="both"/>
        <w:rPr>
          <w:rFonts w:ascii="Arial" w:hAnsi="Arial" w:cs="Arial"/>
          <w:sz w:val="20"/>
          <w:szCs w:val="20"/>
        </w:rPr>
      </w:pPr>
      <w:r w:rsidRPr="004F0FC6">
        <w:rPr>
          <w:rFonts w:ascii="Arial" w:hAnsi="Arial" w:cs="Arial"/>
          <w:sz w:val="20"/>
          <w:szCs w:val="20"/>
        </w:rPr>
        <w:t xml:space="preserve">Zmiana Umowy na podstawie ustaleń negocjacyjnych może nastąpić po podpisaniu przez Strony aneksu, po wejściu w życie przepisów będących przyczyną złożenia Wniosku. </w:t>
      </w:r>
    </w:p>
    <w:p w:rsidR="000F37B5" w:rsidRPr="004F0FC6" w:rsidRDefault="000F37B5" w:rsidP="009959D8">
      <w:pPr>
        <w:numPr>
          <w:ilvl w:val="0"/>
          <w:numId w:val="92"/>
        </w:numPr>
        <w:spacing w:after="108" w:line="249" w:lineRule="auto"/>
        <w:ind w:right="5" w:hanging="401"/>
        <w:jc w:val="both"/>
        <w:rPr>
          <w:rFonts w:ascii="Arial" w:hAnsi="Arial" w:cs="Arial"/>
          <w:sz w:val="20"/>
          <w:szCs w:val="20"/>
        </w:rPr>
      </w:pPr>
      <w:r w:rsidRPr="004F0FC6">
        <w:rPr>
          <w:rFonts w:ascii="Arial" w:hAnsi="Arial" w:cs="Arial"/>
          <w:sz w:val="20"/>
          <w:szCs w:val="20"/>
        </w:rPr>
        <w:t xml:space="preserve">Aneks zostanie zawarty przez Strony w terminie 30 dni od dnia złożenia Zamawiającemu wniosku wraz z oświadczeniem Wykonawcy i kompletem dokumentów źródłowych, uzasadniających zmiany Umowy, w terminie umożliwiającym Zamawiającemu ich zbadanie. </w:t>
      </w:r>
    </w:p>
    <w:p w:rsidR="000F37B5" w:rsidRPr="004F0FC6" w:rsidRDefault="000F37B5" w:rsidP="009959D8">
      <w:pPr>
        <w:numPr>
          <w:ilvl w:val="0"/>
          <w:numId w:val="92"/>
        </w:numPr>
        <w:spacing w:after="108" w:line="249" w:lineRule="auto"/>
        <w:ind w:right="5" w:hanging="401"/>
        <w:jc w:val="both"/>
        <w:rPr>
          <w:rFonts w:ascii="Arial" w:hAnsi="Arial" w:cs="Arial"/>
          <w:sz w:val="20"/>
          <w:szCs w:val="20"/>
        </w:rPr>
      </w:pPr>
      <w:r w:rsidRPr="004F0FC6">
        <w:rPr>
          <w:rFonts w:ascii="Arial" w:hAnsi="Arial" w:cs="Arial"/>
          <w:sz w:val="20"/>
          <w:szCs w:val="20"/>
        </w:rPr>
        <w:t xml:space="preserve">W razie zmiany, o której mowa w ust. 1 lit. a), przez pojęcie „odpowiedniej zmiany Wynagrodzenia” należy rozumieć: </w:t>
      </w:r>
    </w:p>
    <w:p w:rsidR="000F37B5" w:rsidRPr="004F0FC6" w:rsidRDefault="000F37B5" w:rsidP="009959D8">
      <w:pPr>
        <w:numPr>
          <w:ilvl w:val="3"/>
          <w:numId w:val="97"/>
        </w:numPr>
        <w:spacing w:after="108" w:line="249" w:lineRule="auto"/>
        <w:ind w:right="8" w:hanging="329"/>
        <w:jc w:val="both"/>
        <w:rPr>
          <w:rFonts w:ascii="Arial" w:hAnsi="Arial" w:cs="Arial"/>
          <w:sz w:val="20"/>
          <w:szCs w:val="20"/>
        </w:rPr>
      </w:pPr>
      <w:r w:rsidRPr="004F0FC6">
        <w:rPr>
          <w:rFonts w:ascii="Arial" w:hAnsi="Arial" w:cs="Arial"/>
          <w:sz w:val="20"/>
          <w:szCs w:val="20"/>
        </w:rPr>
        <w:t xml:space="preserve">sumę wzrostu kosztów Wykonawcy Umowy wynikających z podwyższenia wynagrodzeń poszczególnych pracowników zatrudnionych na umowę o pracę biorących udział </w:t>
      </w:r>
      <w:r w:rsidR="004F0FC6">
        <w:rPr>
          <w:rFonts w:ascii="Arial" w:hAnsi="Arial" w:cs="Arial"/>
          <w:sz w:val="20"/>
          <w:szCs w:val="20"/>
        </w:rPr>
        <w:br/>
      </w:r>
      <w:r w:rsidRPr="004F0FC6">
        <w:rPr>
          <w:rFonts w:ascii="Arial" w:hAnsi="Arial" w:cs="Arial"/>
          <w:sz w:val="20"/>
          <w:szCs w:val="20"/>
        </w:rPr>
        <w:t>w realizacji pozostałej do wykonania, w momencie wejścia w życie zmiany, części Umowy, do wysokości wynagrodzenia minimalnego obowiązującej po zmianie przepisów lub jej odpowiedniej części, w przypadku osó</w:t>
      </w:r>
      <w:r w:rsidR="004F0FC6">
        <w:rPr>
          <w:rFonts w:ascii="Arial" w:hAnsi="Arial" w:cs="Arial"/>
          <w:sz w:val="20"/>
          <w:szCs w:val="20"/>
        </w:rPr>
        <w:t xml:space="preserve">b zatrudnionych </w:t>
      </w:r>
      <w:r w:rsidRPr="004F0FC6">
        <w:rPr>
          <w:rFonts w:ascii="Arial" w:hAnsi="Arial" w:cs="Arial"/>
          <w:sz w:val="20"/>
          <w:szCs w:val="20"/>
        </w:rPr>
        <w:t xml:space="preserve">w wymiarze niższym niż pełen etat albo </w:t>
      </w:r>
    </w:p>
    <w:p w:rsidR="000F37B5" w:rsidRPr="004F0FC6" w:rsidRDefault="000F37B5" w:rsidP="009959D8">
      <w:pPr>
        <w:numPr>
          <w:ilvl w:val="3"/>
          <w:numId w:val="97"/>
        </w:numPr>
        <w:spacing w:after="108" w:line="249" w:lineRule="auto"/>
        <w:ind w:right="8" w:hanging="329"/>
        <w:jc w:val="both"/>
        <w:rPr>
          <w:rFonts w:ascii="Arial" w:hAnsi="Arial" w:cs="Arial"/>
          <w:sz w:val="20"/>
          <w:szCs w:val="20"/>
        </w:rPr>
      </w:pPr>
      <w:r w:rsidRPr="004F0FC6">
        <w:rPr>
          <w:rFonts w:ascii="Arial" w:hAnsi="Arial" w:cs="Arial"/>
          <w:sz w:val="20"/>
          <w:szCs w:val="20"/>
        </w:rPr>
        <w:t xml:space="preserve">sumę wzrostu kosztów Wykonawcy Umowy wynikających ze wzrostu minimalnej stawki godzinowej pracowników, osób współpracujących – „przyjmujących zlecenie lub świadczących usługi”, w rozumieniu ustawy z dnia 22 lipca 2016r. o zmianie ustawy </w:t>
      </w:r>
      <w:r w:rsidR="004F0FC6">
        <w:rPr>
          <w:rFonts w:ascii="Arial" w:hAnsi="Arial" w:cs="Arial"/>
          <w:sz w:val="20"/>
          <w:szCs w:val="20"/>
        </w:rPr>
        <w:br/>
      </w:r>
      <w:r w:rsidRPr="004F0FC6">
        <w:rPr>
          <w:rFonts w:ascii="Arial" w:hAnsi="Arial" w:cs="Arial"/>
          <w:sz w:val="20"/>
          <w:szCs w:val="20"/>
        </w:rPr>
        <w:t>o minimalnym wynagrodzeniu za pracę oraz niektór</w:t>
      </w:r>
      <w:r w:rsidR="004F0FC6">
        <w:rPr>
          <w:rFonts w:ascii="Arial" w:hAnsi="Arial" w:cs="Arial"/>
          <w:sz w:val="20"/>
          <w:szCs w:val="20"/>
        </w:rPr>
        <w:t>ych innych ustaw</w:t>
      </w:r>
      <w:r w:rsidRPr="004F0FC6">
        <w:rPr>
          <w:rFonts w:ascii="Arial" w:hAnsi="Arial" w:cs="Arial"/>
          <w:sz w:val="20"/>
          <w:szCs w:val="20"/>
        </w:rPr>
        <w:t xml:space="preserve"> (Dz. U. z 2016r. poz. 1265) biorących udział w realizacji pozost</w:t>
      </w:r>
      <w:r w:rsidR="004F0FC6">
        <w:rPr>
          <w:rFonts w:ascii="Arial" w:hAnsi="Arial" w:cs="Arial"/>
          <w:sz w:val="20"/>
          <w:szCs w:val="20"/>
        </w:rPr>
        <w:t>ałej do wykonania,</w:t>
      </w:r>
      <w:r w:rsidRPr="004F0FC6">
        <w:rPr>
          <w:rFonts w:ascii="Arial" w:hAnsi="Arial" w:cs="Arial"/>
          <w:sz w:val="20"/>
          <w:szCs w:val="20"/>
        </w:rPr>
        <w:t xml:space="preserve"> w momencie wejście w życie zmiany, części Umowy, do wysokości minimalnej stawki godzinowej z uwzględnieniem czasu ich zatrudnienia. </w:t>
      </w:r>
    </w:p>
    <w:p w:rsidR="000F37B5" w:rsidRPr="004F0FC6" w:rsidRDefault="000F37B5" w:rsidP="009959D8">
      <w:pPr>
        <w:numPr>
          <w:ilvl w:val="0"/>
          <w:numId w:val="92"/>
        </w:numPr>
        <w:spacing w:after="108" w:line="249" w:lineRule="auto"/>
        <w:ind w:right="5" w:hanging="401"/>
        <w:jc w:val="both"/>
        <w:rPr>
          <w:rFonts w:ascii="Arial" w:hAnsi="Arial" w:cs="Arial"/>
          <w:sz w:val="20"/>
          <w:szCs w:val="20"/>
        </w:rPr>
      </w:pPr>
      <w:r w:rsidRPr="004F0FC6">
        <w:rPr>
          <w:rFonts w:ascii="Arial" w:hAnsi="Arial" w:cs="Arial"/>
          <w:sz w:val="20"/>
          <w:szCs w:val="20"/>
        </w:rPr>
        <w:t xml:space="preserve">W razie zmiany wskazanej w ust. 1 lit. b), przez pojęcie „odpowiedniej zmiany Wynagrodzenia” należy rozumieć sumę wzrostu kosztów Wykonawcy Umowy oraz drugiej strony umowy o pracę lub innej umowy cywilnoprawnej łączącej tego Wykonawcę z osobą fizyczną nieprowadzącą działalności gospodarczej, wynikających z konieczności odprowadzenia dodatkowych składek od wynagrodzeń osób zatrudnionych na umowę o pracę lub na podstawie innej umowy cywilnoprawnej zawartej przez Wykonawcę z osobą fizyczną nieprowadzącą działalności gospodarczej, a biorących udział w realizacji pozostałej do wykonania, w momencie wejścia </w:t>
      </w:r>
      <w:r w:rsidR="004F0FC6">
        <w:rPr>
          <w:rFonts w:ascii="Arial" w:hAnsi="Arial" w:cs="Arial"/>
          <w:sz w:val="20"/>
          <w:szCs w:val="20"/>
        </w:rPr>
        <w:br/>
      </w:r>
      <w:r w:rsidRPr="004F0FC6">
        <w:rPr>
          <w:rFonts w:ascii="Arial" w:hAnsi="Arial" w:cs="Arial"/>
          <w:sz w:val="20"/>
          <w:szCs w:val="20"/>
        </w:rPr>
        <w:t xml:space="preserve">w życie zmiany, części Umowy przy założeniu braku zmiany wynagrodzenia netto tych osób. </w:t>
      </w:r>
    </w:p>
    <w:p w:rsidR="000F37B5" w:rsidRPr="004F0FC6" w:rsidRDefault="000F37B5" w:rsidP="009959D8">
      <w:pPr>
        <w:numPr>
          <w:ilvl w:val="0"/>
          <w:numId w:val="92"/>
        </w:numPr>
        <w:spacing w:after="108" w:line="249" w:lineRule="auto"/>
        <w:ind w:right="5" w:hanging="401"/>
        <w:jc w:val="both"/>
        <w:rPr>
          <w:rFonts w:ascii="Arial" w:hAnsi="Arial" w:cs="Arial"/>
          <w:sz w:val="20"/>
          <w:szCs w:val="20"/>
        </w:rPr>
      </w:pPr>
      <w:r w:rsidRPr="004F0FC6">
        <w:rPr>
          <w:rFonts w:ascii="Arial" w:hAnsi="Arial" w:cs="Arial"/>
          <w:sz w:val="20"/>
          <w:szCs w:val="20"/>
        </w:rPr>
        <w:t xml:space="preserve">W razie zamówień realizowanych wspólnie przez kilku wykonawców lub realizowanych przy pomocy Podwykonawców postanowienia ust. 4 i 5 stosuje się odpowiednio. </w:t>
      </w:r>
    </w:p>
    <w:p w:rsidR="000F37B5" w:rsidRPr="004F0FC6" w:rsidRDefault="000F37B5" w:rsidP="009959D8">
      <w:pPr>
        <w:numPr>
          <w:ilvl w:val="0"/>
          <w:numId w:val="92"/>
        </w:numPr>
        <w:spacing w:after="108" w:line="249" w:lineRule="auto"/>
        <w:ind w:right="5" w:hanging="401"/>
        <w:jc w:val="both"/>
        <w:rPr>
          <w:rFonts w:ascii="Arial" w:hAnsi="Arial" w:cs="Arial"/>
          <w:sz w:val="20"/>
          <w:szCs w:val="20"/>
        </w:rPr>
      </w:pPr>
      <w:r w:rsidRPr="004F0FC6">
        <w:rPr>
          <w:rFonts w:ascii="Arial" w:hAnsi="Arial" w:cs="Arial"/>
          <w:sz w:val="20"/>
          <w:szCs w:val="20"/>
        </w:rPr>
        <w:t xml:space="preserve">W przypadkach, o których mowa w ust. 1 lit. a) i b), do Wniosku Wykonawca winien złożyć Zamawiającemu pisemne oświadczenie o wysokości dodatkowych kosztów wynikających </w:t>
      </w:r>
      <w:r w:rsidR="004F0FC6">
        <w:rPr>
          <w:rFonts w:ascii="Arial" w:hAnsi="Arial" w:cs="Arial"/>
          <w:sz w:val="20"/>
          <w:szCs w:val="20"/>
        </w:rPr>
        <w:br/>
      </w:r>
      <w:r w:rsidRPr="004F0FC6">
        <w:rPr>
          <w:rFonts w:ascii="Arial" w:hAnsi="Arial" w:cs="Arial"/>
          <w:sz w:val="20"/>
          <w:szCs w:val="20"/>
        </w:rPr>
        <w:t xml:space="preserve">z wprowadzenia zmian, o których mowa w tych przypadkach. Do oświadczenia Wykonawca winien dołączyć księgowe dokumenty źródłowe, w zakresie niezbędnym do oceny zasadności zmiany Umowy. Badanie dokumentów źródłowych przez Zamawiającego nie będzie trwać dłużej niż 14 dni. </w:t>
      </w:r>
    </w:p>
    <w:p w:rsidR="000F37B5" w:rsidRPr="004F0FC6" w:rsidRDefault="000F37B5" w:rsidP="009959D8">
      <w:pPr>
        <w:numPr>
          <w:ilvl w:val="0"/>
          <w:numId w:val="92"/>
        </w:numPr>
        <w:spacing w:line="249" w:lineRule="auto"/>
        <w:ind w:right="5" w:hanging="401"/>
        <w:jc w:val="both"/>
        <w:rPr>
          <w:rFonts w:ascii="Arial" w:hAnsi="Arial" w:cs="Arial"/>
          <w:sz w:val="20"/>
          <w:szCs w:val="20"/>
        </w:rPr>
      </w:pPr>
      <w:r w:rsidRPr="004F0FC6">
        <w:rPr>
          <w:rFonts w:ascii="Arial" w:hAnsi="Arial" w:cs="Arial"/>
          <w:sz w:val="20"/>
          <w:szCs w:val="20"/>
        </w:rPr>
        <w:t>Wykonawca, podwykonawcy i dalsi podwykonawcy uwzględnią w umowach zawieranych              w związku z wykonaniem niniejszej umowy koszty pracy, których wartość nie może być niższa od minimalnego wynagrodzenia za pracę ustalonego na podstawie art. 2 ust. 3-5 ustawy z dnia 10 października 2002 r., o minimalnym wynagrodzeniu za prace (</w:t>
      </w:r>
      <w:proofErr w:type="spellStart"/>
      <w:r w:rsidRPr="004F0FC6">
        <w:rPr>
          <w:rFonts w:ascii="Arial" w:hAnsi="Arial" w:cs="Arial"/>
          <w:sz w:val="20"/>
          <w:szCs w:val="20"/>
        </w:rPr>
        <w:t>t.j</w:t>
      </w:r>
      <w:proofErr w:type="spellEnd"/>
      <w:r w:rsidRPr="004F0FC6">
        <w:rPr>
          <w:rFonts w:ascii="Arial" w:hAnsi="Arial" w:cs="Arial"/>
          <w:sz w:val="20"/>
          <w:szCs w:val="20"/>
        </w:rPr>
        <w:t xml:space="preserve">. Dz. U. 2017r. poz. 847).  </w:t>
      </w:r>
    </w:p>
    <w:p w:rsidR="000F37B5" w:rsidRPr="004F0FC6" w:rsidRDefault="000F37B5" w:rsidP="009959D8">
      <w:pPr>
        <w:numPr>
          <w:ilvl w:val="0"/>
          <w:numId w:val="92"/>
        </w:numPr>
        <w:spacing w:after="108" w:line="249" w:lineRule="auto"/>
        <w:ind w:right="5" w:hanging="329"/>
        <w:jc w:val="both"/>
        <w:rPr>
          <w:rFonts w:ascii="Arial" w:hAnsi="Arial" w:cs="Arial"/>
          <w:sz w:val="20"/>
          <w:szCs w:val="20"/>
        </w:rPr>
      </w:pPr>
      <w:r w:rsidRPr="004F0FC6">
        <w:rPr>
          <w:rFonts w:ascii="Arial" w:hAnsi="Arial" w:cs="Arial"/>
          <w:sz w:val="20"/>
          <w:szCs w:val="20"/>
        </w:rPr>
        <w:t xml:space="preserve">Zamawiający, działając w oparciu o przepisy  art. 29 ust. 3a ustawy </w:t>
      </w:r>
      <w:proofErr w:type="spellStart"/>
      <w:r w:rsidRPr="004F0FC6">
        <w:rPr>
          <w:rFonts w:ascii="Arial" w:hAnsi="Arial" w:cs="Arial"/>
          <w:sz w:val="20"/>
          <w:szCs w:val="20"/>
        </w:rPr>
        <w:t>Pzp</w:t>
      </w:r>
      <w:proofErr w:type="spellEnd"/>
      <w:r w:rsidRPr="004F0FC6">
        <w:rPr>
          <w:rFonts w:ascii="Arial" w:hAnsi="Arial" w:cs="Arial"/>
          <w:sz w:val="20"/>
          <w:szCs w:val="20"/>
        </w:rPr>
        <w:t xml:space="preserve"> wymaga zatrudnienia przez Wykonawcę lub podwykonawców na podstawie umowy o pracę, w rozumieniu ustawy  </w:t>
      </w:r>
      <w:r w:rsidR="004F0FC6">
        <w:rPr>
          <w:rFonts w:ascii="Arial" w:hAnsi="Arial" w:cs="Arial"/>
          <w:sz w:val="20"/>
          <w:szCs w:val="20"/>
        </w:rPr>
        <w:br/>
      </w:r>
      <w:r w:rsidRPr="004F0FC6">
        <w:rPr>
          <w:rFonts w:ascii="Arial" w:hAnsi="Arial" w:cs="Arial"/>
          <w:sz w:val="20"/>
          <w:szCs w:val="20"/>
        </w:rPr>
        <w:t>z dnia 26 czerwca 1974 r. Kodeks Pracy, osób wykonujących (w zakresie realizacji Przedmiotu Umowy) następujące czynności:</w:t>
      </w:r>
    </w:p>
    <w:p w:rsidR="000F37B5" w:rsidRPr="004F0FC6" w:rsidRDefault="000F37B5" w:rsidP="000F37B5">
      <w:pPr>
        <w:ind w:left="463" w:right="5"/>
        <w:rPr>
          <w:rFonts w:ascii="Arial" w:hAnsi="Arial" w:cs="Arial"/>
          <w:sz w:val="20"/>
          <w:szCs w:val="20"/>
        </w:rPr>
      </w:pPr>
      <w:r w:rsidRPr="004F0FC6">
        <w:rPr>
          <w:rFonts w:ascii="Arial" w:hAnsi="Arial" w:cs="Arial"/>
          <w:sz w:val="20"/>
          <w:szCs w:val="20"/>
        </w:rPr>
        <w:t xml:space="preserve">prace ogólnobudowlane - pracownicy fizyczni </w:t>
      </w:r>
    </w:p>
    <w:p w:rsidR="000F37B5" w:rsidRPr="004F0FC6" w:rsidRDefault="000F37B5" w:rsidP="000F37B5">
      <w:pPr>
        <w:ind w:left="463" w:right="5"/>
        <w:rPr>
          <w:rFonts w:ascii="Arial" w:hAnsi="Arial" w:cs="Arial"/>
          <w:sz w:val="20"/>
          <w:szCs w:val="20"/>
        </w:rPr>
      </w:pPr>
      <w:r w:rsidRPr="004F0FC6">
        <w:rPr>
          <w:rFonts w:ascii="Arial" w:hAnsi="Arial" w:cs="Arial"/>
          <w:sz w:val="20"/>
          <w:szCs w:val="20"/>
        </w:rPr>
        <w:t xml:space="preserve">prace drogowe – pracownicy fizyczni </w:t>
      </w:r>
    </w:p>
    <w:p w:rsidR="000F37B5" w:rsidRPr="004F0FC6" w:rsidRDefault="000F37B5" w:rsidP="000F37B5">
      <w:pPr>
        <w:ind w:left="463" w:right="5"/>
        <w:rPr>
          <w:rFonts w:ascii="Arial" w:hAnsi="Arial" w:cs="Arial"/>
          <w:sz w:val="20"/>
          <w:szCs w:val="20"/>
        </w:rPr>
      </w:pPr>
      <w:r w:rsidRPr="004F0FC6">
        <w:rPr>
          <w:rFonts w:ascii="Arial" w:hAnsi="Arial" w:cs="Arial"/>
          <w:sz w:val="20"/>
          <w:szCs w:val="20"/>
        </w:rPr>
        <w:t xml:space="preserve">prace z branży sanitarnej – pracownicy fizyczni </w:t>
      </w:r>
    </w:p>
    <w:p w:rsidR="000F37B5" w:rsidRPr="004F0FC6" w:rsidRDefault="000F37B5" w:rsidP="000F37B5">
      <w:pPr>
        <w:ind w:left="463" w:right="5"/>
        <w:rPr>
          <w:rFonts w:ascii="Arial" w:hAnsi="Arial" w:cs="Arial"/>
          <w:sz w:val="20"/>
          <w:szCs w:val="20"/>
        </w:rPr>
      </w:pPr>
      <w:r w:rsidRPr="004F0FC6">
        <w:rPr>
          <w:rFonts w:ascii="Arial" w:hAnsi="Arial" w:cs="Arial"/>
          <w:sz w:val="20"/>
          <w:szCs w:val="20"/>
        </w:rPr>
        <w:t xml:space="preserve">prace z branży elektrycznej – pracownicy fizyczni </w:t>
      </w:r>
    </w:p>
    <w:p w:rsidR="000F37B5" w:rsidRPr="004F0FC6" w:rsidRDefault="000F37B5" w:rsidP="009959D8">
      <w:pPr>
        <w:numPr>
          <w:ilvl w:val="0"/>
          <w:numId w:val="92"/>
        </w:numPr>
        <w:spacing w:after="108" w:line="249" w:lineRule="auto"/>
        <w:ind w:right="5" w:hanging="401"/>
        <w:jc w:val="both"/>
        <w:rPr>
          <w:rFonts w:ascii="Arial" w:hAnsi="Arial" w:cs="Arial"/>
          <w:sz w:val="20"/>
          <w:szCs w:val="20"/>
        </w:rPr>
      </w:pPr>
      <w:r w:rsidRPr="004F0FC6">
        <w:rPr>
          <w:rFonts w:ascii="Arial" w:hAnsi="Arial" w:cs="Arial"/>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9 czynności. Zamawiający uprawniony jest w szczególności do:  </w:t>
      </w:r>
    </w:p>
    <w:p w:rsidR="000F37B5" w:rsidRPr="004F0FC6" w:rsidRDefault="000F37B5" w:rsidP="009959D8">
      <w:pPr>
        <w:numPr>
          <w:ilvl w:val="2"/>
          <w:numId w:val="95"/>
        </w:numPr>
        <w:spacing w:after="108" w:line="249" w:lineRule="auto"/>
        <w:ind w:right="131" w:hanging="334"/>
        <w:jc w:val="both"/>
        <w:rPr>
          <w:rFonts w:ascii="Arial" w:hAnsi="Arial" w:cs="Arial"/>
          <w:sz w:val="20"/>
          <w:szCs w:val="20"/>
        </w:rPr>
      </w:pPr>
      <w:r w:rsidRPr="004F0FC6">
        <w:rPr>
          <w:rFonts w:ascii="Arial" w:hAnsi="Arial" w:cs="Arial"/>
          <w:sz w:val="20"/>
          <w:szCs w:val="20"/>
        </w:rPr>
        <w:t xml:space="preserve">żądania oświadczeń w zakresie potwierdzenia spełniania </w:t>
      </w:r>
      <w:proofErr w:type="spellStart"/>
      <w:r w:rsidRPr="004F0FC6">
        <w:rPr>
          <w:rFonts w:ascii="Arial" w:hAnsi="Arial" w:cs="Arial"/>
          <w:sz w:val="20"/>
          <w:szCs w:val="20"/>
        </w:rPr>
        <w:t>ww</w:t>
      </w:r>
      <w:proofErr w:type="spellEnd"/>
      <w:r w:rsidRPr="004F0FC6">
        <w:rPr>
          <w:rFonts w:ascii="Arial" w:hAnsi="Arial" w:cs="Arial"/>
          <w:sz w:val="20"/>
          <w:szCs w:val="20"/>
        </w:rPr>
        <w:t xml:space="preserve">. wymogów i dokonywania ich oceny,  </w:t>
      </w:r>
    </w:p>
    <w:p w:rsidR="000F37B5" w:rsidRPr="004F0FC6" w:rsidRDefault="000F37B5" w:rsidP="009959D8">
      <w:pPr>
        <w:numPr>
          <w:ilvl w:val="2"/>
          <w:numId w:val="95"/>
        </w:numPr>
        <w:spacing w:after="108" w:line="249" w:lineRule="auto"/>
        <w:ind w:right="131" w:hanging="334"/>
        <w:jc w:val="both"/>
        <w:rPr>
          <w:rFonts w:ascii="Arial" w:hAnsi="Arial" w:cs="Arial"/>
          <w:sz w:val="20"/>
          <w:szCs w:val="20"/>
        </w:rPr>
      </w:pPr>
      <w:r w:rsidRPr="004F0FC6">
        <w:rPr>
          <w:rFonts w:ascii="Arial" w:hAnsi="Arial" w:cs="Arial"/>
          <w:sz w:val="20"/>
          <w:szCs w:val="20"/>
        </w:rPr>
        <w:t xml:space="preserve">żądania wyjaśnień i dokumentów w przypadku wątpliwości w zakresie potwierdzenia spełniania </w:t>
      </w:r>
      <w:proofErr w:type="spellStart"/>
      <w:r w:rsidRPr="004F0FC6">
        <w:rPr>
          <w:rFonts w:ascii="Arial" w:hAnsi="Arial" w:cs="Arial"/>
          <w:sz w:val="20"/>
          <w:szCs w:val="20"/>
        </w:rPr>
        <w:t>ww</w:t>
      </w:r>
      <w:proofErr w:type="spellEnd"/>
      <w:r w:rsidRPr="004F0FC6">
        <w:rPr>
          <w:rFonts w:ascii="Arial" w:hAnsi="Arial" w:cs="Arial"/>
          <w:sz w:val="20"/>
          <w:szCs w:val="20"/>
        </w:rPr>
        <w:t xml:space="preserve">. wymogów,  </w:t>
      </w:r>
    </w:p>
    <w:p w:rsidR="000F37B5" w:rsidRPr="004F0FC6" w:rsidRDefault="000F37B5" w:rsidP="009959D8">
      <w:pPr>
        <w:numPr>
          <w:ilvl w:val="2"/>
          <w:numId w:val="95"/>
        </w:numPr>
        <w:spacing w:after="108" w:line="249" w:lineRule="auto"/>
        <w:ind w:right="131" w:hanging="334"/>
        <w:jc w:val="both"/>
        <w:rPr>
          <w:rFonts w:ascii="Arial" w:hAnsi="Arial" w:cs="Arial"/>
          <w:sz w:val="20"/>
          <w:szCs w:val="20"/>
        </w:rPr>
      </w:pPr>
      <w:r w:rsidRPr="004F0FC6">
        <w:rPr>
          <w:rFonts w:ascii="Arial" w:hAnsi="Arial" w:cs="Arial"/>
          <w:sz w:val="20"/>
          <w:szCs w:val="20"/>
        </w:rPr>
        <w:t xml:space="preserve">przeprowadzania kontroli na miejscu wykonywania świadczenia.  </w:t>
      </w:r>
    </w:p>
    <w:p w:rsidR="000F37B5" w:rsidRPr="004F0FC6" w:rsidRDefault="000F37B5" w:rsidP="009959D8">
      <w:pPr>
        <w:numPr>
          <w:ilvl w:val="0"/>
          <w:numId w:val="92"/>
        </w:numPr>
        <w:spacing w:after="108" w:line="249" w:lineRule="auto"/>
        <w:ind w:right="5" w:hanging="401"/>
        <w:jc w:val="both"/>
        <w:rPr>
          <w:rFonts w:ascii="Arial" w:hAnsi="Arial" w:cs="Arial"/>
          <w:sz w:val="20"/>
          <w:szCs w:val="20"/>
        </w:rPr>
      </w:pPr>
      <w:r w:rsidRPr="004F0FC6">
        <w:rPr>
          <w:rFonts w:ascii="Arial" w:hAnsi="Arial" w:cs="Arial"/>
          <w:sz w:val="20"/>
          <w:szCs w:val="20"/>
        </w:rPr>
        <w:t>W trakcie realizacji zamówienia na każde wezwanie zamawi</w:t>
      </w:r>
      <w:r w:rsidR="004F0FC6">
        <w:rPr>
          <w:rFonts w:ascii="Arial" w:hAnsi="Arial" w:cs="Arial"/>
          <w:sz w:val="20"/>
          <w:szCs w:val="20"/>
        </w:rPr>
        <w:t>ającego w wyznaczonym</w:t>
      </w:r>
      <w:r w:rsidRPr="004F0FC6">
        <w:rPr>
          <w:rFonts w:ascii="Arial" w:hAnsi="Arial" w:cs="Arial"/>
          <w:sz w:val="20"/>
          <w:szCs w:val="20"/>
        </w:rPr>
        <w:t xml:space="preserve"> w tym wezwaniu terminie wykonawca przedłoży zamawiającemu wskazane poniżej dowody w celu potwierdzenia spełnienia wymogu zatrudnienia na podstawie umowy o pracę przez wykonawcę lub podwykonawcę osób wykonujących wskazane w ust. 9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r w:rsidR="004F0FC6">
        <w:rPr>
          <w:rFonts w:ascii="Arial" w:hAnsi="Arial" w:cs="Arial"/>
          <w:sz w:val="20"/>
          <w:szCs w:val="20"/>
        </w:rPr>
        <w:br/>
      </w:r>
      <w:r w:rsidRPr="004F0FC6">
        <w:rPr>
          <w:rFonts w:ascii="Arial" w:hAnsi="Arial" w:cs="Arial"/>
          <w:sz w:val="20"/>
          <w:szCs w:val="20"/>
        </w:rPr>
        <w:t xml:space="preserve">– z wykorzystaniem wzoru stanowiącym załącznik do projektu umowy. </w:t>
      </w:r>
    </w:p>
    <w:p w:rsidR="000F37B5" w:rsidRPr="004F0FC6" w:rsidRDefault="000F37B5" w:rsidP="009959D8">
      <w:pPr>
        <w:numPr>
          <w:ilvl w:val="0"/>
          <w:numId w:val="92"/>
        </w:numPr>
        <w:spacing w:after="108" w:line="249" w:lineRule="auto"/>
        <w:ind w:right="5" w:hanging="401"/>
        <w:jc w:val="both"/>
        <w:rPr>
          <w:rFonts w:ascii="Arial" w:hAnsi="Arial" w:cs="Arial"/>
          <w:sz w:val="20"/>
          <w:szCs w:val="20"/>
        </w:rPr>
      </w:pPr>
      <w:r w:rsidRPr="004F0FC6">
        <w:rPr>
          <w:rFonts w:ascii="Arial" w:hAnsi="Arial" w:cs="Arial"/>
          <w:sz w:val="20"/>
          <w:szCs w:val="20"/>
        </w:rPr>
        <w:t xml:space="preserve">W przypadku uzasadnionych wątpliwości co do spełniania przez Wykonawcę lub podwykonawcę wymogu zatrudnienia na podstawie umowy o pracę osób wykonujących wskazane w ust. 9 czynności, po złożeniu wymaganego przez Zamawiającego oświadczenia przez wykonawcę lub podwykonawcę, zamawiający może żądać od Wykonawcy lub podwykonawcy: </w:t>
      </w:r>
    </w:p>
    <w:p w:rsidR="000F37B5" w:rsidRPr="004F0FC6" w:rsidRDefault="000F37B5" w:rsidP="004F0FC6">
      <w:pPr>
        <w:numPr>
          <w:ilvl w:val="2"/>
          <w:numId w:val="96"/>
        </w:numPr>
        <w:spacing w:line="249" w:lineRule="auto"/>
        <w:ind w:right="131" w:hanging="329"/>
        <w:jc w:val="both"/>
        <w:rPr>
          <w:rFonts w:ascii="Arial" w:hAnsi="Arial" w:cs="Arial"/>
          <w:sz w:val="20"/>
          <w:szCs w:val="20"/>
        </w:rPr>
      </w:pPr>
      <w:r w:rsidRPr="004F0FC6">
        <w:rPr>
          <w:rFonts w:ascii="Arial" w:hAnsi="Arial" w:cs="Arial"/>
          <w:sz w:val="20"/>
          <w:szCs w:val="20"/>
        </w:rPr>
        <w:t xml:space="preserve">poświadczoną za zgodność z oryginałem odpowiednio przez wykonawcę lub podwykonawcę kopię umowy/umów o pracę osób wykonujących w trakcie realizacji zamówienia czynności, których dotyczy </w:t>
      </w:r>
      <w:proofErr w:type="spellStart"/>
      <w:r w:rsidRPr="004F0FC6">
        <w:rPr>
          <w:rFonts w:ascii="Arial" w:hAnsi="Arial" w:cs="Arial"/>
          <w:sz w:val="20"/>
          <w:szCs w:val="20"/>
        </w:rPr>
        <w:t>ww</w:t>
      </w:r>
      <w:proofErr w:type="spellEnd"/>
      <w:r w:rsidRPr="004F0FC6">
        <w:rPr>
          <w:rFonts w:ascii="Arial" w:hAnsi="Arial" w:cs="Arial"/>
          <w:sz w:val="20"/>
          <w:szCs w:val="20"/>
        </w:rPr>
        <w:t xml:space="preserve">. oświadczenie wykonawcy lub podwykonawcy (wraz z dokumentem regulującym zakres obowiązków, jeżeli został sporządzony). Kopia umowy/umów powinna zostać </w:t>
      </w:r>
      <w:proofErr w:type="spellStart"/>
      <w:r w:rsidRPr="004F0FC6">
        <w:rPr>
          <w:rFonts w:ascii="Arial" w:hAnsi="Arial" w:cs="Arial"/>
          <w:sz w:val="20"/>
          <w:szCs w:val="20"/>
        </w:rPr>
        <w:t>zanonimizowana</w:t>
      </w:r>
      <w:proofErr w:type="spellEnd"/>
      <w:r w:rsidRPr="004F0FC6">
        <w:rPr>
          <w:rFonts w:ascii="Arial" w:hAnsi="Arial" w:cs="Arial"/>
          <w:sz w:val="20"/>
          <w:szCs w:val="20"/>
        </w:rPr>
        <w:t xml:space="preserve"> w sposób zapewniający ochronę danych osobowych pracowników, zgodnie z </w:t>
      </w:r>
      <w:r w:rsidR="004F0FC6">
        <w:rPr>
          <w:rFonts w:ascii="Arial" w:hAnsi="Arial" w:cs="Arial"/>
          <w:sz w:val="20"/>
          <w:szCs w:val="20"/>
        </w:rPr>
        <w:t xml:space="preserve">przepisami ustawy </w:t>
      </w:r>
      <w:r w:rsidRPr="004F0FC6">
        <w:rPr>
          <w:rFonts w:ascii="Arial" w:hAnsi="Arial" w:cs="Arial"/>
          <w:sz w:val="20"/>
          <w:szCs w:val="20"/>
        </w:rPr>
        <w:t xml:space="preserve"> z dnia 29 sierpnia 1997 r. o ochronie danych osobowych </w:t>
      </w:r>
      <w:r w:rsidR="004F0FC6">
        <w:rPr>
          <w:rFonts w:ascii="Arial" w:hAnsi="Arial" w:cs="Arial"/>
          <w:sz w:val="20"/>
          <w:szCs w:val="20"/>
        </w:rPr>
        <w:br/>
      </w:r>
      <w:r w:rsidRPr="004F0FC6">
        <w:rPr>
          <w:rFonts w:ascii="Arial" w:hAnsi="Arial" w:cs="Arial"/>
          <w:sz w:val="20"/>
          <w:szCs w:val="20"/>
        </w:rPr>
        <w:t xml:space="preserve">(tj. w szczególności bez imion, nazwisk, adresów, nr PESEL pracowników). Imię i nazwisko pracownika nie podlega </w:t>
      </w:r>
      <w:proofErr w:type="spellStart"/>
      <w:r w:rsidRPr="004F0FC6">
        <w:rPr>
          <w:rFonts w:ascii="Arial" w:hAnsi="Arial" w:cs="Arial"/>
          <w:sz w:val="20"/>
          <w:szCs w:val="20"/>
        </w:rPr>
        <w:t>anonimizacji</w:t>
      </w:r>
      <w:proofErr w:type="spellEnd"/>
      <w:r w:rsidRPr="004F0FC6">
        <w:rPr>
          <w:rFonts w:ascii="Arial" w:hAnsi="Arial" w:cs="Arial"/>
          <w:sz w:val="20"/>
          <w:szCs w:val="20"/>
        </w:rPr>
        <w:t>. Informacje takie jak: data zawarcia umowy, rodza</w:t>
      </w:r>
      <w:r w:rsidR="004F0FC6">
        <w:rPr>
          <w:rFonts w:ascii="Arial" w:hAnsi="Arial" w:cs="Arial"/>
          <w:sz w:val="20"/>
          <w:szCs w:val="20"/>
        </w:rPr>
        <w:t>j umowy o pracę</w:t>
      </w:r>
      <w:r w:rsidRPr="004F0FC6">
        <w:rPr>
          <w:rFonts w:ascii="Arial" w:hAnsi="Arial" w:cs="Arial"/>
          <w:sz w:val="20"/>
          <w:szCs w:val="20"/>
        </w:rPr>
        <w:t xml:space="preserve">  i wymiar etatu powinny być możliwe do zidentyfikowania;  </w:t>
      </w:r>
    </w:p>
    <w:p w:rsidR="000F37B5" w:rsidRPr="004F0FC6" w:rsidRDefault="000F37B5" w:rsidP="004F0FC6">
      <w:pPr>
        <w:numPr>
          <w:ilvl w:val="2"/>
          <w:numId w:val="96"/>
        </w:numPr>
        <w:spacing w:after="108" w:line="249" w:lineRule="auto"/>
        <w:ind w:right="131" w:hanging="329"/>
        <w:jc w:val="both"/>
        <w:rPr>
          <w:rFonts w:ascii="Arial" w:hAnsi="Arial" w:cs="Arial"/>
          <w:sz w:val="20"/>
          <w:szCs w:val="20"/>
        </w:rPr>
      </w:pPr>
      <w:r w:rsidRPr="004F0FC6">
        <w:rPr>
          <w:rFonts w:ascii="Arial" w:hAnsi="Arial" w:cs="Arial"/>
          <w:sz w:val="20"/>
          <w:szCs w:val="20"/>
        </w:rPr>
        <w:t xml:space="preserve">zaświadczenie właściwego oddziału ZUS, potwierdzające opłacanie przez wykonawcę lub podwykonawcę składek na ubezpieczenia społeczne i zdrowotne z tytułu zatrudnienia na podstawie umów o pracę za ostatni okres rozliczeniowy;  </w:t>
      </w:r>
    </w:p>
    <w:p w:rsidR="000F37B5" w:rsidRPr="004F0FC6" w:rsidRDefault="000F37B5" w:rsidP="004F0FC6">
      <w:pPr>
        <w:numPr>
          <w:ilvl w:val="2"/>
          <w:numId w:val="96"/>
        </w:numPr>
        <w:spacing w:after="130" w:line="249" w:lineRule="auto"/>
        <w:ind w:right="131" w:hanging="329"/>
        <w:jc w:val="both"/>
        <w:rPr>
          <w:rFonts w:ascii="Arial" w:hAnsi="Arial" w:cs="Arial"/>
          <w:sz w:val="20"/>
          <w:szCs w:val="20"/>
        </w:rPr>
      </w:pPr>
      <w:r w:rsidRPr="004F0FC6">
        <w:rPr>
          <w:rFonts w:ascii="Arial" w:hAnsi="Arial" w:cs="Arial"/>
          <w:sz w:val="20"/>
          <w:szCs w:val="20"/>
        </w:rPr>
        <w:t xml:space="preserve">poświadczoną za zgodność z oryginałem odpowiednio przez wykonawcę lub podwykonawcę kopię dowodu potwierdzającego zgłoszenie pracownika przez pracodawcę do ubezpieczeń, </w:t>
      </w:r>
      <w:proofErr w:type="spellStart"/>
      <w:r w:rsidRPr="004F0FC6">
        <w:rPr>
          <w:rFonts w:ascii="Arial" w:hAnsi="Arial" w:cs="Arial"/>
          <w:sz w:val="20"/>
          <w:szCs w:val="20"/>
        </w:rPr>
        <w:t>zanonimizowaną</w:t>
      </w:r>
      <w:proofErr w:type="spellEnd"/>
      <w:r w:rsidRPr="004F0FC6">
        <w:rPr>
          <w:rFonts w:ascii="Arial" w:hAnsi="Arial" w:cs="Arial"/>
          <w:sz w:val="20"/>
          <w:szCs w:val="20"/>
        </w:rPr>
        <w:t xml:space="preserve"> w sposób zapewniający ochronę danych osobowych pracowników, zgodnie z przepisami ustawy z dnia 29 sie</w:t>
      </w:r>
      <w:r w:rsidR="004F0FC6">
        <w:rPr>
          <w:rFonts w:ascii="Arial" w:hAnsi="Arial" w:cs="Arial"/>
          <w:sz w:val="20"/>
          <w:szCs w:val="20"/>
        </w:rPr>
        <w:t xml:space="preserve">rpnia 1997 r. </w:t>
      </w:r>
      <w:r w:rsidRPr="004F0FC6">
        <w:rPr>
          <w:rFonts w:ascii="Arial" w:hAnsi="Arial" w:cs="Arial"/>
          <w:sz w:val="20"/>
          <w:szCs w:val="20"/>
        </w:rPr>
        <w:t xml:space="preserve">o ochronie danych osobowych. Imię </w:t>
      </w:r>
      <w:r w:rsidR="004F0FC6">
        <w:rPr>
          <w:rFonts w:ascii="Arial" w:hAnsi="Arial" w:cs="Arial"/>
          <w:sz w:val="20"/>
          <w:szCs w:val="20"/>
        </w:rPr>
        <w:br/>
      </w:r>
      <w:r w:rsidRPr="004F0FC6">
        <w:rPr>
          <w:rFonts w:ascii="Arial" w:hAnsi="Arial" w:cs="Arial"/>
          <w:sz w:val="20"/>
          <w:szCs w:val="20"/>
        </w:rPr>
        <w:t xml:space="preserve"> nazwisko pracownika nie podlega </w:t>
      </w:r>
      <w:proofErr w:type="spellStart"/>
      <w:r w:rsidRPr="004F0FC6">
        <w:rPr>
          <w:rFonts w:ascii="Arial" w:hAnsi="Arial" w:cs="Arial"/>
          <w:sz w:val="20"/>
          <w:szCs w:val="20"/>
        </w:rPr>
        <w:t>anonimizacji</w:t>
      </w:r>
      <w:proofErr w:type="spellEnd"/>
      <w:r w:rsidRPr="004F0FC6">
        <w:rPr>
          <w:rFonts w:ascii="Arial" w:hAnsi="Arial" w:cs="Arial"/>
          <w:sz w:val="20"/>
          <w:szCs w:val="20"/>
        </w:rPr>
        <w:t xml:space="preserve">. </w:t>
      </w:r>
    </w:p>
    <w:p w:rsidR="000F37B5" w:rsidRPr="004F0FC6" w:rsidRDefault="000F37B5" w:rsidP="004F0FC6">
      <w:pPr>
        <w:numPr>
          <w:ilvl w:val="0"/>
          <w:numId w:val="92"/>
        </w:numPr>
        <w:spacing w:after="9" w:line="249" w:lineRule="auto"/>
        <w:ind w:right="5" w:hanging="401"/>
        <w:jc w:val="both"/>
        <w:rPr>
          <w:rFonts w:ascii="Arial" w:hAnsi="Arial" w:cs="Arial"/>
          <w:sz w:val="20"/>
          <w:szCs w:val="20"/>
        </w:rPr>
      </w:pPr>
      <w:r w:rsidRPr="004F0FC6">
        <w:rPr>
          <w:rFonts w:ascii="Arial" w:hAnsi="Arial" w:cs="Arial"/>
          <w:sz w:val="20"/>
          <w:szCs w:val="20"/>
        </w:rPr>
        <w:t xml:space="preserve">Nieprzedłożenie </w:t>
      </w:r>
      <w:r w:rsidRPr="004F0FC6">
        <w:rPr>
          <w:rFonts w:ascii="Arial" w:hAnsi="Arial" w:cs="Arial"/>
          <w:sz w:val="20"/>
          <w:szCs w:val="20"/>
        </w:rPr>
        <w:tab/>
        <w:t xml:space="preserve">przez Wykonawcę </w:t>
      </w:r>
      <w:r w:rsidRPr="004F0FC6">
        <w:rPr>
          <w:rFonts w:ascii="Arial" w:hAnsi="Arial" w:cs="Arial"/>
          <w:sz w:val="20"/>
          <w:szCs w:val="20"/>
        </w:rPr>
        <w:tab/>
        <w:t>Dok</w:t>
      </w:r>
      <w:r w:rsidR="004F0FC6">
        <w:rPr>
          <w:rFonts w:ascii="Arial" w:hAnsi="Arial" w:cs="Arial"/>
          <w:sz w:val="20"/>
          <w:szCs w:val="20"/>
        </w:rPr>
        <w:t xml:space="preserve">umentów </w:t>
      </w:r>
      <w:r w:rsidR="004F0FC6">
        <w:rPr>
          <w:rFonts w:ascii="Arial" w:hAnsi="Arial" w:cs="Arial"/>
          <w:sz w:val="20"/>
          <w:szCs w:val="20"/>
        </w:rPr>
        <w:tab/>
        <w:t xml:space="preserve">w </w:t>
      </w:r>
      <w:r w:rsidR="004F0FC6">
        <w:rPr>
          <w:rFonts w:ascii="Arial" w:hAnsi="Arial" w:cs="Arial"/>
          <w:sz w:val="20"/>
          <w:szCs w:val="20"/>
        </w:rPr>
        <w:tab/>
        <w:t xml:space="preserve">terminie </w:t>
      </w:r>
      <w:r w:rsidR="004F0FC6">
        <w:rPr>
          <w:rFonts w:ascii="Arial" w:hAnsi="Arial" w:cs="Arial"/>
          <w:sz w:val="20"/>
          <w:szCs w:val="20"/>
        </w:rPr>
        <w:tab/>
        <w:t xml:space="preserve">wskazanym </w:t>
      </w:r>
      <w:r w:rsidRPr="004F0FC6">
        <w:rPr>
          <w:rFonts w:ascii="Arial" w:hAnsi="Arial" w:cs="Arial"/>
          <w:sz w:val="20"/>
          <w:szCs w:val="20"/>
        </w:rPr>
        <w:t>przez Zamawiającego zgodnie z ust. 11 i 12</w:t>
      </w:r>
      <w:r w:rsidRPr="004F0FC6">
        <w:rPr>
          <w:rFonts w:ascii="Arial" w:hAnsi="Arial" w:cs="Arial"/>
          <w:color w:val="FF0000"/>
          <w:sz w:val="20"/>
          <w:szCs w:val="20"/>
        </w:rPr>
        <w:t>,</w:t>
      </w:r>
      <w:r w:rsidRPr="004F0FC6">
        <w:rPr>
          <w:rFonts w:ascii="Arial" w:hAnsi="Arial" w:cs="Arial"/>
          <w:sz w:val="20"/>
          <w:szCs w:val="20"/>
        </w:rPr>
        <w:t xml:space="preserve"> bądź też przedstawienie Dokumentów, które nie będą potwierdzać spełnienia wymagań, o których mowa w ust. 9 będzie traktowane jako niewypełnienie obowiązku zatrudnienia osób na podstawie umowy o pracę.  </w:t>
      </w:r>
    </w:p>
    <w:p w:rsidR="000F37B5" w:rsidRPr="004F0FC6" w:rsidRDefault="000F37B5" w:rsidP="009959D8">
      <w:pPr>
        <w:numPr>
          <w:ilvl w:val="0"/>
          <w:numId w:val="92"/>
        </w:numPr>
        <w:spacing w:after="108" w:line="249" w:lineRule="auto"/>
        <w:ind w:right="5" w:hanging="401"/>
        <w:jc w:val="both"/>
        <w:rPr>
          <w:rFonts w:ascii="Arial" w:hAnsi="Arial" w:cs="Arial"/>
          <w:sz w:val="20"/>
          <w:szCs w:val="20"/>
        </w:rPr>
      </w:pPr>
      <w:r w:rsidRPr="004F0FC6">
        <w:rPr>
          <w:rFonts w:ascii="Arial" w:hAnsi="Arial" w:cs="Arial"/>
          <w:sz w:val="20"/>
          <w:szCs w:val="20"/>
        </w:rPr>
        <w:t xml:space="preserve">Zamawiający zastrzega sobie możliwość kontroli zatrudnienia </w:t>
      </w:r>
      <w:proofErr w:type="spellStart"/>
      <w:r w:rsidRPr="004F0FC6">
        <w:rPr>
          <w:rFonts w:ascii="Arial" w:hAnsi="Arial" w:cs="Arial"/>
          <w:sz w:val="20"/>
          <w:szCs w:val="20"/>
        </w:rPr>
        <w:t>ww</w:t>
      </w:r>
      <w:proofErr w:type="spellEnd"/>
      <w:r w:rsidRPr="004F0FC6">
        <w:rPr>
          <w:rFonts w:ascii="Arial" w:hAnsi="Arial" w:cs="Arial"/>
          <w:sz w:val="20"/>
          <w:szCs w:val="20"/>
        </w:rPr>
        <w:t xml:space="preserve">. osób przez okres realizacji wykonywanych przez nich czynności.  </w:t>
      </w:r>
    </w:p>
    <w:p w:rsidR="000F37B5" w:rsidRPr="004F0FC6" w:rsidRDefault="000F37B5" w:rsidP="009959D8">
      <w:pPr>
        <w:numPr>
          <w:ilvl w:val="0"/>
          <w:numId w:val="92"/>
        </w:numPr>
        <w:spacing w:after="108" w:line="249" w:lineRule="auto"/>
        <w:ind w:right="5" w:hanging="401"/>
        <w:jc w:val="both"/>
        <w:rPr>
          <w:rFonts w:ascii="Arial" w:hAnsi="Arial" w:cs="Arial"/>
          <w:sz w:val="20"/>
          <w:szCs w:val="20"/>
        </w:rPr>
      </w:pPr>
      <w:r w:rsidRPr="004F0FC6">
        <w:rPr>
          <w:rFonts w:ascii="Arial" w:hAnsi="Arial" w:cs="Arial"/>
          <w:sz w:val="20"/>
          <w:szCs w:val="20"/>
        </w:rPr>
        <w:t xml:space="preserve">W przypadku uzasadnionych wątpliwości co do przestrzegania prawa pracy przez wykonawcę lub podwykonawcę, zamawiający może zwrócić się o przeprowadzenie kontroli przez Państwową Inspekcję Pracy. </w:t>
      </w:r>
    </w:p>
    <w:p w:rsidR="000F37B5" w:rsidRPr="004F0FC6" w:rsidRDefault="000F37B5" w:rsidP="000F37B5">
      <w:pPr>
        <w:spacing w:after="8" w:line="342" w:lineRule="auto"/>
        <w:ind w:right="3371" w:firstLine="4198"/>
        <w:rPr>
          <w:rFonts w:ascii="Arial" w:hAnsi="Arial" w:cs="Arial"/>
          <w:b/>
          <w:sz w:val="20"/>
          <w:szCs w:val="20"/>
        </w:rPr>
      </w:pPr>
      <w:r w:rsidRPr="004F0FC6">
        <w:rPr>
          <w:rFonts w:ascii="Arial" w:hAnsi="Arial" w:cs="Arial"/>
          <w:b/>
          <w:sz w:val="20"/>
          <w:szCs w:val="20"/>
        </w:rPr>
        <w:t>§18</w:t>
      </w:r>
    </w:p>
    <w:p w:rsidR="000F37B5" w:rsidRPr="004F0FC6" w:rsidRDefault="000F37B5" w:rsidP="000F37B5">
      <w:pPr>
        <w:spacing w:after="8" w:line="342" w:lineRule="auto"/>
        <w:ind w:right="3371"/>
        <w:rPr>
          <w:rFonts w:ascii="Arial" w:hAnsi="Arial" w:cs="Arial"/>
          <w:sz w:val="20"/>
          <w:szCs w:val="20"/>
        </w:rPr>
      </w:pPr>
      <w:r w:rsidRPr="004F0FC6">
        <w:rPr>
          <w:rFonts w:ascii="Arial" w:hAnsi="Arial" w:cs="Arial"/>
          <w:sz w:val="20"/>
          <w:szCs w:val="20"/>
        </w:rPr>
        <w:t xml:space="preserve">Integralną część niniejszej umowy stanowią: </w:t>
      </w:r>
    </w:p>
    <w:p w:rsidR="000F37B5" w:rsidRPr="004F0FC6" w:rsidRDefault="000F37B5" w:rsidP="009959D8">
      <w:pPr>
        <w:numPr>
          <w:ilvl w:val="2"/>
          <w:numId w:val="93"/>
        </w:numPr>
        <w:spacing w:after="108" w:line="249" w:lineRule="auto"/>
        <w:ind w:right="131" w:hanging="341"/>
        <w:jc w:val="both"/>
        <w:rPr>
          <w:rFonts w:ascii="Arial" w:hAnsi="Arial" w:cs="Arial"/>
          <w:sz w:val="20"/>
          <w:szCs w:val="20"/>
        </w:rPr>
      </w:pPr>
      <w:r w:rsidRPr="004F0FC6">
        <w:rPr>
          <w:rFonts w:ascii="Arial" w:hAnsi="Arial" w:cs="Arial"/>
          <w:sz w:val="20"/>
          <w:szCs w:val="20"/>
        </w:rPr>
        <w:t xml:space="preserve">wzór dokumentu gwarancyjnego </w:t>
      </w:r>
    </w:p>
    <w:p w:rsidR="000F37B5" w:rsidRPr="004F0FC6" w:rsidRDefault="000F37B5" w:rsidP="009959D8">
      <w:pPr>
        <w:numPr>
          <w:ilvl w:val="2"/>
          <w:numId w:val="93"/>
        </w:numPr>
        <w:spacing w:after="108" w:line="249" w:lineRule="auto"/>
        <w:ind w:right="131" w:hanging="341"/>
        <w:jc w:val="both"/>
        <w:rPr>
          <w:rFonts w:ascii="Arial" w:hAnsi="Arial" w:cs="Arial"/>
          <w:sz w:val="20"/>
          <w:szCs w:val="20"/>
        </w:rPr>
      </w:pPr>
      <w:r w:rsidRPr="004F0FC6">
        <w:rPr>
          <w:rFonts w:ascii="Arial" w:hAnsi="Arial" w:cs="Arial"/>
          <w:sz w:val="20"/>
          <w:szCs w:val="20"/>
        </w:rPr>
        <w:t xml:space="preserve">wzór oświadczenia o zatrudnieniu na podstawie umowy o pracę osób wykonujących czynności, o których mowa w § 17 ust. 9 </w:t>
      </w:r>
    </w:p>
    <w:p w:rsidR="000F37B5" w:rsidRPr="004F0FC6" w:rsidRDefault="000F37B5" w:rsidP="009959D8">
      <w:pPr>
        <w:numPr>
          <w:ilvl w:val="2"/>
          <w:numId w:val="93"/>
        </w:numPr>
        <w:spacing w:after="108" w:line="249" w:lineRule="auto"/>
        <w:ind w:right="131" w:hanging="341"/>
        <w:jc w:val="both"/>
        <w:rPr>
          <w:rFonts w:ascii="Arial" w:hAnsi="Arial" w:cs="Arial"/>
          <w:sz w:val="20"/>
          <w:szCs w:val="20"/>
        </w:rPr>
      </w:pPr>
      <w:r w:rsidRPr="004F0FC6">
        <w:rPr>
          <w:rFonts w:ascii="Arial" w:hAnsi="Arial" w:cs="Arial"/>
          <w:sz w:val="20"/>
          <w:szCs w:val="20"/>
        </w:rPr>
        <w:t>Oferta Wykonawcy,</w:t>
      </w:r>
    </w:p>
    <w:p w:rsidR="004F0FC6" w:rsidRPr="004C49B0" w:rsidRDefault="000F37B5" w:rsidP="004C49B0">
      <w:pPr>
        <w:numPr>
          <w:ilvl w:val="2"/>
          <w:numId w:val="93"/>
        </w:numPr>
        <w:spacing w:after="108" w:line="249" w:lineRule="auto"/>
        <w:ind w:right="131" w:hanging="341"/>
        <w:jc w:val="both"/>
        <w:rPr>
          <w:rFonts w:ascii="Arial" w:hAnsi="Arial" w:cs="Arial"/>
          <w:sz w:val="20"/>
          <w:szCs w:val="20"/>
        </w:rPr>
      </w:pPr>
      <w:r w:rsidRPr="004F0FC6">
        <w:rPr>
          <w:rFonts w:ascii="Arial" w:hAnsi="Arial" w:cs="Arial"/>
          <w:sz w:val="20"/>
          <w:szCs w:val="20"/>
        </w:rPr>
        <w:t xml:space="preserve">SIWZ. </w:t>
      </w:r>
    </w:p>
    <w:p w:rsidR="000F37B5" w:rsidRPr="004F0FC6" w:rsidRDefault="000F37B5" w:rsidP="000F37B5">
      <w:pPr>
        <w:spacing w:after="94" w:line="259" w:lineRule="auto"/>
        <w:ind w:left="10" w:right="138" w:hanging="10"/>
        <w:jc w:val="center"/>
        <w:rPr>
          <w:rFonts w:ascii="Arial" w:hAnsi="Arial" w:cs="Arial"/>
          <w:b/>
          <w:sz w:val="20"/>
          <w:szCs w:val="20"/>
        </w:rPr>
      </w:pPr>
      <w:r w:rsidRPr="004F0FC6">
        <w:rPr>
          <w:rFonts w:ascii="Arial" w:hAnsi="Arial" w:cs="Arial"/>
          <w:b/>
          <w:sz w:val="20"/>
          <w:szCs w:val="20"/>
        </w:rPr>
        <w:t xml:space="preserve">§ 19 </w:t>
      </w:r>
    </w:p>
    <w:p w:rsidR="000F37B5" w:rsidRPr="004F0FC6" w:rsidRDefault="000F37B5" w:rsidP="004C49B0">
      <w:pPr>
        <w:numPr>
          <w:ilvl w:val="0"/>
          <w:numId w:val="107"/>
        </w:numPr>
        <w:spacing w:after="108" w:line="249" w:lineRule="auto"/>
        <w:ind w:right="131" w:hanging="338"/>
        <w:jc w:val="both"/>
        <w:rPr>
          <w:rFonts w:ascii="Arial" w:hAnsi="Arial" w:cs="Arial"/>
          <w:sz w:val="20"/>
          <w:szCs w:val="20"/>
        </w:rPr>
      </w:pPr>
      <w:r w:rsidRPr="004F0FC6">
        <w:rPr>
          <w:rFonts w:ascii="Arial" w:hAnsi="Arial" w:cs="Arial"/>
          <w:sz w:val="20"/>
          <w:szCs w:val="20"/>
        </w:rPr>
        <w:t xml:space="preserve">Wszelkie zmiany niniejszej umowy będą wymagały formy pisemnej i zgody obu Stron pod rygorem nieważności takich zmian. </w:t>
      </w:r>
    </w:p>
    <w:p w:rsidR="000F37B5" w:rsidRPr="004F0FC6" w:rsidRDefault="000F37B5" w:rsidP="004C49B0">
      <w:pPr>
        <w:numPr>
          <w:ilvl w:val="0"/>
          <w:numId w:val="107"/>
        </w:numPr>
        <w:spacing w:after="108" w:line="249" w:lineRule="auto"/>
        <w:ind w:right="131" w:hanging="338"/>
        <w:jc w:val="both"/>
        <w:rPr>
          <w:rFonts w:ascii="Arial" w:hAnsi="Arial" w:cs="Arial"/>
          <w:sz w:val="20"/>
          <w:szCs w:val="20"/>
        </w:rPr>
      </w:pPr>
      <w:r w:rsidRPr="004F0FC6">
        <w:rPr>
          <w:rFonts w:ascii="Arial" w:hAnsi="Arial" w:cs="Arial"/>
          <w:sz w:val="20"/>
          <w:szCs w:val="20"/>
        </w:rPr>
        <w:t xml:space="preserve">Zamawiający na podstawie art. 144 ust. 1 </w:t>
      </w:r>
      <w:proofErr w:type="spellStart"/>
      <w:r w:rsidRPr="004F0FC6">
        <w:rPr>
          <w:rFonts w:ascii="Arial" w:hAnsi="Arial" w:cs="Arial"/>
          <w:sz w:val="20"/>
          <w:szCs w:val="20"/>
        </w:rPr>
        <w:t>pkt</w:t>
      </w:r>
      <w:proofErr w:type="spellEnd"/>
      <w:r w:rsidRPr="004F0FC6">
        <w:rPr>
          <w:rFonts w:ascii="Arial" w:hAnsi="Arial" w:cs="Arial"/>
          <w:sz w:val="20"/>
          <w:szCs w:val="20"/>
        </w:rPr>
        <w:t xml:space="preserve"> 1 ustawy </w:t>
      </w:r>
      <w:proofErr w:type="spellStart"/>
      <w:r w:rsidRPr="004F0FC6">
        <w:rPr>
          <w:rFonts w:ascii="Arial" w:hAnsi="Arial" w:cs="Arial"/>
          <w:sz w:val="20"/>
          <w:szCs w:val="20"/>
        </w:rPr>
        <w:t>Pzp</w:t>
      </w:r>
      <w:proofErr w:type="spellEnd"/>
      <w:r w:rsidRPr="004F0FC6">
        <w:rPr>
          <w:rFonts w:ascii="Arial" w:hAnsi="Arial" w:cs="Arial"/>
          <w:sz w:val="20"/>
          <w:szCs w:val="20"/>
        </w:rPr>
        <w:t xml:space="preserve"> przewiduje zmiany niniejszej umowy w następujących okolicznościach: </w:t>
      </w:r>
    </w:p>
    <w:p w:rsidR="000F37B5" w:rsidRPr="004F0FC6" w:rsidRDefault="000F37B5" w:rsidP="009959D8">
      <w:pPr>
        <w:numPr>
          <w:ilvl w:val="1"/>
          <w:numId w:val="67"/>
        </w:numPr>
        <w:spacing w:after="108" w:line="249" w:lineRule="auto"/>
        <w:ind w:right="131" w:hanging="329"/>
        <w:jc w:val="both"/>
        <w:rPr>
          <w:rFonts w:ascii="Arial" w:hAnsi="Arial" w:cs="Arial"/>
          <w:sz w:val="20"/>
          <w:szCs w:val="20"/>
        </w:rPr>
      </w:pPr>
      <w:r w:rsidRPr="004F0FC6">
        <w:rPr>
          <w:rFonts w:ascii="Arial" w:hAnsi="Arial" w:cs="Arial"/>
          <w:sz w:val="20"/>
          <w:szCs w:val="20"/>
        </w:rPr>
        <w:t xml:space="preserve">z powodu zmiany przepisów prawnych istotnych dla realizacji Przedmiotu umowy mających wpływ na zakres lub termin wykonania niniejszej umowy w zakresie niezbędnym </w:t>
      </w:r>
      <w:r w:rsidR="004F0FC6">
        <w:rPr>
          <w:rFonts w:ascii="Arial" w:hAnsi="Arial" w:cs="Arial"/>
          <w:sz w:val="20"/>
          <w:szCs w:val="20"/>
        </w:rPr>
        <w:br/>
      </w:r>
      <w:r w:rsidRPr="004F0FC6">
        <w:rPr>
          <w:rFonts w:ascii="Arial" w:hAnsi="Arial" w:cs="Arial"/>
          <w:sz w:val="20"/>
          <w:szCs w:val="20"/>
        </w:rPr>
        <w:t xml:space="preserve">do dostosowania się do nowych przepisów, </w:t>
      </w:r>
    </w:p>
    <w:p w:rsidR="000F37B5" w:rsidRPr="004F0FC6" w:rsidRDefault="000F37B5" w:rsidP="009959D8">
      <w:pPr>
        <w:numPr>
          <w:ilvl w:val="1"/>
          <w:numId w:val="67"/>
        </w:numPr>
        <w:spacing w:after="108" w:line="249" w:lineRule="auto"/>
        <w:ind w:right="131" w:hanging="329"/>
        <w:jc w:val="both"/>
        <w:rPr>
          <w:rFonts w:ascii="Arial" w:hAnsi="Arial" w:cs="Arial"/>
          <w:sz w:val="20"/>
          <w:szCs w:val="20"/>
        </w:rPr>
      </w:pPr>
      <w:r w:rsidRPr="004F0FC6">
        <w:rPr>
          <w:rFonts w:ascii="Arial" w:hAnsi="Arial" w:cs="Arial"/>
          <w:sz w:val="20"/>
          <w:szCs w:val="20"/>
        </w:rPr>
        <w:t xml:space="preserve">w przypadku zmiany stawki podatku VAT wprowadzonej przez władzę ustawodawczą </w:t>
      </w:r>
      <w:r w:rsidR="004F0FC6">
        <w:rPr>
          <w:rFonts w:ascii="Arial" w:hAnsi="Arial" w:cs="Arial"/>
          <w:sz w:val="20"/>
          <w:szCs w:val="20"/>
        </w:rPr>
        <w:br/>
      </w:r>
      <w:r w:rsidRPr="004F0FC6">
        <w:rPr>
          <w:rFonts w:ascii="Arial" w:hAnsi="Arial" w:cs="Arial"/>
          <w:sz w:val="20"/>
          <w:szCs w:val="20"/>
        </w:rPr>
        <w:t xml:space="preserve">w trakcie trwania Umowy i wynikającej z tego tytułu zmiany kwoty podatku VAT przyjętej </w:t>
      </w:r>
      <w:r w:rsidR="004F0FC6">
        <w:rPr>
          <w:rFonts w:ascii="Arial" w:hAnsi="Arial" w:cs="Arial"/>
          <w:sz w:val="20"/>
          <w:szCs w:val="20"/>
        </w:rPr>
        <w:br/>
      </w:r>
      <w:r w:rsidRPr="004F0FC6">
        <w:rPr>
          <w:rFonts w:ascii="Arial" w:hAnsi="Arial" w:cs="Arial"/>
          <w:sz w:val="20"/>
          <w:szCs w:val="20"/>
        </w:rPr>
        <w:t xml:space="preserve">do wyliczenia Wynagrodzenia, bez zmiany wysokości wynagrodzenia netto dostosowując kwotę podatku VAT i należne od dnia zmiany przepisów Wynagrodzenie do obowiązujących przepisów, </w:t>
      </w:r>
    </w:p>
    <w:p w:rsidR="000F37B5" w:rsidRPr="004F0FC6" w:rsidRDefault="000F37B5" w:rsidP="009959D8">
      <w:pPr>
        <w:numPr>
          <w:ilvl w:val="1"/>
          <w:numId w:val="67"/>
        </w:numPr>
        <w:spacing w:after="108" w:line="249" w:lineRule="auto"/>
        <w:ind w:right="131" w:hanging="329"/>
        <w:jc w:val="both"/>
        <w:rPr>
          <w:rFonts w:ascii="Arial" w:hAnsi="Arial" w:cs="Arial"/>
          <w:sz w:val="20"/>
          <w:szCs w:val="20"/>
        </w:rPr>
      </w:pPr>
      <w:r w:rsidRPr="004F0FC6">
        <w:rPr>
          <w:rFonts w:ascii="Arial" w:hAnsi="Arial" w:cs="Arial"/>
          <w:sz w:val="20"/>
          <w:szCs w:val="20"/>
        </w:rPr>
        <w:t xml:space="preserve">z powodu wystąpienia nadzwyczajnej zmiany okoliczności, których strony Umowy nie były w stanie przewidzieć, pomimo zachowania należytej staranności w zakresie niezbędnym do należytego wykonania Umowy, </w:t>
      </w:r>
    </w:p>
    <w:p w:rsidR="000F37B5" w:rsidRPr="004F0FC6" w:rsidRDefault="000F37B5" w:rsidP="009959D8">
      <w:pPr>
        <w:numPr>
          <w:ilvl w:val="1"/>
          <w:numId w:val="67"/>
        </w:numPr>
        <w:spacing w:after="108" w:line="249" w:lineRule="auto"/>
        <w:ind w:right="131" w:hanging="329"/>
        <w:jc w:val="both"/>
        <w:rPr>
          <w:rFonts w:ascii="Arial" w:hAnsi="Arial" w:cs="Arial"/>
          <w:sz w:val="20"/>
          <w:szCs w:val="20"/>
        </w:rPr>
      </w:pPr>
      <w:r w:rsidRPr="004F0FC6">
        <w:rPr>
          <w:rFonts w:ascii="Arial" w:hAnsi="Arial" w:cs="Arial"/>
          <w:sz w:val="20"/>
          <w:szCs w:val="20"/>
        </w:rPr>
        <w:t xml:space="preserve">terminu wykonania Przedmiotu umowy, na skutek wystąpienia okoliczności, o których mowa w § 3 ust. 9 Umowy. </w:t>
      </w:r>
    </w:p>
    <w:p w:rsidR="000F37B5" w:rsidRPr="004F0FC6" w:rsidRDefault="000F37B5" w:rsidP="009959D8">
      <w:pPr>
        <w:numPr>
          <w:ilvl w:val="1"/>
          <w:numId w:val="67"/>
        </w:numPr>
        <w:spacing w:after="108" w:line="249" w:lineRule="auto"/>
        <w:ind w:right="131" w:hanging="329"/>
        <w:jc w:val="both"/>
        <w:rPr>
          <w:rFonts w:ascii="Arial" w:hAnsi="Arial" w:cs="Arial"/>
          <w:sz w:val="20"/>
          <w:szCs w:val="20"/>
        </w:rPr>
      </w:pPr>
      <w:r w:rsidRPr="004F0FC6">
        <w:rPr>
          <w:rFonts w:ascii="Arial" w:hAnsi="Arial" w:cs="Arial"/>
          <w:sz w:val="20"/>
          <w:szCs w:val="20"/>
        </w:rPr>
        <w:t xml:space="preserve">Zmiany projektanta, inspektora nadzoru, kierownika budowy. </w:t>
      </w:r>
    </w:p>
    <w:p w:rsidR="000F37B5" w:rsidRPr="004F0FC6" w:rsidRDefault="000F37B5" w:rsidP="004C49B0">
      <w:pPr>
        <w:numPr>
          <w:ilvl w:val="0"/>
          <w:numId w:val="108"/>
        </w:numPr>
        <w:spacing w:after="108" w:line="249" w:lineRule="auto"/>
        <w:ind w:right="131" w:hanging="338"/>
        <w:jc w:val="both"/>
        <w:rPr>
          <w:rFonts w:ascii="Arial" w:hAnsi="Arial" w:cs="Arial"/>
          <w:sz w:val="20"/>
          <w:szCs w:val="20"/>
        </w:rPr>
      </w:pPr>
      <w:r w:rsidRPr="004F0FC6">
        <w:rPr>
          <w:rFonts w:ascii="Arial" w:hAnsi="Arial" w:cs="Arial"/>
          <w:sz w:val="20"/>
          <w:szCs w:val="20"/>
        </w:rPr>
        <w:t xml:space="preserve">W okolicznościach określonych w ust. 2 </w:t>
      </w:r>
      <w:proofErr w:type="spellStart"/>
      <w:r w:rsidRPr="004F0FC6">
        <w:rPr>
          <w:rFonts w:ascii="Arial" w:hAnsi="Arial" w:cs="Arial"/>
          <w:sz w:val="20"/>
          <w:szCs w:val="20"/>
        </w:rPr>
        <w:t>pkt</w:t>
      </w:r>
      <w:proofErr w:type="spellEnd"/>
      <w:r w:rsidRPr="004F0FC6">
        <w:rPr>
          <w:rFonts w:ascii="Arial" w:hAnsi="Arial" w:cs="Arial"/>
          <w:sz w:val="20"/>
          <w:szCs w:val="20"/>
        </w:rPr>
        <w:t xml:space="preserve"> 1-4 Zamawiający, jeżeli zmiany będą miały wpływ na pierwotny zakres zobowiązania Wykonawcy dopuszcza możliwość zmiany tego zakresu oraz sposobu, terminu wykonania niniejszej umowy i wynagrodzenia Wykonawcy. </w:t>
      </w:r>
    </w:p>
    <w:p w:rsidR="000F37B5" w:rsidRPr="004F0FC6" w:rsidRDefault="000F37B5" w:rsidP="004C49B0">
      <w:pPr>
        <w:numPr>
          <w:ilvl w:val="0"/>
          <w:numId w:val="108"/>
        </w:numPr>
        <w:spacing w:after="108" w:line="249" w:lineRule="auto"/>
        <w:ind w:right="131" w:hanging="338"/>
        <w:jc w:val="both"/>
        <w:rPr>
          <w:rFonts w:ascii="Arial" w:hAnsi="Arial" w:cs="Arial"/>
          <w:sz w:val="20"/>
          <w:szCs w:val="20"/>
        </w:rPr>
      </w:pPr>
      <w:r w:rsidRPr="004F0FC6">
        <w:rPr>
          <w:rFonts w:ascii="Arial" w:hAnsi="Arial" w:cs="Arial"/>
          <w:sz w:val="20"/>
          <w:szCs w:val="20"/>
        </w:rPr>
        <w:t xml:space="preserve">Zamawiający przewiduje także możliwość zmiany niniejszej umowy w stosunku do treści Oferty Wykonawcy, jeżeli zachodzi jedna z następujących okoliczności: </w:t>
      </w:r>
    </w:p>
    <w:p w:rsidR="000F37B5" w:rsidRPr="004F0FC6" w:rsidRDefault="000F37B5" w:rsidP="004C49B0">
      <w:pPr>
        <w:numPr>
          <w:ilvl w:val="1"/>
          <w:numId w:val="111"/>
        </w:numPr>
        <w:spacing w:after="108" w:line="249" w:lineRule="auto"/>
        <w:ind w:right="131" w:hanging="329"/>
        <w:jc w:val="both"/>
        <w:rPr>
          <w:rFonts w:ascii="Arial" w:hAnsi="Arial" w:cs="Arial"/>
          <w:sz w:val="20"/>
          <w:szCs w:val="20"/>
        </w:rPr>
      </w:pPr>
      <w:r w:rsidRPr="004F0FC6">
        <w:rPr>
          <w:rFonts w:ascii="Arial" w:hAnsi="Arial" w:cs="Arial"/>
          <w:sz w:val="20"/>
          <w:szCs w:val="20"/>
        </w:rPr>
        <w:t xml:space="preserve">zmiany dotyczą realizacji dodatkowych dostaw, usług lub robót nieobjętych zamówieniem podstawowym, o ile stały się niezbędne i zostały spełnione łącznie następujące warunki: </w:t>
      </w:r>
    </w:p>
    <w:p w:rsidR="000F37B5" w:rsidRPr="004F0FC6" w:rsidRDefault="000F37B5" w:rsidP="009959D8">
      <w:pPr>
        <w:numPr>
          <w:ilvl w:val="2"/>
          <w:numId w:val="67"/>
        </w:numPr>
        <w:spacing w:after="108" w:line="249" w:lineRule="auto"/>
        <w:ind w:right="131" w:hanging="329"/>
        <w:jc w:val="both"/>
        <w:rPr>
          <w:rFonts w:ascii="Arial" w:hAnsi="Arial" w:cs="Arial"/>
          <w:sz w:val="20"/>
          <w:szCs w:val="20"/>
        </w:rPr>
      </w:pPr>
      <w:r w:rsidRPr="004F0FC6">
        <w:rPr>
          <w:rFonts w:ascii="Arial" w:hAnsi="Arial" w:cs="Arial"/>
          <w:sz w:val="20"/>
          <w:szCs w:val="20"/>
        </w:rPr>
        <w:t xml:space="preserve">zmiana wykonawcy nie może zostać dokonana z powodów ekonomicznych lub technicznych, w szczególności dotyczących zamienności lub </w:t>
      </w:r>
      <w:proofErr w:type="spellStart"/>
      <w:r w:rsidRPr="004F0FC6">
        <w:rPr>
          <w:rFonts w:ascii="Arial" w:hAnsi="Arial" w:cs="Arial"/>
          <w:sz w:val="20"/>
          <w:szCs w:val="20"/>
        </w:rPr>
        <w:t>interoperacyjności</w:t>
      </w:r>
      <w:proofErr w:type="spellEnd"/>
      <w:r w:rsidRPr="004F0FC6">
        <w:rPr>
          <w:rFonts w:ascii="Arial" w:hAnsi="Arial" w:cs="Arial"/>
          <w:sz w:val="20"/>
          <w:szCs w:val="20"/>
        </w:rPr>
        <w:t xml:space="preserve"> sprzętu, usług lub instalacji, zamówionych w ramach zamówienia podstawowego, </w:t>
      </w:r>
    </w:p>
    <w:p w:rsidR="000F37B5" w:rsidRPr="004F0FC6" w:rsidRDefault="000F37B5" w:rsidP="009959D8">
      <w:pPr>
        <w:numPr>
          <w:ilvl w:val="2"/>
          <w:numId w:val="67"/>
        </w:numPr>
        <w:spacing w:after="108" w:line="249" w:lineRule="auto"/>
        <w:ind w:right="131" w:hanging="329"/>
        <w:jc w:val="both"/>
        <w:rPr>
          <w:rFonts w:ascii="Arial" w:hAnsi="Arial" w:cs="Arial"/>
          <w:sz w:val="20"/>
          <w:szCs w:val="20"/>
        </w:rPr>
      </w:pPr>
      <w:r w:rsidRPr="004F0FC6">
        <w:rPr>
          <w:rFonts w:ascii="Arial" w:hAnsi="Arial" w:cs="Arial"/>
          <w:sz w:val="20"/>
          <w:szCs w:val="20"/>
        </w:rPr>
        <w:t xml:space="preserve">zmiana wykonawcy spowodowałaby istotną niedogodność lub znaczne zwiększenie kosztów dla zamawiającego, </w:t>
      </w:r>
    </w:p>
    <w:p w:rsidR="000F37B5" w:rsidRPr="004F0FC6" w:rsidRDefault="000F37B5" w:rsidP="009959D8">
      <w:pPr>
        <w:numPr>
          <w:ilvl w:val="2"/>
          <w:numId w:val="67"/>
        </w:numPr>
        <w:spacing w:line="349" w:lineRule="auto"/>
        <w:ind w:right="131" w:hanging="329"/>
        <w:jc w:val="both"/>
        <w:rPr>
          <w:rFonts w:ascii="Arial" w:hAnsi="Arial" w:cs="Arial"/>
          <w:sz w:val="20"/>
          <w:szCs w:val="20"/>
        </w:rPr>
      </w:pPr>
      <w:r w:rsidRPr="004F0FC6">
        <w:rPr>
          <w:rFonts w:ascii="Arial" w:hAnsi="Arial" w:cs="Arial"/>
          <w:sz w:val="20"/>
          <w:szCs w:val="20"/>
        </w:rPr>
        <w:t xml:space="preserve">wartość każdej kolejnej zmiany nie przekracza 50% wartości Wynagrodzenia; </w:t>
      </w:r>
    </w:p>
    <w:p w:rsidR="000F37B5" w:rsidRPr="004F0FC6" w:rsidRDefault="000F37B5" w:rsidP="004C49B0">
      <w:pPr>
        <w:spacing w:line="349" w:lineRule="auto"/>
        <w:ind w:right="131" w:firstLine="426"/>
        <w:rPr>
          <w:rFonts w:ascii="Arial" w:hAnsi="Arial" w:cs="Arial"/>
          <w:sz w:val="20"/>
          <w:szCs w:val="20"/>
        </w:rPr>
      </w:pPr>
      <w:r w:rsidRPr="004F0FC6">
        <w:rPr>
          <w:rFonts w:ascii="Arial" w:hAnsi="Arial" w:cs="Arial"/>
          <w:sz w:val="20"/>
          <w:szCs w:val="20"/>
        </w:rPr>
        <w:t xml:space="preserve">2) zostały spełnione łącznie następujące warunki: </w:t>
      </w:r>
    </w:p>
    <w:p w:rsidR="000F37B5" w:rsidRPr="004F0FC6" w:rsidRDefault="000F37B5" w:rsidP="004C49B0">
      <w:pPr>
        <w:pStyle w:val="Akapitzlist"/>
        <w:numPr>
          <w:ilvl w:val="0"/>
          <w:numId w:val="101"/>
        </w:numPr>
        <w:spacing w:after="9" w:line="249" w:lineRule="auto"/>
        <w:ind w:left="1418" w:right="-2" w:hanging="425"/>
        <w:jc w:val="both"/>
        <w:rPr>
          <w:rFonts w:cs="Arial"/>
          <w:szCs w:val="20"/>
        </w:rPr>
      </w:pPr>
      <w:r w:rsidRPr="004F0FC6">
        <w:rPr>
          <w:rFonts w:cs="Arial"/>
          <w:szCs w:val="20"/>
        </w:rPr>
        <w:t>konieczność zmiany Umowy sp</w:t>
      </w:r>
      <w:r w:rsidR="004C49B0">
        <w:rPr>
          <w:rFonts w:cs="Arial"/>
          <w:szCs w:val="20"/>
        </w:rPr>
        <w:t xml:space="preserve">owodowana jest okolicznościami, </w:t>
      </w:r>
      <w:r w:rsidRPr="004F0FC6">
        <w:rPr>
          <w:rFonts w:cs="Arial"/>
          <w:szCs w:val="20"/>
        </w:rPr>
        <w:t>których Zamawiający, działając z należytą starannością, nie mógł przewidzieć</w:t>
      </w:r>
    </w:p>
    <w:p w:rsidR="000F37B5" w:rsidRPr="004F0FC6" w:rsidRDefault="000F37B5" w:rsidP="004C49B0">
      <w:pPr>
        <w:pStyle w:val="Akapitzlist"/>
        <w:numPr>
          <w:ilvl w:val="0"/>
          <w:numId w:val="101"/>
        </w:numPr>
        <w:spacing w:after="9" w:line="249" w:lineRule="auto"/>
        <w:ind w:left="1418" w:right="-2" w:hanging="425"/>
        <w:jc w:val="both"/>
        <w:rPr>
          <w:rFonts w:cs="Arial"/>
          <w:szCs w:val="20"/>
        </w:rPr>
      </w:pPr>
      <w:r w:rsidRPr="004F0FC6">
        <w:rPr>
          <w:rFonts w:cs="Arial"/>
          <w:szCs w:val="20"/>
        </w:rPr>
        <w:t>wartość zmiany nie przekracza 50% wartości Wynagrodzenia,</w:t>
      </w:r>
    </w:p>
    <w:p w:rsidR="000F37B5" w:rsidRPr="004F0FC6" w:rsidRDefault="000F37B5" w:rsidP="004C49B0">
      <w:pPr>
        <w:pStyle w:val="Akapitzlist"/>
        <w:numPr>
          <w:ilvl w:val="0"/>
          <w:numId w:val="102"/>
        </w:numPr>
        <w:spacing w:after="9" w:line="249" w:lineRule="auto"/>
        <w:ind w:right="1720" w:firstLine="426"/>
        <w:jc w:val="both"/>
        <w:rPr>
          <w:rFonts w:cs="Arial"/>
          <w:szCs w:val="20"/>
        </w:rPr>
      </w:pPr>
      <w:r w:rsidRPr="004F0FC6">
        <w:rPr>
          <w:rFonts w:cs="Arial"/>
          <w:szCs w:val="20"/>
        </w:rPr>
        <w:t xml:space="preserve">Wykonawcę ma zastąpić nowy wykonawca: </w:t>
      </w:r>
    </w:p>
    <w:p w:rsidR="000F37B5" w:rsidRPr="004F0FC6" w:rsidRDefault="000F37B5" w:rsidP="009959D8">
      <w:pPr>
        <w:numPr>
          <w:ilvl w:val="2"/>
          <w:numId w:val="69"/>
        </w:numPr>
        <w:spacing w:after="108" w:line="249" w:lineRule="auto"/>
        <w:ind w:right="131" w:hanging="329"/>
        <w:jc w:val="both"/>
        <w:rPr>
          <w:rFonts w:ascii="Arial" w:hAnsi="Arial" w:cs="Arial"/>
          <w:sz w:val="20"/>
          <w:szCs w:val="20"/>
        </w:rPr>
      </w:pPr>
      <w:r w:rsidRPr="004F0FC6">
        <w:rPr>
          <w:rFonts w:ascii="Arial" w:hAnsi="Arial" w:cs="Arial"/>
          <w:sz w:val="20"/>
          <w:szCs w:val="20"/>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rsidR="000F37B5" w:rsidRPr="004F0FC6" w:rsidRDefault="000F37B5" w:rsidP="009959D8">
      <w:pPr>
        <w:numPr>
          <w:ilvl w:val="2"/>
          <w:numId w:val="69"/>
        </w:numPr>
        <w:spacing w:after="108" w:line="249" w:lineRule="auto"/>
        <w:ind w:right="131" w:hanging="329"/>
        <w:jc w:val="both"/>
        <w:rPr>
          <w:rFonts w:ascii="Arial" w:hAnsi="Arial" w:cs="Arial"/>
          <w:sz w:val="20"/>
          <w:szCs w:val="20"/>
        </w:rPr>
      </w:pPr>
      <w:r w:rsidRPr="004F0FC6">
        <w:rPr>
          <w:rFonts w:ascii="Arial" w:hAnsi="Arial" w:cs="Arial"/>
          <w:sz w:val="20"/>
          <w:szCs w:val="20"/>
        </w:rPr>
        <w:t xml:space="preserve">w wyniku przejęcia przez Zamawiającego zobowiązań Wykonawcy względem jego podwykonawców, </w:t>
      </w:r>
    </w:p>
    <w:p w:rsidR="000F37B5" w:rsidRPr="004F0FC6" w:rsidRDefault="000F37B5" w:rsidP="004C49B0">
      <w:pPr>
        <w:numPr>
          <w:ilvl w:val="1"/>
          <w:numId w:val="68"/>
        </w:numPr>
        <w:spacing w:after="108" w:line="249" w:lineRule="auto"/>
        <w:ind w:left="851" w:right="131" w:hanging="425"/>
        <w:jc w:val="both"/>
        <w:rPr>
          <w:rFonts w:ascii="Arial" w:hAnsi="Arial" w:cs="Arial"/>
          <w:sz w:val="20"/>
          <w:szCs w:val="20"/>
        </w:rPr>
      </w:pPr>
      <w:r w:rsidRPr="004F0FC6">
        <w:rPr>
          <w:rFonts w:ascii="Arial" w:hAnsi="Arial" w:cs="Arial"/>
          <w:sz w:val="20"/>
          <w:szCs w:val="20"/>
        </w:rPr>
        <w:t xml:space="preserve">zmiany, niezależnie od ich wartości, nie są istotne w rozumieniu art. 144 ust. 1e ustawy </w:t>
      </w:r>
      <w:proofErr w:type="spellStart"/>
      <w:r w:rsidRPr="004F0FC6">
        <w:rPr>
          <w:rFonts w:ascii="Arial" w:hAnsi="Arial" w:cs="Arial"/>
          <w:sz w:val="20"/>
          <w:szCs w:val="20"/>
        </w:rPr>
        <w:t>Pzp</w:t>
      </w:r>
      <w:proofErr w:type="spellEnd"/>
      <w:r w:rsidRPr="004F0FC6">
        <w:rPr>
          <w:rFonts w:ascii="Arial" w:hAnsi="Arial" w:cs="Arial"/>
          <w:sz w:val="20"/>
          <w:szCs w:val="20"/>
        </w:rPr>
        <w:t xml:space="preserve">, </w:t>
      </w:r>
    </w:p>
    <w:p w:rsidR="000F37B5" w:rsidRPr="004F0FC6" w:rsidRDefault="000F37B5" w:rsidP="004C49B0">
      <w:pPr>
        <w:numPr>
          <w:ilvl w:val="1"/>
          <w:numId w:val="68"/>
        </w:numPr>
        <w:spacing w:after="108" w:line="249" w:lineRule="auto"/>
        <w:ind w:left="851" w:right="131" w:hanging="425"/>
        <w:jc w:val="both"/>
        <w:rPr>
          <w:rFonts w:ascii="Arial" w:hAnsi="Arial" w:cs="Arial"/>
          <w:sz w:val="20"/>
          <w:szCs w:val="20"/>
        </w:rPr>
      </w:pPr>
      <w:r w:rsidRPr="004F0FC6">
        <w:rPr>
          <w:rFonts w:ascii="Arial" w:hAnsi="Arial" w:cs="Arial"/>
          <w:sz w:val="20"/>
          <w:szCs w:val="20"/>
        </w:rPr>
        <w:t xml:space="preserve">łączna wartość zmian jest mniejsza niż kwoty określone w przepisach wydanych na podstawie art. 11 ust. 8 ustawy </w:t>
      </w:r>
      <w:proofErr w:type="spellStart"/>
      <w:r w:rsidRPr="004F0FC6">
        <w:rPr>
          <w:rFonts w:ascii="Arial" w:hAnsi="Arial" w:cs="Arial"/>
          <w:sz w:val="20"/>
          <w:szCs w:val="20"/>
        </w:rPr>
        <w:t>Pzp</w:t>
      </w:r>
      <w:proofErr w:type="spellEnd"/>
      <w:r w:rsidRPr="004F0FC6">
        <w:rPr>
          <w:rFonts w:ascii="Arial" w:hAnsi="Arial" w:cs="Arial"/>
          <w:sz w:val="20"/>
          <w:szCs w:val="20"/>
        </w:rPr>
        <w:t xml:space="preserve"> i jest mniejsza od 15% wartości wynagrodzenia wykonawcy, o którym mowa w § 5 ust. 1 niniejszej umowy. </w:t>
      </w:r>
    </w:p>
    <w:p w:rsidR="000F37B5" w:rsidRPr="004F0FC6" w:rsidRDefault="000F37B5" w:rsidP="004C49B0">
      <w:pPr>
        <w:numPr>
          <w:ilvl w:val="0"/>
          <w:numId w:val="112"/>
        </w:numPr>
        <w:spacing w:after="108" w:line="249" w:lineRule="auto"/>
        <w:ind w:right="131" w:hanging="338"/>
        <w:jc w:val="both"/>
        <w:rPr>
          <w:rFonts w:ascii="Arial" w:hAnsi="Arial" w:cs="Arial"/>
          <w:sz w:val="20"/>
          <w:szCs w:val="20"/>
        </w:rPr>
      </w:pPr>
      <w:r w:rsidRPr="004F0FC6">
        <w:rPr>
          <w:rFonts w:ascii="Arial" w:hAnsi="Arial" w:cs="Arial"/>
          <w:sz w:val="20"/>
          <w:szCs w:val="20"/>
        </w:rPr>
        <w:t xml:space="preserve">W przypadkach, o których mowa w ust. 4 </w:t>
      </w:r>
      <w:proofErr w:type="spellStart"/>
      <w:r w:rsidRPr="004F0FC6">
        <w:rPr>
          <w:rFonts w:ascii="Arial" w:hAnsi="Arial" w:cs="Arial"/>
          <w:sz w:val="20"/>
          <w:szCs w:val="20"/>
        </w:rPr>
        <w:t>pkt</w:t>
      </w:r>
      <w:proofErr w:type="spellEnd"/>
      <w:r w:rsidRPr="004F0FC6">
        <w:rPr>
          <w:rFonts w:ascii="Arial" w:hAnsi="Arial" w:cs="Arial"/>
          <w:sz w:val="20"/>
          <w:szCs w:val="20"/>
        </w:rPr>
        <w:t xml:space="preserve"> 1 i 2 oraz </w:t>
      </w:r>
      <w:proofErr w:type="spellStart"/>
      <w:r w:rsidRPr="004F0FC6">
        <w:rPr>
          <w:rFonts w:ascii="Arial" w:hAnsi="Arial" w:cs="Arial"/>
          <w:sz w:val="20"/>
          <w:szCs w:val="20"/>
        </w:rPr>
        <w:t>pkt</w:t>
      </w:r>
      <w:proofErr w:type="spellEnd"/>
      <w:r w:rsidRPr="004F0FC6">
        <w:rPr>
          <w:rFonts w:ascii="Arial" w:hAnsi="Arial" w:cs="Arial"/>
          <w:sz w:val="20"/>
          <w:szCs w:val="20"/>
        </w:rPr>
        <w:t xml:space="preserve"> 3 a), Zamawiający nie może wprowadzać kolejnych zmian Umowy w celu uniknięcia stosowania przepisów ustawy </w:t>
      </w:r>
      <w:proofErr w:type="spellStart"/>
      <w:r w:rsidRPr="004F0FC6">
        <w:rPr>
          <w:rFonts w:ascii="Arial" w:hAnsi="Arial" w:cs="Arial"/>
          <w:sz w:val="20"/>
          <w:szCs w:val="20"/>
        </w:rPr>
        <w:t>Pzp</w:t>
      </w:r>
      <w:proofErr w:type="spellEnd"/>
      <w:r w:rsidRPr="004F0FC6">
        <w:rPr>
          <w:rFonts w:ascii="Arial" w:hAnsi="Arial" w:cs="Arial"/>
          <w:sz w:val="20"/>
          <w:szCs w:val="20"/>
        </w:rPr>
        <w:t xml:space="preserve">. </w:t>
      </w:r>
    </w:p>
    <w:p w:rsidR="000F37B5" w:rsidRPr="004F0FC6" w:rsidRDefault="000F37B5" w:rsidP="004C49B0">
      <w:pPr>
        <w:numPr>
          <w:ilvl w:val="0"/>
          <w:numId w:val="112"/>
        </w:numPr>
        <w:spacing w:after="108" w:line="249" w:lineRule="auto"/>
        <w:ind w:right="131" w:hanging="338"/>
        <w:jc w:val="both"/>
        <w:rPr>
          <w:rFonts w:ascii="Arial" w:hAnsi="Arial" w:cs="Arial"/>
          <w:sz w:val="20"/>
          <w:szCs w:val="20"/>
        </w:rPr>
      </w:pPr>
      <w:r w:rsidRPr="004F0FC6">
        <w:rPr>
          <w:rFonts w:ascii="Arial" w:hAnsi="Arial" w:cs="Arial"/>
          <w:sz w:val="20"/>
          <w:szCs w:val="20"/>
        </w:rPr>
        <w:t xml:space="preserve">W przypadkach, o których mowa w ust. 2 i ust. 4 </w:t>
      </w:r>
      <w:proofErr w:type="spellStart"/>
      <w:r w:rsidRPr="004F0FC6">
        <w:rPr>
          <w:rFonts w:ascii="Arial" w:hAnsi="Arial" w:cs="Arial"/>
          <w:sz w:val="20"/>
          <w:szCs w:val="20"/>
        </w:rPr>
        <w:t>pkt</w:t>
      </w:r>
      <w:proofErr w:type="spellEnd"/>
      <w:r w:rsidRPr="004F0FC6">
        <w:rPr>
          <w:rFonts w:ascii="Arial" w:hAnsi="Arial" w:cs="Arial"/>
          <w:sz w:val="20"/>
          <w:szCs w:val="20"/>
        </w:rPr>
        <w:t xml:space="preserve"> 1, 2 i 5, zmiany postanowień umownych nie mogą prowadzić do zmiany charakteru niniejszej umowy. </w:t>
      </w:r>
    </w:p>
    <w:p w:rsidR="000F37B5" w:rsidRPr="004F0FC6" w:rsidRDefault="000F37B5" w:rsidP="004C49B0">
      <w:pPr>
        <w:numPr>
          <w:ilvl w:val="0"/>
          <w:numId w:val="112"/>
        </w:numPr>
        <w:spacing w:after="108" w:line="249" w:lineRule="auto"/>
        <w:ind w:right="131" w:hanging="338"/>
        <w:jc w:val="both"/>
        <w:rPr>
          <w:rFonts w:ascii="Arial" w:hAnsi="Arial" w:cs="Arial"/>
          <w:sz w:val="20"/>
          <w:szCs w:val="20"/>
        </w:rPr>
      </w:pPr>
      <w:r w:rsidRPr="004F0FC6">
        <w:rPr>
          <w:rFonts w:ascii="Arial" w:hAnsi="Arial" w:cs="Arial"/>
          <w:sz w:val="20"/>
          <w:szCs w:val="20"/>
        </w:rPr>
        <w:t xml:space="preserve">W przypadkach, o których mowa w ust. 3 i 4 </w:t>
      </w:r>
      <w:proofErr w:type="spellStart"/>
      <w:r w:rsidRPr="004F0FC6">
        <w:rPr>
          <w:rFonts w:ascii="Arial" w:hAnsi="Arial" w:cs="Arial"/>
          <w:sz w:val="20"/>
          <w:szCs w:val="20"/>
        </w:rPr>
        <w:t>pkt</w:t>
      </w:r>
      <w:proofErr w:type="spellEnd"/>
      <w:r w:rsidRPr="004F0FC6">
        <w:rPr>
          <w:rFonts w:ascii="Arial" w:hAnsi="Arial" w:cs="Arial"/>
          <w:sz w:val="20"/>
          <w:szCs w:val="20"/>
        </w:rPr>
        <w:t xml:space="preserve"> 1, 2, 4 i 5 wykonanie przewidzianych                 w nich Robót musi być stwierdzone w Protokole konieczności. </w:t>
      </w:r>
    </w:p>
    <w:p w:rsidR="000F37B5" w:rsidRPr="004F0FC6" w:rsidRDefault="000F37B5" w:rsidP="004C49B0">
      <w:pPr>
        <w:numPr>
          <w:ilvl w:val="0"/>
          <w:numId w:val="112"/>
        </w:numPr>
        <w:spacing w:after="108" w:line="249" w:lineRule="auto"/>
        <w:ind w:right="131" w:hanging="338"/>
        <w:jc w:val="both"/>
        <w:rPr>
          <w:rFonts w:ascii="Arial" w:hAnsi="Arial" w:cs="Arial"/>
          <w:sz w:val="20"/>
          <w:szCs w:val="20"/>
        </w:rPr>
      </w:pPr>
      <w:r w:rsidRPr="004F0FC6">
        <w:rPr>
          <w:rFonts w:ascii="Arial" w:hAnsi="Arial" w:cs="Arial"/>
          <w:sz w:val="20"/>
          <w:szCs w:val="20"/>
        </w:rPr>
        <w:t xml:space="preserve">W przypadku wystąpienia robót określonych w ust. 3 i 4 </w:t>
      </w:r>
      <w:proofErr w:type="spellStart"/>
      <w:r w:rsidRPr="004F0FC6">
        <w:rPr>
          <w:rFonts w:ascii="Arial" w:hAnsi="Arial" w:cs="Arial"/>
          <w:sz w:val="20"/>
          <w:szCs w:val="20"/>
        </w:rPr>
        <w:t>pkt</w:t>
      </w:r>
      <w:proofErr w:type="spellEnd"/>
      <w:r w:rsidRPr="004F0FC6">
        <w:rPr>
          <w:rFonts w:ascii="Arial" w:hAnsi="Arial" w:cs="Arial"/>
          <w:sz w:val="20"/>
          <w:szCs w:val="20"/>
        </w:rPr>
        <w:t xml:space="preserve"> 1,2,4 i 5 do Protokołu konieczności Wykonawca załączy ich rozliczenie w oparciu o kosztorys różnicowy wynikający z planowanych do wykonania robót i robót zaniechanych, jeżeli będą miały miejsce opracowany na podstawie przedmiaru robót i cen jednostkowych obliczonych na podstawie średnich cen </w:t>
      </w:r>
      <w:proofErr w:type="spellStart"/>
      <w:r w:rsidRPr="004F0FC6">
        <w:rPr>
          <w:rFonts w:ascii="Arial" w:hAnsi="Arial" w:cs="Arial"/>
          <w:sz w:val="20"/>
          <w:szCs w:val="20"/>
        </w:rPr>
        <w:t>Sekocenbud</w:t>
      </w:r>
      <w:proofErr w:type="spellEnd"/>
      <w:r w:rsidRPr="004F0FC6">
        <w:rPr>
          <w:rFonts w:ascii="Arial" w:hAnsi="Arial" w:cs="Arial"/>
          <w:sz w:val="20"/>
          <w:szCs w:val="20"/>
        </w:rPr>
        <w:t xml:space="preserve"> dla województwa łódzkiego z kwartału w których roboty będą wykonywane. W przypadku braku cen w </w:t>
      </w:r>
      <w:proofErr w:type="spellStart"/>
      <w:r w:rsidRPr="004F0FC6">
        <w:rPr>
          <w:rFonts w:ascii="Arial" w:hAnsi="Arial" w:cs="Arial"/>
          <w:sz w:val="20"/>
          <w:szCs w:val="20"/>
        </w:rPr>
        <w:t>Sekocenbud</w:t>
      </w:r>
      <w:proofErr w:type="spellEnd"/>
      <w:r w:rsidRPr="004F0FC6">
        <w:rPr>
          <w:rFonts w:ascii="Arial" w:hAnsi="Arial" w:cs="Arial"/>
          <w:sz w:val="20"/>
          <w:szCs w:val="20"/>
        </w:rPr>
        <w:t xml:space="preserve"> strony uzgodnią inny powszechnie dostępny cennik zawierający potrzebne ceny jednostkowe. </w:t>
      </w:r>
    </w:p>
    <w:p w:rsidR="000F37B5" w:rsidRPr="004F0FC6" w:rsidRDefault="000F37B5" w:rsidP="004C49B0">
      <w:pPr>
        <w:numPr>
          <w:ilvl w:val="0"/>
          <w:numId w:val="112"/>
        </w:numPr>
        <w:spacing w:after="108" w:line="249" w:lineRule="auto"/>
        <w:ind w:right="131" w:hanging="338"/>
        <w:jc w:val="both"/>
        <w:rPr>
          <w:rFonts w:ascii="Arial" w:hAnsi="Arial" w:cs="Arial"/>
          <w:sz w:val="20"/>
          <w:szCs w:val="20"/>
        </w:rPr>
      </w:pPr>
      <w:r w:rsidRPr="004F0FC6">
        <w:rPr>
          <w:rFonts w:ascii="Arial" w:hAnsi="Arial" w:cs="Arial"/>
          <w:sz w:val="20"/>
          <w:szCs w:val="20"/>
        </w:rPr>
        <w:t xml:space="preserve">Postanowienie umowne zmienione z naruszeniem ustawy </w:t>
      </w:r>
      <w:proofErr w:type="spellStart"/>
      <w:r w:rsidRPr="004F0FC6">
        <w:rPr>
          <w:rFonts w:ascii="Arial" w:hAnsi="Arial" w:cs="Arial"/>
          <w:sz w:val="20"/>
          <w:szCs w:val="20"/>
        </w:rPr>
        <w:t>Pzp</w:t>
      </w:r>
      <w:proofErr w:type="spellEnd"/>
      <w:r w:rsidRPr="004F0FC6">
        <w:rPr>
          <w:rFonts w:ascii="Arial" w:hAnsi="Arial" w:cs="Arial"/>
          <w:sz w:val="20"/>
          <w:szCs w:val="20"/>
        </w:rPr>
        <w:t xml:space="preserve"> podlega unieważnieniu. Na miejsce unieważnionych postanowień niniejszej umowy wchodzą postanowienia umowne           w pierwotnym brzmieniu. </w:t>
      </w:r>
    </w:p>
    <w:p w:rsidR="000F37B5" w:rsidRPr="004F0FC6" w:rsidRDefault="000F37B5" w:rsidP="004C49B0">
      <w:pPr>
        <w:numPr>
          <w:ilvl w:val="0"/>
          <w:numId w:val="112"/>
        </w:numPr>
        <w:spacing w:after="113" w:line="245" w:lineRule="auto"/>
        <w:ind w:right="131" w:hanging="338"/>
        <w:jc w:val="both"/>
        <w:rPr>
          <w:rFonts w:ascii="Arial" w:hAnsi="Arial" w:cs="Arial"/>
          <w:sz w:val="20"/>
          <w:szCs w:val="20"/>
        </w:rPr>
      </w:pPr>
      <w:r w:rsidRPr="004F0FC6">
        <w:rPr>
          <w:rFonts w:ascii="Arial" w:hAnsi="Arial" w:cs="Arial"/>
          <w:sz w:val="20"/>
          <w:szCs w:val="20"/>
        </w:rPr>
        <w:t xml:space="preserve">Zamawiający zamierzając dokonać zmiany warunków realizacji Przedmiotu umowy, które wykraczają poza zmiany niniejszej umowy dopuszczalne przepisami ustawy </w:t>
      </w:r>
      <w:proofErr w:type="spellStart"/>
      <w:r w:rsidRPr="004F0FC6">
        <w:rPr>
          <w:rFonts w:ascii="Arial" w:hAnsi="Arial" w:cs="Arial"/>
          <w:sz w:val="20"/>
          <w:szCs w:val="20"/>
        </w:rPr>
        <w:t>Pzp</w:t>
      </w:r>
      <w:proofErr w:type="spellEnd"/>
      <w:r w:rsidRPr="004F0FC6">
        <w:rPr>
          <w:rFonts w:ascii="Arial" w:hAnsi="Arial" w:cs="Arial"/>
          <w:sz w:val="20"/>
          <w:szCs w:val="20"/>
        </w:rPr>
        <w:t xml:space="preserve"> obowiązany jest przeprowadzić nowe postępowanie o udzielenie zamówienia. </w:t>
      </w:r>
    </w:p>
    <w:p w:rsidR="000F37B5" w:rsidRPr="004F0FC6" w:rsidRDefault="000F37B5" w:rsidP="004C49B0">
      <w:pPr>
        <w:numPr>
          <w:ilvl w:val="0"/>
          <w:numId w:val="112"/>
        </w:numPr>
        <w:spacing w:after="108" w:line="249" w:lineRule="auto"/>
        <w:ind w:right="131" w:hanging="338"/>
        <w:jc w:val="both"/>
        <w:rPr>
          <w:rFonts w:ascii="Arial" w:hAnsi="Arial" w:cs="Arial"/>
          <w:sz w:val="20"/>
          <w:szCs w:val="20"/>
        </w:rPr>
      </w:pPr>
      <w:r w:rsidRPr="004F0FC6">
        <w:rPr>
          <w:rFonts w:ascii="Arial" w:hAnsi="Arial" w:cs="Arial"/>
          <w:sz w:val="20"/>
          <w:szCs w:val="20"/>
        </w:rPr>
        <w:t xml:space="preserve">Postanowienia niniejszego paragrafu nie ograniczają możliwości dokonywania zmian,                   o których mowa w innych postanowieniach umowy. </w:t>
      </w:r>
    </w:p>
    <w:p w:rsidR="000F37B5" w:rsidRPr="004C49B0" w:rsidRDefault="000F37B5" w:rsidP="000F37B5">
      <w:pPr>
        <w:spacing w:after="94" w:line="259" w:lineRule="auto"/>
        <w:ind w:left="10" w:right="138" w:hanging="10"/>
        <w:jc w:val="center"/>
        <w:rPr>
          <w:rFonts w:ascii="Arial" w:hAnsi="Arial" w:cs="Arial"/>
          <w:b/>
          <w:sz w:val="20"/>
          <w:szCs w:val="20"/>
        </w:rPr>
      </w:pPr>
      <w:r w:rsidRPr="004C49B0">
        <w:rPr>
          <w:rFonts w:ascii="Arial" w:hAnsi="Arial" w:cs="Arial"/>
          <w:b/>
          <w:sz w:val="20"/>
          <w:szCs w:val="20"/>
        </w:rPr>
        <w:t xml:space="preserve">§ 20 </w:t>
      </w:r>
    </w:p>
    <w:p w:rsidR="000F37B5" w:rsidRPr="004C49B0" w:rsidRDefault="000F37B5" w:rsidP="004C49B0">
      <w:pPr>
        <w:ind w:right="131"/>
        <w:jc w:val="both"/>
        <w:rPr>
          <w:rFonts w:ascii="Arial" w:hAnsi="Arial" w:cs="Arial"/>
          <w:sz w:val="20"/>
          <w:szCs w:val="20"/>
        </w:rPr>
      </w:pPr>
      <w:r w:rsidRPr="004C49B0">
        <w:rPr>
          <w:rFonts w:ascii="Arial" w:hAnsi="Arial" w:cs="Arial"/>
          <w:sz w:val="20"/>
          <w:szCs w:val="20"/>
        </w:rPr>
        <w:t xml:space="preserve">Strony zgodnie postanawiają, że wierzytelności wynikające z niniejszej umowy nie mogą być zbywane w drodze cesji, chyba że Zamawiający wyrazi na to pisemną zgodę. </w:t>
      </w:r>
    </w:p>
    <w:p w:rsidR="000F37B5" w:rsidRPr="004C49B0" w:rsidRDefault="000F37B5" w:rsidP="000F37B5">
      <w:pPr>
        <w:spacing w:after="94" w:line="259" w:lineRule="auto"/>
        <w:ind w:left="10" w:right="138" w:hanging="10"/>
        <w:jc w:val="center"/>
        <w:rPr>
          <w:rFonts w:ascii="Arial" w:hAnsi="Arial" w:cs="Arial"/>
          <w:b/>
          <w:sz w:val="20"/>
          <w:szCs w:val="20"/>
        </w:rPr>
      </w:pPr>
      <w:r w:rsidRPr="004C49B0">
        <w:rPr>
          <w:rFonts w:ascii="Arial" w:hAnsi="Arial" w:cs="Arial"/>
          <w:b/>
          <w:sz w:val="20"/>
          <w:szCs w:val="20"/>
        </w:rPr>
        <w:t xml:space="preserve">§ 21 </w:t>
      </w:r>
    </w:p>
    <w:p w:rsidR="000F37B5" w:rsidRPr="004C49B0" w:rsidRDefault="000F37B5" w:rsidP="004C49B0">
      <w:pPr>
        <w:ind w:right="131"/>
        <w:jc w:val="both"/>
        <w:rPr>
          <w:rFonts w:ascii="Arial" w:hAnsi="Arial" w:cs="Arial"/>
          <w:sz w:val="20"/>
          <w:szCs w:val="20"/>
        </w:rPr>
      </w:pPr>
      <w:r w:rsidRPr="004C49B0">
        <w:rPr>
          <w:rFonts w:ascii="Arial" w:hAnsi="Arial" w:cs="Arial"/>
          <w:sz w:val="20"/>
          <w:szCs w:val="20"/>
        </w:rPr>
        <w:t xml:space="preserve">Spory powstałe na tle wykonania niniejszej umowy strony zobowiązują się rozstrzygać polubownie, </w:t>
      </w:r>
      <w:r w:rsidR="004C49B0">
        <w:rPr>
          <w:rFonts w:ascii="Arial" w:hAnsi="Arial" w:cs="Arial"/>
          <w:sz w:val="20"/>
          <w:szCs w:val="20"/>
        </w:rPr>
        <w:br/>
      </w:r>
      <w:r w:rsidRPr="004C49B0">
        <w:rPr>
          <w:rFonts w:ascii="Arial" w:hAnsi="Arial" w:cs="Arial"/>
          <w:sz w:val="20"/>
          <w:szCs w:val="20"/>
        </w:rPr>
        <w:t xml:space="preserve">a w przypadku niemożności ich rozstrzygnięcia, spory mogą być kierowane na drogę postępowania sądowego przed sądem właściwym ze względu na siedzibę Zamawiającego.  </w:t>
      </w:r>
    </w:p>
    <w:p w:rsidR="000F37B5" w:rsidRPr="004C49B0" w:rsidRDefault="000F37B5" w:rsidP="000F37B5">
      <w:pPr>
        <w:ind w:right="131"/>
        <w:jc w:val="center"/>
        <w:rPr>
          <w:rFonts w:ascii="Arial" w:hAnsi="Arial" w:cs="Arial"/>
          <w:b/>
          <w:sz w:val="20"/>
          <w:szCs w:val="20"/>
        </w:rPr>
      </w:pPr>
      <w:r w:rsidRPr="004C49B0">
        <w:rPr>
          <w:rFonts w:ascii="Arial" w:hAnsi="Arial" w:cs="Arial"/>
          <w:b/>
          <w:sz w:val="20"/>
          <w:szCs w:val="20"/>
        </w:rPr>
        <w:t>§ 22</w:t>
      </w:r>
    </w:p>
    <w:p w:rsidR="000F37B5" w:rsidRPr="004C49B0" w:rsidRDefault="000F37B5" w:rsidP="004C49B0">
      <w:pPr>
        <w:ind w:right="131"/>
        <w:jc w:val="both"/>
        <w:rPr>
          <w:rFonts w:ascii="Arial" w:hAnsi="Arial" w:cs="Arial"/>
          <w:sz w:val="20"/>
          <w:szCs w:val="20"/>
        </w:rPr>
      </w:pPr>
      <w:r w:rsidRPr="004C49B0">
        <w:rPr>
          <w:rFonts w:ascii="Arial" w:hAnsi="Arial" w:cs="Arial"/>
          <w:sz w:val="20"/>
          <w:szCs w:val="20"/>
        </w:rPr>
        <w:t xml:space="preserve">Umowę sporządzono w trzech jednobrzmiących egzemplarzach, w tym dwa dla Zamawiającego </w:t>
      </w:r>
      <w:r w:rsidR="004C49B0">
        <w:rPr>
          <w:rFonts w:ascii="Arial" w:hAnsi="Arial" w:cs="Arial"/>
          <w:sz w:val="20"/>
          <w:szCs w:val="20"/>
        </w:rPr>
        <w:br/>
      </w:r>
      <w:r w:rsidRPr="004C49B0">
        <w:rPr>
          <w:rFonts w:ascii="Arial" w:hAnsi="Arial" w:cs="Arial"/>
          <w:sz w:val="20"/>
          <w:szCs w:val="20"/>
        </w:rPr>
        <w:t xml:space="preserve">i jeden dla Wykonawcy. </w:t>
      </w:r>
    </w:p>
    <w:p w:rsidR="000F37B5" w:rsidRPr="004C49B0" w:rsidRDefault="000F37B5" w:rsidP="000F37B5">
      <w:pPr>
        <w:spacing w:after="121" w:line="259" w:lineRule="auto"/>
        <w:rPr>
          <w:rFonts w:ascii="Arial" w:hAnsi="Arial" w:cs="Arial"/>
          <w:sz w:val="20"/>
          <w:szCs w:val="20"/>
        </w:rPr>
      </w:pPr>
      <w:r w:rsidRPr="004C49B0">
        <w:rPr>
          <w:rFonts w:ascii="Arial" w:hAnsi="Arial" w:cs="Arial"/>
          <w:sz w:val="20"/>
          <w:szCs w:val="20"/>
        </w:rPr>
        <w:t xml:space="preserve"> </w:t>
      </w:r>
    </w:p>
    <w:p w:rsidR="000F37B5" w:rsidRPr="004C49B0" w:rsidRDefault="000F37B5" w:rsidP="000F37B5">
      <w:pPr>
        <w:tabs>
          <w:tab w:val="center" w:pos="1585"/>
          <w:tab w:val="center" w:pos="3325"/>
          <w:tab w:val="center" w:pos="3990"/>
          <w:tab w:val="center" w:pos="4658"/>
          <w:tab w:val="center" w:pos="5323"/>
          <w:tab w:val="center" w:pos="6831"/>
        </w:tabs>
        <w:spacing w:after="102" w:line="250" w:lineRule="auto"/>
        <w:rPr>
          <w:rFonts w:ascii="Arial" w:hAnsi="Arial" w:cs="Arial"/>
          <w:b/>
          <w:sz w:val="20"/>
          <w:szCs w:val="20"/>
        </w:rPr>
      </w:pPr>
      <w:r w:rsidRPr="004C49B0">
        <w:rPr>
          <w:rFonts w:ascii="Arial" w:eastAsia="Calibri" w:hAnsi="Arial" w:cs="Arial"/>
          <w:b/>
          <w:sz w:val="20"/>
          <w:szCs w:val="20"/>
        </w:rPr>
        <w:tab/>
      </w:r>
      <w:r w:rsidRPr="004C49B0">
        <w:rPr>
          <w:rFonts w:ascii="Arial" w:hAnsi="Arial" w:cs="Arial"/>
          <w:b/>
          <w:sz w:val="20"/>
          <w:szCs w:val="20"/>
        </w:rPr>
        <w:t xml:space="preserve">ZAMAWIAJĄCY:    </w:t>
      </w:r>
      <w:r w:rsidRPr="004C49B0">
        <w:rPr>
          <w:rFonts w:ascii="Arial" w:hAnsi="Arial" w:cs="Arial"/>
          <w:b/>
          <w:sz w:val="20"/>
          <w:szCs w:val="20"/>
        </w:rPr>
        <w:tab/>
        <w:t xml:space="preserve"> </w:t>
      </w:r>
      <w:r w:rsidRPr="004C49B0">
        <w:rPr>
          <w:rFonts w:ascii="Arial" w:hAnsi="Arial" w:cs="Arial"/>
          <w:b/>
          <w:sz w:val="20"/>
          <w:szCs w:val="20"/>
        </w:rPr>
        <w:tab/>
        <w:t xml:space="preserve"> </w:t>
      </w:r>
      <w:r w:rsidRPr="004C49B0">
        <w:rPr>
          <w:rFonts w:ascii="Arial" w:hAnsi="Arial" w:cs="Arial"/>
          <w:b/>
          <w:sz w:val="20"/>
          <w:szCs w:val="20"/>
        </w:rPr>
        <w:tab/>
        <w:t xml:space="preserve"> </w:t>
      </w:r>
      <w:r w:rsidRPr="004C49B0">
        <w:rPr>
          <w:rFonts w:ascii="Arial" w:hAnsi="Arial" w:cs="Arial"/>
          <w:b/>
          <w:sz w:val="20"/>
          <w:szCs w:val="20"/>
        </w:rPr>
        <w:tab/>
        <w:t xml:space="preserve"> </w:t>
      </w:r>
      <w:r w:rsidRPr="004C49B0">
        <w:rPr>
          <w:rFonts w:ascii="Arial" w:hAnsi="Arial" w:cs="Arial"/>
          <w:b/>
          <w:sz w:val="20"/>
          <w:szCs w:val="20"/>
        </w:rPr>
        <w:tab/>
        <w:t xml:space="preserve">WYKONAWCA:  </w:t>
      </w:r>
    </w:p>
    <w:p w:rsidR="000F37B5" w:rsidRDefault="000F37B5" w:rsidP="000F37B5">
      <w:pPr>
        <w:spacing w:line="343" w:lineRule="auto"/>
        <w:ind w:right="8873"/>
      </w:pPr>
      <w:r>
        <w:t xml:space="preserve">    </w:t>
      </w:r>
    </w:p>
    <w:p w:rsidR="000F37B5" w:rsidRDefault="000F37B5" w:rsidP="000F37B5">
      <w:pPr>
        <w:spacing w:after="90" w:line="259" w:lineRule="auto"/>
      </w:pPr>
      <w:r>
        <w:t xml:space="preserve"> </w:t>
      </w:r>
    </w:p>
    <w:p w:rsidR="000F37B5" w:rsidRDefault="000F37B5" w:rsidP="000F37B5">
      <w:pPr>
        <w:spacing w:after="90" w:line="259" w:lineRule="auto"/>
      </w:pPr>
      <w:r>
        <w:t xml:space="preserve"> </w:t>
      </w:r>
    </w:p>
    <w:p w:rsidR="000F37B5" w:rsidRDefault="000F37B5" w:rsidP="000F37B5">
      <w:pPr>
        <w:spacing w:line="342" w:lineRule="auto"/>
        <w:ind w:right="8873"/>
      </w:pPr>
      <w:r>
        <w:t xml:space="preserve">  </w:t>
      </w:r>
    </w:p>
    <w:p w:rsidR="000F37B5" w:rsidRDefault="000F37B5" w:rsidP="000F37B5">
      <w:pPr>
        <w:spacing w:after="90" w:line="259" w:lineRule="auto"/>
      </w:pPr>
      <w:r>
        <w:t xml:space="preserve"> </w:t>
      </w:r>
    </w:p>
    <w:p w:rsidR="000F37B5" w:rsidRDefault="000F37B5" w:rsidP="000F37B5">
      <w:pPr>
        <w:spacing w:after="90" w:line="259" w:lineRule="auto"/>
      </w:pPr>
    </w:p>
    <w:p w:rsidR="000F37B5" w:rsidRDefault="000F37B5" w:rsidP="000F37B5">
      <w:pPr>
        <w:spacing w:after="90" w:line="259" w:lineRule="auto"/>
      </w:pPr>
    </w:p>
    <w:p w:rsidR="000F37B5" w:rsidRDefault="000F37B5" w:rsidP="000F37B5">
      <w:pPr>
        <w:spacing w:after="90" w:line="259" w:lineRule="auto"/>
      </w:pPr>
    </w:p>
    <w:p w:rsidR="000F37B5" w:rsidRDefault="000F37B5" w:rsidP="000F37B5">
      <w:pPr>
        <w:spacing w:after="90" w:line="259" w:lineRule="auto"/>
      </w:pPr>
    </w:p>
    <w:p w:rsidR="000F37B5" w:rsidRDefault="000F37B5" w:rsidP="000F37B5">
      <w:pPr>
        <w:spacing w:line="342" w:lineRule="auto"/>
        <w:ind w:right="8873"/>
      </w:pPr>
    </w:p>
    <w:p w:rsidR="000F37B5" w:rsidRPr="004C49B0" w:rsidRDefault="000F37B5" w:rsidP="000F37B5">
      <w:pPr>
        <w:spacing w:after="90" w:line="259" w:lineRule="auto"/>
        <w:ind w:left="10" w:right="123" w:hanging="10"/>
        <w:jc w:val="right"/>
        <w:rPr>
          <w:rFonts w:ascii="Arial" w:hAnsi="Arial" w:cs="Arial"/>
          <w:sz w:val="20"/>
          <w:szCs w:val="20"/>
        </w:rPr>
      </w:pPr>
      <w:r w:rsidRPr="004C49B0">
        <w:rPr>
          <w:rFonts w:ascii="Arial" w:hAnsi="Arial" w:cs="Arial"/>
          <w:sz w:val="20"/>
          <w:szCs w:val="20"/>
        </w:rPr>
        <w:t xml:space="preserve">Załącznik nr 1 do wzoru umowy </w:t>
      </w:r>
    </w:p>
    <w:p w:rsidR="000F37B5" w:rsidRPr="004C49B0" w:rsidRDefault="000F37B5" w:rsidP="000F37B5">
      <w:pPr>
        <w:spacing w:after="90" w:line="259" w:lineRule="auto"/>
        <w:rPr>
          <w:rFonts w:ascii="Arial" w:hAnsi="Arial" w:cs="Arial"/>
          <w:sz w:val="20"/>
          <w:szCs w:val="20"/>
        </w:rPr>
      </w:pPr>
      <w:r w:rsidRPr="004C49B0">
        <w:rPr>
          <w:rFonts w:ascii="Arial" w:hAnsi="Arial" w:cs="Arial"/>
          <w:sz w:val="20"/>
          <w:szCs w:val="20"/>
        </w:rPr>
        <w:t xml:space="preserve"> </w:t>
      </w:r>
    </w:p>
    <w:p w:rsidR="000F37B5" w:rsidRPr="004C49B0" w:rsidRDefault="000F37B5" w:rsidP="000F37B5">
      <w:pPr>
        <w:ind w:left="2258" w:right="131"/>
        <w:rPr>
          <w:rFonts w:ascii="Arial" w:hAnsi="Arial" w:cs="Arial"/>
          <w:sz w:val="20"/>
          <w:szCs w:val="20"/>
        </w:rPr>
      </w:pPr>
      <w:r w:rsidRPr="004C49B0">
        <w:rPr>
          <w:rFonts w:ascii="Arial" w:hAnsi="Arial" w:cs="Arial"/>
          <w:sz w:val="20"/>
          <w:szCs w:val="20"/>
        </w:rPr>
        <w:t xml:space="preserve">WZÓR DOKUMENTU GWARANCYJNEGO </w:t>
      </w:r>
    </w:p>
    <w:p w:rsidR="000F37B5" w:rsidRPr="004C49B0" w:rsidRDefault="000F37B5" w:rsidP="000F37B5">
      <w:pPr>
        <w:spacing w:after="90" w:line="259" w:lineRule="auto"/>
        <w:rPr>
          <w:rFonts w:ascii="Arial" w:hAnsi="Arial" w:cs="Arial"/>
          <w:sz w:val="20"/>
          <w:szCs w:val="20"/>
        </w:rPr>
      </w:pPr>
      <w:r w:rsidRPr="004C49B0">
        <w:rPr>
          <w:rFonts w:ascii="Arial" w:hAnsi="Arial" w:cs="Arial"/>
          <w:sz w:val="20"/>
          <w:szCs w:val="20"/>
        </w:rPr>
        <w:t xml:space="preserve"> </w:t>
      </w:r>
    </w:p>
    <w:p w:rsidR="004C49B0" w:rsidRDefault="000F37B5" w:rsidP="004C49B0">
      <w:pPr>
        <w:spacing w:after="8" w:line="342" w:lineRule="auto"/>
        <w:ind w:right="-2"/>
        <w:rPr>
          <w:rFonts w:ascii="Arial" w:hAnsi="Arial" w:cs="Arial"/>
          <w:sz w:val="20"/>
          <w:szCs w:val="20"/>
        </w:rPr>
      </w:pPr>
      <w:r w:rsidRPr="004C49B0">
        <w:rPr>
          <w:rFonts w:ascii="Arial" w:hAnsi="Arial" w:cs="Arial"/>
          <w:sz w:val="20"/>
          <w:szCs w:val="20"/>
        </w:rPr>
        <w:t>Karta gwarancji jakości wykonanych r</w:t>
      </w:r>
      <w:r w:rsidR="004C49B0">
        <w:rPr>
          <w:rFonts w:ascii="Arial" w:hAnsi="Arial" w:cs="Arial"/>
          <w:sz w:val="20"/>
          <w:szCs w:val="20"/>
        </w:rPr>
        <w:t xml:space="preserve">obót budowlanych. </w:t>
      </w:r>
    </w:p>
    <w:p w:rsidR="000F37B5" w:rsidRPr="004C49B0" w:rsidRDefault="004C49B0" w:rsidP="004C49B0">
      <w:pPr>
        <w:spacing w:after="8" w:line="342" w:lineRule="auto"/>
        <w:ind w:right="-2"/>
        <w:rPr>
          <w:rFonts w:ascii="Arial" w:hAnsi="Arial" w:cs="Arial"/>
          <w:sz w:val="20"/>
          <w:szCs w:val="20"/>
        </w:rPr>
      </w:pPr>
      <w:r>
        <w:rPr>
          <w:rFonts w:ascii="Arial" w:hAnsi="Arial" w:cs="Arial"/>
          <w:sz w:val="20"/>
          <w:szCs w:val="20"/>
        </w:rPr>
        <w:t xml:space="preserve">sporządzona w </w:t>
      </w:r>
      <w:r w:rsidR="000F37B5" w:rsidRPr="004C49B0">
        <w:rPr>
          <w:rFonts w:ascii="Arial" w:hAnsi="Arial" w:cs="Arial"/>
          <w:sz w:val="20"/>
          <w:szCs w:val="20"/>
        </w:rPr>
        <w:t xml:space="preserve">dniu ...................... . </w:t>
      </w:r>
    </w:p>
    <w:p w:rsidR="000F37B5" w:rsidRPr="004C49B0" w:rsidRDefault="000F37B5" w:rsidP="009959D8">
      <w:pPr>
        <w:numPr>
          <w:ilvl w:val="0"/>
          <w:numId w:val="98"/>
        </w:numPr>
        <w:spacing w:after="108" w:line="249" w:lineRule="auto"/>
        <w:ind w:left="676" w:right="131" w:hanging="338"/>
        <w:jc w:val="both"/>
        <w:rPr>
          <w:rFonts w:ascii="Arial" w:hAnsi="Arial" w:cs="Arial"/>
          <w:sz w:val="20"/>
          <w:szCs w:val="20"/>
        </w:rPr>
      </w:pPr>
      <w:r w:rsidRPr="004C49B0">
        <w:rPr>
          <w:rFonts w:ascii="Arial" w:hAnsi="Arial" w:cs="Arial"/>
          <w:sz w:val="20"/>
          <w:szCs w:val="20"/>
        </w:rPr>
        <w:t xml:space="preserve">Zamawiający ..................................................................................................... </w:t>
      </w:r>
    </w:p>
    <w:p w:rsidR="000F37B5" w:rsidRPr="004C49B0" w:rsidRDefault="000F37B5" w:rsidP="009959D8">
      <w:pPr>
        <w:numPr>
          <w:ilvl w:val="0"/>
          <w:numId w:val="98"/>
        </w:numPr>
        <w:spacing w:after="108" w:line="249" w:lineRule="auto"/>
        <w:ind w:left="676" w:right="131" w:hanging="338"/>
        <w:jc w:val="both"/>
        <w:rPr>
          <w:rFonts w:ascii="Arial" w:hAnsi="Arial" w:cs="Arial"/>
          <w:sz w:val="20"/>
          <w:szCs w:val="20"/>
        </w:rPr>
      </w:pPr>
      <w:r w:rsidRPr="004C49B0">
        <w:rPr>
          <w:rFonts w:ascii="Arial" w:hAnsi="Arial" w:cs="Arial"/>
          <w:sz w:val="20"/>
          <w:szCs w:val="20"/>
        </w:rPr>
        <w:t xml:space="preserve">Wykonawca ....................................................................................................... </w:t>
      </w:r>
    </w:p>
    <w:p w:rsidR="000F37B5" w:rsidRPr="004C49B0" w:rsidRDefault="000F37B5" w:rsidP="009959D8">
      <w:pPr>
        <w:numPr>
          <w:ilvl w:val="0"/>
          <w:numId w:val="98"/>
        </w:numPr>
        <w:spacing w:after="108" w:line="249" w:lineRule="auto"/>
        <w:ind w:left="676" w:right="131" w:hanging="338"/>
        <w:jc w:val="both"/>
        <w:rPr>
          <w:rFonts w:ascii="Arial" w:hAnsi="Arial" w:cs="Arial"/>
          <w:sz w:val="20"/>
          <w:szCs w:val="20"/>
        </w:rPr>
      </w:pPr>
      <w:r w:rsidRPr="004C49B0">
        <w:rPr>
          <w:rFonts w:ascii="Arial" w:hAnsi="Arial" w:cs="Arial"/>
          <w:sz w:val="20"/>
          <w:szCs w:val="20"/>
        </w:rPr>
        <w:t xml:space="preserve">Umowa (nr, z dnia) ............................................................................................ </w:t>
      </w:r>
    </w:p>
    <w:p w:rsidR="000F37B5" w:rsidRPr="004C49B0" w:rsidRDefault="000F37B5" w:rsidP="009959D8">
      <w:pPr>
        <w:numPr>
          <w:ilvl w:val="0"/>
          <w:numId w:val="98"/>
        </w:numPr>
        <w:spacing w:after="108" w:line="249" w:lineRule="auto"/>
        <w:ind w:left="676" w:right="131" w:hanging="338"/>
        <w:jc w:val="both"/>
        <w:rPr>
          <w:rFonts w:ascii="Arial" w:hAnsi="Arial" w:cs="Arial"/>
          <w:sz w:val="20"/>
          <w:szCs w:val="20"/>
        </w:rPr>
      </w:pPr>
      <w:r w:rsidRPr="004C49B0">
        <w:rPr>
          <w:rFonts w:ascii="Arial" w:hAnsi="Arial" w:cs="Arial"/>
          <w:sz w:val="20"/>
          <w:szCs w:val="20"/>
        </w:rPr>
        <w:t xml:space="preserve">Przedmiot umowy: …....................................................................................... </w:t>
      </w:r>
    </w:p>
    <w:p w:rsidR="000F37B5" w:rsidRPr="004C49B0" w:rsidRDefault="000F37B5" w:rsidP="009959D8">
      <w:pPr>
        <w:numPr>
          <w:ilvl w:val="0"/>
          <w:numId w:val="98"/>
        </w:numPr>
        <w:spacing w:after="108" w:line="249" w:lineRule="auto"/>
        <w:ind w:left="676" w:right="131" w:hanging="338"/>
        <w:jc w:val="both"/>
        <w:rPr>
          <w:rFonts w:ascii="Arial" w:hAnsi="Arial" w:cs="Arial"/>
          <w:sz w:val="20"/>
          <w:szCs w:val="20"/>
        </w:rPr>
      </w:pPr>
      <w:r w:rsidRPr="004C49B0">
        <w:rPr>
          <w:rFonts w:ascii="Arial" w:hAnsi="Arial" w:cs="Arial"/>
          <w:sz w:val="20"/>
          <w:szCs w:val="20"/>
        </w:rPr>
        <w:t xml:space="preserve">Przedmiot gwarancji obejmuje łącznie wszystkie roboty budowlane wykonane w ramach wyżej wymienionej umowy. </w:t>
      </w:r>
    </w:p>
    <w:p w:rsidR="000F37B5" w:rsidRPr="004C49B0" w:rsidRDefault="000F37B5" w:rsidP="009959D8">
      <w:pPr>
        <w:numPr>
          <w:ilvl w:val="0"/>
          <w:numId w:val="98"/>
        </w:numPr>
        <w:spacing w:after="108" w:line="249" w:lineRule="auto"/>
        <w:ind w:left="676" w:right="131" w:hanging="338"/>
        <w:jc w:val="both"/>
        <w:rPr>
          <w:rFonts w:ascii="Arial" w:hAnsi="Arial" w:cs="Arial"/>
          <w:sz w:val="20"/>
          <w:szCs w:val="20"/>
        </w:rPr>
      </w:pPr>
      <w:r w:rsidRPr="004C49B0">
        <w:rPr>
          <w:rFonts w:ascii="Arial" w:hAnsi="Arial" w:cs="Arial"/>
          <w:sz w:val="20"/>
          <w:szCs w:val="20"/>
        </w:rPr>
        <w:t xml:space="preserve">Data odbioru końcowego: dzień ....... miesiąc ............... rok .............. </w:t>
      </w:r>
    </w:p>
    <w:p w:rsidR="000F37B5" w:rsidRPr="004C49B0" w:rsidRDefault="000F37B5" w:rsidP="000F37B5">
      <w:pPr>
        <w:spacing w:after="102" w:line="250" w:lineRule="auto"/>
        <w:ind w:left="57" w:hanging="10"/>
        <w:rPr>
          <w:rFonts w:ascii="Arial" w:hAnsi="Arial" w:cs="Arial"/>
          <w:sz w:val="20"/>
          <w:szCs w:val="20"/>
        </w:rPr>
      </w:pPr>
      <w:r w:rsidRPr="004C49B0">
        <w:rPr>
          <w:rFonts w:ascii="Arial" w:hAnsi="Arial" w:cs="Arial"/>
          <w:sz w:val="20"/>
          <w:szCs w:val="20"/>
        </w:rPr>
        <w:t xml:space="preserve">Ogólne warunki gwarancji jakości: </w:t>
      </w:r>
    </w:p>
    <w:p w:rsidR="000F37B5" w:rsidRPr="004C49B0" w:rsidRDefault="000F37B5" w:rsidP="009959D8">
      <w:pPr>
        <w:numPr>
          <w:ilvl w:val="0"/>
          <w:numId w:val="99"/>
        </w:numPr>
        <w:spacing w:after="108" w:line="249" w:lineRule="auto"/>
        <w:ind w:left="676" w:right="131" w:hanging="338"/>
        <w:jc w:val="both"/>
        <w:rPr>
          <w:rFonts w:ascii="Arial" w:hAnsi="Arial" w:cs="Arial"/>
          <w:sz w:val="20"/>
          <w:szCs w:val="20"/>
        </w:rPr>
      </w:pPr>
      <w:r w:rsidRPr="004C49B0">
        <w:rPr>
          <w:rFonts w:ascii="Arial" w:hAnsi="Arial" w:cs="Arial"/>
          <w:sz w:val="20"/>
          <w:szCs w:val="20"/>
        </w:rPr>
        <w:t xml:space="preserve">Wykonawca oświadcza, że objęty niniejszą kartą gwarancyjną przedmiot gwarancji został wykonany zgodnie z umową, dokumentacją projektową, specyfikacją techniczną wykonania </w:t>
      </w:r>
      <w:r w:rsidR="004C49B0">
        <w:rPr>
          <w:rFonts w:ascii="Arial" w:hAnsi="Arial" w:cs="Arial"/>
          <w:sz w:val="20"/>
          <w:szCs w:val="20"/>
        </w:rPr>
        <w:br/>
      </w:r>
      <w:r w:rsidRPr="004C49B0">
        <w:rPr>
          <w:rFonts w:ascii="Arial" w:hAnsi="Arial" w:cs="Arial"/>
          <w:sz w:val="20"/>
          <w:szCs w:val="20"/>
        </w:rPr>
        <w:t xml:space="preserve">i odbioru robót, zasadami wiedzy technicznej i przepisami techniczno – budowlanymi. </w:t>
      </w:r>
    </w:p>
    <w:p w:rsidR="000F37B5" w:rsidRPr="004C49B0" w:rsidRDefault="000F37B5" w:rsidP="009959D8">
      <w:pPr>
        <w:numPr>
          <w:ilvl w:val="0"/>
          <w:numId w:val="99"/>
        </w:numPr>
        <w:spacing w:after="108" w:line="249" w:lineRule="auto"/>
        <w:ind w:left="676" w:right="131" w:hanging="338"/>
        <w:jc w:val="both"/>
        <w:rPr>
          <w:rFonts w:ascii="Arial" w:hAnsi="Arial" w:cs="Arial"/>
          <w:sz w:val="20"/>
          <w:szCs w:val="20"/>
        </w:rPr>
      </w:pPr>
      <w:r w:rsidRPr="004C49B0">
        <w:rPr>
          <w:rFonts w:ascii="Arial" w:hAnsi="Arial" w:cs="Arial"/>
          <w:sz w:val="20"/>
          <w:szCs w:val="20"/>
        </w:rPr>
        <w:t xml:space="preserve">W okresie gwarancji i rękojmi Wykonawca przejmuje na siebie wszelkie obowiązki wynikające z nieodpłatnego serwisowania i konserwacji zabudowanych urządzeń, instalacji </w:t>
      </w:r>
      <w:r w:rsidR="004C49B0">
        <w:rPr>
          <w:rFonts w:ascii="Arial" w:hAnsi="Arial" w:cs="Arial"/>
          <w:sz w:val="20"/>
          <w:szCs w:val="20"/>
        </w:rPr>
        <w:br/>
      </w:r>
      <w:r w:rsidRPr="004C49B0">
        <w:rPr>
          <w:rFonts w:ascii="Arial" w:hAnsi="Arial" w:cs="Arial"/>
          <w:sz w:val="20"/>
          <w:szCs w:val="20"/>
        </w:rPr>
        <w:t>i wyposażenia mające wpływ na trwałość gwarancji producen</w:t>
      </w:r>
      <w:r w:rsidR="004C49B0">
        <w:rPr>
          <w:rFonts w:ascii="Arial" w:hAnsi="Arial" w:cs="Arial"/>
          <w:sz w:val="20"/>
          <w:szCs w:val="20"/>
        </w:rPr>
        <w:t>ta na zasadach</w:t>
      </w:r>
      <w:r w:rsidRPr="004C49B0">
        <w:rPr>
          <w:rFonts w:ascii="Arial" w:hAnsi="Arial" w:cs="Arial"/>
          <w:sz w:val="20"/>
          <w:szCs w:val="20"/>
        </w:rPr>
        <w:t xml:space="preserve"> i w zakresie określonym przez producenta chyba że Zamawiający w</w:t>
      </w:r>
      <w:r w:rsidR="004C49B0">
        <w:rPr>
          <w:rFonts w:ascii="Arial" w:hAnsi="Arial" w:cs="Arial"/>
          <w:sz w:val="20"/>
          <w:szCs w:val="20"/>
        </w:rPr>
        <w:t>skazał inny sposób</w:t>
      </w:r>
      <w:r w:rsidRPr="004C49B0">
        <w:rPr>
          <w:rFonts w:ascii="Arial" w:hAnsi="Arial" w:cs="Arial"/>
          <w:sz w:val="20"/>
          <w:szCs w:val="20"/>
        </w:rPr>
        <w:t xml:space="preserve"> i warunki serwisowania i konserwacji.  </w:t>
      </w:r>
    </w:p>
    <w:p w:rsidR="000F37B5" w:rsidRPr="004C49B0" w:rsidRDefault="000F37B5" w:rsidP="009959D8">
      <w:pPr>
        <w:numPr>
          <w:ilvl w:val="0"/>
          <w:numId w:val="99"/>
        </w:numPr>
        <w:spacing w:after="108" w:line="249" w:lineRule="auto"/>
        <w:ind w:left="676" w:right="131" w:hanging="338"/>
        <w:jc w:val="both"/>
        <w:rPr>
          <w:rFonts w:ascii="Arial" w:hAnsi="Arial" w:cs="Arial"/>
          <w:sz w:val="20"/>
          <w:szCs w:val="20"/>
        </w:rPr>
      </w:pPr>
      <w:r w:rsidRPr="004C49B0">
        <w:rPr>
          <w:rFonts w:ascii="Arial" w:hAnsi="Arial" w:cs="Arial"/>
          <w:sz w:val="20"/>
          <w:szCs w:val="20"/>
        </w:rPr>
        <w:t xml:space="preserve">Wykonawca ponosi odpowiedzialność z tytułu gwarancji jakości za wady fizyczne zmniejszające wartość użytkową, techniczną i estetyczną przedmiotu gwarancji. </w:t>
      </w:r>
    </w:p>
    <w:p w:rsidR="000F37B5" w:rsidRPr="004C49B0" w:rsidRDefault="000F37B5" w:rsidP="009959D8">
      <w:pPr>
        <w:numPr>
          <w:ilvl w:val="0"/>
          <w:numId w:val="99"/>
        </w:numPr>
        <w:spacing w:after="108" w:line="249" w:lineRule="auto"/>
        <w:ind w:left="676" w:right="131" w:hanging="338"/>
        <w:jc w:val="both"/>
        <w:rPr>
          <w:rFonts w:ascii="Arial" w:hAnsi="Arial" w:cs="Arial"/>
          <w:sz w:val="20"/>
          <w:szCs w:val="20"/>
        </w:rPr>
      </w:pPr>
      <w:r w:rsidRPr="004C49B0">
        <w:rPr>
          <w:rFonts w:ascii="Arial" w:hAnsi="Arial" w:cs="Arial"/>
          <w:sz w:val="20"/>
          <w:szCs w:val="20"/>
        </w:rPr>
        <w:t xml:space="preserve">Okres gwarancji jakości na wykonany przedmiot umowy wynosi …....... miesięcy licząc </w:t>
      </w:r>
      <w:r w:rsidR="004C49B0">
        <w:rPr>
          <w:rFonts w:ascii="Arial" w:hAnsi="Arial" w:cs="Arial"/>
          <w:sz w:val="20"/>
          <w:szCs w:val="20"/>
        </w:rPr>
        <w:br/>
      </w:r>
      <w:r w:rsidRPr="004C49B0">
        <w:rPr>
          <w:rFonts w:ascii="Arial" w:hAnsi="Arial" w:cs="Arial"/>
          <w:sz w:val="20"/>
          <w:szCs w:val="20"/>
        </w:rPr>
        <w:t xml:space="preserve">od dnia spisania protokołu odbioru końcowego. </w:t>
      </w:r>
    </w:p>
    <w:p w:rsidR="000F37B5" w:rsidRPr="004C49B0" w:rsidRDefault="000F37B5" w:rsidP="009959D8">
      <w:pPr>
        <w:numPr>
          <w:ilvl w:val="0"/>
          <w:numId w:val="99"/>
        </w:numPr>
        <w:spacing w:after="108" w:line="249" w:lineRule="auto"/>
        <w:ind w:left="676" w:right="131" w:hanging="338"/>
        <w:jc w:val="both"/>
        <w:rPr>
          <w:rFonts w:ascii="Arial" w:hAnsi="Arial" w:cs="Arial"/>
          <w:sz w:val="20"/>
          <w:szCs w:val="20"/>
        </w:rPr>
      </w:pPr>
      <w:r w:rsidRPr="004C49B0">
        <w:rPr>
          <w:rFonts w:ascii="Arial" w:hAnsi="Arial" w:cs="Arial"/>
          <w:sz w:val="20"/>
          <w:szCs w:val="20"/>
        </w:rPr>
        <w:t>W okresie gwarancji jakości Wykonawca obowiązany jest do nieodpłatnego usuwania wad ujawnionych po odbiorze końcowym. Za Wady będą uznaw</w:t>
      </w:r>
      <w:r w:rsidR="004C49B0">
        <w:rPr>
          <w:rFonts w:ascii="Arial" w:hAnsi="Arial" w:cs="Arial"/>
          <w:sz w:val="20"/>
          <w:szCs w:val="20"/>
        </w:rPr>
        <w:t>ane wszystkie wady</w:t>
      </w:r>
      <w:r w:rsidRPr="004C49B0">
        <w:rPr>
          <w:rFonts w:ascii="Arial" w:hAnsi="Arial" w:cs="Arial"/>
          <w:sz w:val="20"/>
          <w:szCs w:val="20"/>
        </w:rPr>
        <w:t xml:space="preserve"> i usterki nie powodujące zakłócenia w prawidłowym funkcjonowaniu Przedmiotu Umowy.  </w:t>
      </w:r>
    </w:p>
    <w:p w:rsidR="000F37B5" w:rsidRPr="004C49B0" w:rsidRDefault="000F37B5" w:rsidP="009959D8">
      <w:pPr>
        <w:numPr>
          <w:ilvl w:val="0"/>
          <w:numId w:val="99"/>
        </w:numPr>
        <w:spacing w:after="108" w:line="249" w:lineRule="auto"/>
        <w:ind w:left="676" w:right="131" w:hanging="338"/>
        <w:jc w:val="both"/>
        <w:rPr>
          <w:rFonts w:ascii="Arial" w:hAnsi="Arial" w:cs="Arial"/>
          <w:sz w:val="20"/>
          <w:szCs w:val="20"/>
        </w:rPr>
      </w:pPr>
      <w:r w:rsidRPr="004C49B0">
        <w:rPr>
          <w:rFonts w:ascii="Arial" w:hAnsi="Arial" w:cs="Arial"/>
          <w:sz w:val="20"/>
          <w:szCs w:val="20"/>
        </w:rPr>
        <w:t xml:space="preserve">Ustala się poniższe terminy usunięcia wad: </w:t>
      </w:r>
    </w:p>
    <w:p w:rsidR="000F37B5" w:rsidRPr="004C49B0" w:rsidRDefault="000F37B5" w:rsidP="009959D8">
      <w:pPr>
        <w:numPr>
          <w:ilvl w:val="1"/>
          <w:numId w:val="99"/>
        </w:numPr>
        <w:spacing w:after="108" w:line="249" w:lineRule="auto"/>
        <w:ind w:right="131" w:hanging="331"/>
        <w:jc w:val="both"/>
        <w:rPr>
          <w:rFonts w:ascii="Arial" w:hAnsi="Arial" w:cs="Arial"/>
          <w:sz w:val="20"/>
          <w:szCs w:val="20"/>
        </w:rPr>
      </w:pPr>
      <w:r w:rsidRPr="004C49B0">
        <w:rPr>
          <w:rFonts w:ascii="Arial" w:hAnsi="Arial" w:cs="Arial"/>
          <w:sz w:val="20"/>
          <w:szCs w:val="20"/>
        </w:rPr>
        <w:t xml:space="preserve">jeśli wada uniemożliwia zgodne z obowiązującymi przepisami użytkowanie przedmiotu gwarancji – natychmiast </w:t>
      </w:r>
    </w:p>
    <w:p w:rsidR="000F37B5" w:rsidRPr="004C49B0" w:rsidRDefault="000F37B5" w:rsidP="009959D8">
      <w:pPr>
        <w:numPr>
          <w:ilvl w:val="1"/>
          <w:numId w:val="99"/>
        </w:numPr>
        <w:spacing w:after="108" w:line="249" w:lineRule="auto"/>
        <w:ind w:right="131" w:hanging="331"/>
        <w:jc w:val="both"/>
        <w:rPr>
          <w:rFonts w:ascii="Arial" w:hAnsi="Arial" w:cs="Arial"/>
          <w:sz w:val="20"/>
          <w:szCs w:val="20"/>
        </w:rPr>
      </w:pPr>
      <w:r w:rsidRPr="004C49B0">
        <w:rPr>
          <w:rFonts w:ascii="Arial" w:hAnsi="Arial" w:cs="Arial"/>
          <w:sz w:val="20"/>
          <w:szCs w:val="20"/>
        </w:rPr>
        <w:t>w pozostałych przypadkach, w terminie uzgodnionym w protokole spisanym przy udziale obu stron, a w przypadku braku możliwości uzyskania uzgodnień w powyższym zakresie , w terminie wskazanym przez Zamawiającego</w:t>
      </w:r>
    </w:p>
    <w:p w:rsidR="000F37B5" w:rsidRPr="004C49B0" w:rsidRDefault="000F37B5" w:rsidP="009959D8">
      <w:pPr>
        <w:numPr>
          <w:ilvl w:val="1"/>
          <w:numId w:val="99"/>
        </w:numPr>
        <w:spacing w:after="108" w:line="249" w:lineRule="auto"/>
        <w:ind w:right="131" w:hanging="331"/>
        <w:jc w:val="both"/>
        <w:rPr>
          <w:rFonts w:ascii="Arial" w:hAnsi="Arial" w:cs="Arial"/>
          <w:sz w:val="20"/>
          <w:szCs w:val="20"/>
        </w:rPr>
      </w:pPr>
      <w:r w:rsidRPr="004C49B0">
        <w:rPr>
          <w:rFonts w:ascii="Arial" w:hAnsi="Arial" w:cs="Arial"/>
          <w:sz w:val="20"/>
          <w:szCs w:val="20"/>
        </w:rPr>
        <w:t xml:space="preserve">usunięcie wad powinno być stwierdzone protokolarnie. </w:t>
      </w:r>
    </w:p>
    <w:p w:rsidR="000F37B5" w:rsidRPr="004C49B0" w:rsidRDefault="000F37B5" w:rsidP="009959D8">
      <w:pPr>
        <w:numPr>
          <w:ilvl w:val="0"/>
          <w:numId w:val="99"/>
        </w:numPr>
        <w:spacing w:after="108" w:line="249" w:lineRule="auto"/>
        <w:ind w:left="676" w:right="131" w:hanging="338"/>
        <w:jc w:val="both"/>
        <w:rPr>
          <w:rFonts w:ascii="Arial" w:hAnsi="Arial" w:cs="Arial"/>
          <w:sz w:val="20"/>
          <w:szCs w:val="20"/>
        </w:rPr>
      </w:pPr>
      <w:r w:rsidRPr="004C49B0">
        <w:rPr>
          <w:rFonts w:ascii="Arial" w:hAnsi="Arial" w:cs="Arial"/>
          <w:sz w:val="20"/>
          <w:szCs w:val="20"/>
        </w:rPr>
        <w:t xml:space="preserve">W przypadku usunięcia przez wykonawcę istotnej wady, lub wykonania wadliwej części robót budowlanych na nowo, termin gwarancji biegnie na nowo od chwili wykonania robót budowlanych lub usunięcia wad. </w:t>
      </w:r>
    </w:p>
    <w:p w:rsidR="000F37B5" w:rsidRPr="004C49B0" w:rsidRDefault="000F37B5" w:rsidP="009959D8">
      <w:pPr>
        <w:numPr>
          <w:ilvl w:val="0"/>
          <w:numId w:val="99"/>
        </w:numPr>
        <w:spacing w:after="108" w:line="249" w:lineRule="auto"/>
        <w:ind w:left="676" w:right="131" w:hanging="338"/>
        <w:jc w:val="both"/>
        <w:rPr>
          <w:rFonts w:ascii="Arial" w:hAnsi="Arial" w:cs="Arial"/>
          <w:sz w:val="20"/>
          <w:szCs w:val="20"/>
        </w:rPr>
      </w:pPr>
      <w:r w:rsidRPr="004C49B0">
        <w:rPr>
          <w:rFonts w:ascii="Arial" w:hAnsi="Arial" w:cs="Arial"/>
          <w:sz w:val="20"/>
          <w:szCs w:val="20"/>
        </w:rPr>
        <w:t xml:space="preserve">W innych przypadkach termin gwarancji ulega przedłużeniu o czas w ciągu którego wskutek wady przedmiotu objętego gwarancją Zamawiający z przedmiotu gwarancji nie mógł korzystać. </w:t>
      </w:r>
    </w:p>
    <w:p w:rsidR="000F37B5" w:rsidRPr="004C49B0" w:rsidRDefault="000F37B5" w:rsidP="009959D8">
      <w:pPr>
        <w:numPr>
          <w:ilvl w:val="0"/>
          <w:numId w:val="99"/>
        </w:numPr>
        <w:spacing w:after="108" w:line="249" w:lineRule="auto"/>
        <w:ind w:left="676" w:right="131" w:hanging="338"/>
        <w:jc w:val="both"/>
        <w:rPr>
          <w:rFonts w:ascii="Arial" w:hAnsi="Arial" w:cs="Arial"/>
          <w:sz w:val="20"/>
          <w:szCs w:val="20"/>
        </w:rPr>
      </w:pPr>
      <w:r w:rsidRPr="004C49B0">
        <w:rPr>
          <w:rFonts w:ascii="Arial" w:hAnsi="Arial" w:cs="Arial"/>
          <w:sz w:val="20"/>
          <w:szCs w:val="20"/>
        </w:rPr>
        <w:t xml:space="preserve">Wykonawca odpowiada za wady w wykonaniu przedmiotu umowy również po okresie rękojmi i gwarancji, jeżeli Zamawiający zawiadomi Wykonawcę o wadzie przed upływem okresu odpowiednio rękojmi lub gwarancji. </w:t>
      </w:r>
    </w:p>
    <w:p w:rsidR="000F37B5" w:rsidRPr="004C49B0" w:rsidRDefault="000F37B5" w:rsidP="009959D8">
      <w:pPr>
        <w:numPr>
          <w:ilvl w:val="0"/>
          <w:numId w:val="99"/>
        </w:numPr>
        <w:spacing w:after="108" w:line="249" w:lineRule="auto"/>
        <w:ind w:left="676" w:right="131" w:hanging="338"/>
        <w:jc w:val="both"/>
        <w:rPr>
          <w:rFonts w:ascii="Arial" w:hAnsi="Arial" w:cs="Arial"/>
          <w:sz w:val="20"/>
          <w:szCs w:val="20"/>
        </w:rPr>
      </w:pPr>
      <w:r w:rsidRPr="004C49B0">
        <w:rPr>
          <w:rFonts w:ascii="Arial" w:hAnsi="Arial" w:cs="Arial"/>
          <w:sz w:val="20"/>
          <w:szCs w:val="20"/>
        </w:rPr>
        <w:t xml:space="preserve">Jeżeli Wykonawca nie usunie wad i usterek w terminie 14 dni od daty wyznaczonej przez Zamawiającego na ich usunięcie, to Zamawiający może zlecić usunięcie wad osobie trzeciej na koszt i ryzyko Wykonawcy. W tym przypadku koszty usuwania wad będą pokrywane w pierwszej kolejności z zatrzymanej kwoty będącej zabezpieczeniem należytego wykonania umowy. </w:t>
      </w:r>
    </w:p>
    <w:p w:rsidR="000F37B5" w:rsidRPr="004C49B0" w:rsidRDefault="000F37B5" w:rsidP="009959D8">
      <w:pPr>
        <w:numPr>
          <w:ilvl w:val="0"/>
          <w:numId w:val="99"/>
        </w:numPr>
        <w:spacing w:after="108" w:line="249" w:lineRule="auto"/>
        <w:ind w:left="676" w:right="131" w:hanging="338"/>
        <w:jc w:val="both"/>
        <w:rPr>
          <w:rFonts w:ascii="Arial" w:hAnsi="Arial" w:cs="Arial"/>
          <w:sz w:val="20"/>
          <w:szCs w:val="20"/>
        </w:rPr>
      </w:pPr>
      <w:r w:rsidRPr="004C49B0">
        <w:rPr>
          <w:rFonts w:ascii="Arial" w:hAnsi="Arial" w:cs="Arial"/>
          <w:sz w:val="20"/>
          <w:szCs w:val="20"/>
        </w:rPr>
        <w:t xml:space="preserve">Nie podlegają uprawnieniom z tytułu gwarancji jakości wady powstałe na skutek: </w:t>
      </w:r>
    </w:p>
    <w:p w:rsidR="000F37B5" w:rsidRPr="004C49B0" w:rsidRDefault="000F37B5" w:rsidP="009959D8">
      <w:pPr>
        <w:numPr>
          <w:ilvl w:val="1"/>
          <w:numId w:val="99"/>
        </w:numPr>
        <w:spacing w:after="108" w:line="249" w:lineRule="auto"/>
        <w:ind w:right="131" w:hanging="331"/>
        <w:jc w:val="both"/>
        <w:rPr>
          <w:rFonts w:ascii="Arial" w:hAnsi="Arial" w:cs="Arial"/>
          <w:sz w:val="20"/>
          <w:szCs w:val="20"/>
        </w:rPr>
      </w:pPr>
      <w:r w:rsidRPr="004C49B0">
        <w:rPr>
          <w:rFonts w:ascii="Arial" w:hAnsi="Arial" w:cs="Arial"/>
          <w:sz w:val="20"/>
          <w:szCs w:val="20"/>
        </w:rPr>
        <w:t xml:space="preserve">siły wyższej pod pojęciem których strony utrzymują: stan wojny, stan klęski żywiołowej i strajk generalny, </w:t>
      </w:r>
    </w:p>
    <w:p w:rsidR="000F37B5" w:rsidRPr="004C49B0" w:rsidRDefault="000F37B5" w:rsidP="009959D8">
      <w:pPr>
        <w:numPr>
          <w:ilvl w:val="1"/>
          <w:numId w:val="99"/>
        </w:numPr>
        <w:spacing w:after="108" w:line="249" w:lineRule="auto"/>
        <w:ind w:right="131" w:hanging="331"/>
        <w:jc w:val="both"/>
        <w:rPr>
          <w:rFonts w:ascii="Arial" w:hAnsi="Arial" w:cs="Arial"/>
          <w:sz w:val="20"/>
          <w:szCs w:val="20"/>
        </w:rPr>
      </w:pPr>
      <w:r w:rsidRPr="004C49B0">
        <w:rPr>
          <w:rFonts w:ascii="Arial" w:hAnsi="Arial" w:cs="Arial"/>
          <w:sz w:val="20"/>
          <w:szCs w:val="20"/>
        </w:rPr>
        <w:t xml:space="preserve">normalnego zużycia obiektu lub jego części, </w:t>
      </w:r>
    </w:p>
    <w:p w:rsidR="000F37B5" w:rsidRPr="004C49B0" w:rsidRDefault="000F37B5" w:rsidP="009959D8">
      <w:pPr>
        <w:numPr>
          <w:ilvl w:val="1"/>
          <w:numId w:val="99"/>
        </w:numPr>
        <w:spacing w:after="108" w:line="249" w:lineRule="auto"/>
        <w:ind w:right="131" w:hanging="331"/>
        <w:jc w:val="both"/>
        <w:rPr>
          <w:rFonts w:ascii="Arial" w:hAnsi="Arial" w:cs="Arial"/>
          <w:sz w:val="20"/>
          <w:szCs w:val="20"/>
        </w:rPr>
      </w:pPr>
      <w:r w:rsidRPr="004C49B0">
        <w:rPr>
          <w:rFonts w:ascii="Arial" w:hAnsi="Arial" w:cs="Arial"/>
          <w:sz w:val="20"/>
          <w:szCs w:val="20"/>
        </w:rPr>
        <w:t xml:space="preserve">szkód wynikłych z winy Użytkownika, a szczególnie konserwacji i użytkowania przedmiotu gwarancji w sposób niezgodny z instrukcją lub zasadami eksploatacji                   i użytkowania. </w:t>
      </w:r>
    </w:p>
    <w:p w:rsidR="000F37B5" w:rsidRPr="004C49B0" w:rsidRDefault="000F37B5" w:rsidP="009959D8">
      <w:pPr>
        <w:numPr>
          <w:ilvl w:val="0"/>
          <w:numId w:val="99"/>
        </w:numPr>
        <w:spacing w:after="108" w:line="249" w:lineRule="auto"/>
        <w:ind w:left="676" w:right="131" w:hanging="338"/>
        <w:jc w:val="both"/>
        <w:rPr>
          <w:rFonts w:ascii="Arial" w:hAnsi="Arial" w:cs="Arial"/>
          <w:sz w:val="20"/>
          <w:szCs w:val="20"/>
        </w:rPr>
      </w:pPr>
      <w:r w:rsidRPr="004C49B0">
        <w:rPr>
          <w:rFonts w:ascii="Arial" w:hAnsi="Arial" w:cs="Arial"/>
          <w:sz w:val="20"/>
          <w:szCs w:val="20"/>
        </w:rPr>
        <w:t xml:space="preserve">W celu umożliwienia kwalifikacji zgłoszonych wad, przyczyn ich powstania i sposobu usunięcia Zamawiający zobowiązuje się do przechowania otrzymanej w dniu odbioru dokumentacji podwykonawczej i protokołu przekazania przedmiotu gwarancji do użytkowania. </w:t>
      </w:r>
    </w:p>
    <w:p w:rsidR="000F37B5" w:rsidRPr="004C49B0" w:rsidRDefault="000F37B5" w:rsidP="009959D8">
      <w:pPr>
        <w:numPr>
          <w:ilvl w:val="0"/>
          <w:numId w:val="99"/>
        </w:numPr>
        <w:spacing w:after="108" w:line="249" w:lineRule="auto"/>
        <w:ind w:left="676" w:right="131" w:hanging="338"/>
        <w:jc w:val="both"/>
        <w:rPr>
          <w:rFonts w:ascii="Arial" w:hAnsi="Arial" w:cs="Arial"/>
          <w:sz w:val="20"/>
          <w:szCs w:val="20"/>
        </w:rPr>
      </w:pPr>
      <w:r w:rsidRPr="004C49B0">
        <w:rPr>
          <w:rFonts w:ascii="Arial" w:hAnsi="Arial" w:cs="Arial"/>
          <w:sz w:val="20"/>
          <w:szCs w:val="20"/>
        </w:rPr>
        <w:t xml:space="preserve">Wykonawca jest odpowiedzialny za wszelkie szkody i straty, które spowodował w czasie prac nad usuwaniem wad. </w:t>
      </w:r>
    </w:p>
    <w:p w:rsidR="000F37B5" w:rsidRPr="004C49B0" w:rsidRDefault="000F37B5" w:rsidP="009959D8">
      <w:pPr>
        <w:numPr>
          <w:ilvl w:val="0"/>
          <w:numId w:val="99"/>
        </w:numPr>
        <w:spacing w:after="108" w:line="249" w:lineRule="auto"/>
        <w:ind w:left="676" w:right="131" w:hanging="338"/>
        <w:jc w:val="both"/>
        <w:rPr>
          <w:rFonts w:ascii="Arial" w:hAnsi="Arial" w:cs="Arial"/>
          <w:sz w:val="20"/>
          <w:szCs w:val="20"/>
        </w:rPr>
      </w:pPr>
      <w:r w:rsidRPr="004C49B0">
        <w:rPr>
          <w:rFonts w:ascii="Arial" w:hAnsi="Arial" w:cs="Arial"/>
          <w:sz w:val="20"/>
          <w:szCs w:val="20"/>
        </w:rPr>
        <w:t xml:space="preserve">Wykonawca, niezależnie od udzielonej gwarancji jakości, ponosi odpowiedzialność                  z tytułu rękojmi za wady przedmiotu gwarancji. </w:t>
      </w:r>
    </w:p>
    <w:p w:rsidR="000F37B5" w:rsidRPr="004C49B0" w:rsidRDefault="000F37B5" w:rsidP="000F37B5">
      <w:pPr>
        <w:ind w:right="131"/>
        <w:rPr>
          <w:rFonts w:ascii="Arial" w:hAnsi="Arial" w:cs="Arial"/>
          <w:sz w:val="20"/>
          <w:szCs w:val="20"/>
        </w:rPr>
      </w:pPr>
      <w:r w:rsidRPr="004C49B0">
        <w:rPr>
          <w:rFonts w:ascii="Arial" w:hAnsi="Arial" w:cs="Arial"/>
          <w:sz w:val="20"/>
          <w:szCs w:val="20"/>
        </w:rPr>
        <w:t xml:space="preserve">Warunki gwarancji podpisali: </w:t>
      </w:r>
    </w:p>
    <w:p w:rsidR="000F37B5" w:rsidRPr="004C49B0" w:rsidRDefault="000F37B5" w:rsidP="000F37B5">
      <w:pPr>
        <w:spacing w:after="90" w:line="259" w:lineRule="auto"/>
        <w:rPr>
          <w:rFonts w:ascii="Arial" w:hAnsi="Arial" w:cs="Arial"/>
          <w:sz w:val="20"/>
          <w:szCs w:val="20"/>
        </w:rPr>
      </w:pPr>
      <w:r w:rsidRPr="004C49B0">
        <w:rPr>
          <w:rFonts w:ascii="Arial" w:hAnsi="Arial" w:cs="Arial"/>
          <w:sz w:val="20"/>
          <w:szCs w:val="20"/>
        </w:rPr>
        <w:t xml:space="preserve"> </w:t>
      </w:r>
    </w:p>
    <w:p w:rsidR="000F37B5" w:rsidRPr="004C49B0" w:rsidRDefault="000F37B5" w:rsidP="000F37B5">
      <w:pPr>
        <w:ind w:right="131"/>
        <w:rPr>
          <w:rFonts w:ascii="Arial" w:hAnsi="Arial" w:cs="Arial"/>
          <w:sz w:val="20"/>
          <w:szCs w:val="20"/>
        </w:rPr>
      </w:pPr>
      <w:r w:rsidRPr="004C49B0">
        <w:rPr>
          <w:rFonts w:ascii="Arial" w:hAnsi="Arial" w:cs="Arial"/>
          <w:sz w:val="20"/>
          <w:szCs w:val="20"/>
        </w:rPr>
        <w:t xml:space="preserve">Udzielający gwarancji jakości upoważniony przedstawiciel Wykonawcy: </w:t>
      </w:r>
    </w:p>
    <w:p w:rsidR="000F37B5" w:rsidRPr="004C49B0" w:rsidRDefault="000F37B5" w:rsidP="000F37B5">
      <w:pPr>
        <w:spacing w:line="342" w:lineRule="auto"/>
        <w:ind w:right="1668"/>
        <w:rPr>
          <w:rFonts w:ascii="Arial" w:hAnsi="Arial" w:cs="Arial"/>
          <w:sz w:val="20"/>
          <w:szCs w:val="20"/>
        </w:rPr>
      </w:pPr>
      <w:r w:rsidRPr="004C49B0">
        <w:rPr>
          <w:rFonts w:ascii="Arial" w:hAnsi="Arial" w:cs="Arial"/>
          <w:sz w:val="20"/>
          <w:szCs w:val="20"/>
        </w:rPr>
        <w:t xml:space="preserve"> ................................................................................................................................ </w:t>
      </w:r>
    </w:p>
    <w:p w:rsidR="000F37B5" w:rsidRPr="004C49B0" w:rsidRDefault="000F37B5" w:rsidP="000F37B5">
      <w:pPr>
        <w:spacing w:after="90" w:line="259" w:lineRule="auto"/>
        <w:rPr>
          <w:rFonts w:ascii="Arial" w:hAnsi="Arial" w:cs="Arial"/>
          <w:sz w:val="20"/>
          <w:szCs w:val="20"/>
        </w:rPr>
      </w:pPr>
      <w:r w:rsidRPr="004C49B0">
        <w:rPr>
          <w:rFonts w:ascii="Arial" w:hAnsi="Arial" w:cs="Arial"/>
          <w:sz w:val="20"/>
          <w:szCs w:val="20"/>
        </w:rPr>
        <w:t xml:space="preserve"> </w:t>
      </w:r>
    </w:p>
    <w:p w:rsidR="000F37B5" w:rsidRPr="004C49B0" w:rsidRDefault="000F37B5" w:rsidP="000F37B5">
      <w:pPr>
        <w:ind w:right="131"/>
        <w:rPr>
          <w:rFonts w:ascii="Arial" w:hAnsi="Arial" w:cs="Arial"/>
          <w:sz w:val="20"/>
          <w:szCs w:val="20"/>
        </w:rPr>
      </w:pPr>
      <w:r w:rsidRPr="004C49B0">
        <w:rPr>
          <w:rFonts w:ascii="Arial" w:hAnsi="Arial" w:cs="Arial"/>
          <w:sz w:val="20"/>
          <w:szCs w:val="20"/>
        </w:rPr>
        <w:t xml:space="preserve">Przyjmujący gwarancję jakości przedstawiciele Zamawiającego: </w:t>
      </w:r>
    </w:p>
    <w:p w:rsidR="000F37B5" w:rsidRPr="004C49B0" w:rsidRDefault="000F37B5" w:rsidP="000F37B5">
      <w:pPr>
        <w:spacing w:line="342" w:lineRule="auto"/>
        <w:ind w:right="1668"/>
        <w:rPr>
          <w:rFonts w:ascii="Arial" w:hAnsi="Arial" w:cs="Arial"/>
          <w:sz w:val="20"/>
          <w:szCs w:val="20"/>
        </w:rPr>
      </w:pPr>
      <w:r w:rsidRPr="004C49B0">
        <w:rPr>
          <w:rFonts w:ascii="Arial" w:hAnsi="Arial" w:cs="Arial"/>
          <w:sz w:val="20"/>
          <w:szCs w:val="20"/>
        </w:rPr>
        <w:t xml:space="preserve"> ................................................................................................................................ </w:t>
      </w:r>
    </w:p>
    <w:p w:rsidR="004C49B0" w:rsidRDefault="004C49B0" w:rsidP="000F37B5">
      <w:pPr>
        <w:spacing w:after="90" w:line="259" w:lineRule="auto"/>
        <w:ind w:left="10" w:right="123" w:hanging="10"/>
        <w:jc w:val="right"/>
      </w:pPr>
    </w:p>
    <w:p w:rsidR="004C49B0" w:rsidRDefault="004C49B0" w:rsidP="000F37B5">
      <w:pPr>
        <w:spacing w:after="90" w:line="259" w:lineRule="auto"/>
        <w:ind w:left="10" w:right="123" w:hanging="10"/>
        <w:jc w:val="right"/>
      </w:pPr>
    </w:p>
    <w:p w:rsidR="004C49B0" w:rsidRDefault="004C49B0" w:rsidP="000F37B5">
      <w:pPr>
        <w:spacing w:after="90" w:line="259" w:lineRule="auto"/>
        <w:ind w:left="10" w:right="123" w:hanging="10"/>
        <w:jc w:val="right"/>
      </w:pPr>
    </w:p>
    <w:p w:rsidR="004C49B0" w:rsidRDefault="004C49B0" w:rsidP="000F37B5">
      <w:pPr>
        <w:spacing w:after="90" w:line="259" w:lineRule="auto"/>
        <w:ind w:left="10" w:right="123" w:hanging="10"/>
        <w:jc w:val="right"/>
      </w:pPr>
    </w:p>
    <w:p w:rsidR="004C49B0" w:rsidRDefault="004C49B0" w:rsidP="000F37B5">
      <w:pPr>
        <w:spacing w:after="90" w:line="259" w:lineRule="auto"/>
        <w:ind w:left="10" w:right="123" w:hanging="10"/>
        <w:jc w:val="right"/>
      </w:pPr>
    </w:p>
    <w:p w:rsidR="004C49B0" w:rsidRDefault="004C49B0" w:rsidP="000F37B5">
      <w:pPr>
        <w:spacing w:after="90" w:line="259" w:lineRule="auto"/>
        <w:ind w:left="10" w:right="123" w:hanging="10"/>
        <w:jc w:val="right"/>
      </w:pPr>
    </w:p>
    <w:p w:rsidR="004C49B0" w:rsidRDefault="004C49B0" w:rsidP="000F37B5">
      <w:pPr>
        <w:spacing w:after="90" w:line="259" w:lineRule="auto"/>
        <w:ind w:left="10" w:right="123" w:hanging="10"/>
        <w:jc w:val="right"/>
      </w:pPr>
    </w:p>
    <w:p w:rsidR="004C49B0" w:rsidRDefault="004C49B0" w:rsidP="000F37B5">
      <w:pPr>
        <w:spacing w:after="90" w:line="259" w:lineRule="auto"/>
        <w:ind w:left="10" w:right="123" w:hanging="10"/>
        <w:jc w:val="right"/>
      </w:pPr>
    </w:p>
    <w:p w:rsidR="004C49B0" w:rsidRDefault="004C49B0" w:rsidP="000F37B5">
      <w:pPr>
        <w:spacing w:after="90" w:line="259" w:lineRule="auto"/>
        <w:ind w:left="10" w:right="123" w:hanging="10"/>
        <w:jc w:val="right"/>
      </w:pPr>
    </w:p>
    <w:p w:rsidR="004C49B0" w:rsidRDefault="004C49B0" w:rsidP="000F37B5">
      <w:pPr>
        <w:spacing w:after="90" w:line="259" w:lineRule="auto"/>
        <w:ind w:left="10" w:right="123" w:hanging="10"/>
        <w:jc w:val="right"/>
      </w:pPr>
    </w:p>
    <w:p w:rsidR="004C49B0" w:rsidRDefault="004C49B0" w:rsidP="000F37B5">
      <w:pPr>
        <w:spacing w:after="90" w:line="259" w:lineRule="auto"/>
        <w:ind w:left="10" w:right="123" w:hanging="10"/>
        <w:jc w:val="right"/>
      </w:pPr>
    </w:p>
    <w:p w:rsidR="000F37B5" w:rsidRPr="004C49B0" w:rsidRDefault="000F37B5" w:rsidP="000F37B5">
      <w:pPr>
        <w:spacing w:after="90" w:line="259" w:lineRule="auto"/>
        <w:ind w:left="10" w:right="123" w:hanging="10"/>
        <w:jc w:val="right"/>
        <w:rPr>
          <w:rFonts w:ascii="Arial" w:hAnsi="Arial" w:cs="Arial"/>
          <w:sz w:val="20"/>
          <w:szCs w:val="20"/>
        </w:rPr>
      </w:pPr>
      <w:r w:rsidRPr="004C49B0">
        <w:rPr>
          <w:rFonts w:ascii="Arial" w:hAnsi="Arial" w:cs="Arial"/>
          <w:sz w:val="20"/>
          <w:szCs w:val="20"/>
        </w:rPr>
        <w:t xml:space="preserve">Załącznik nr 2 do wzoru umowy </w:t>
      </w:r>
    </w:p>
    <w:p w:rsidR="000F37B5" w:rsidRPr="004C49B0" w:rsidRDefault="000F37B5" w:rsidP="000F37B5">
      <w:pPr>
        <w:spacing w:after="90" w:line="259" w:lineRule="auto"/>
        <w:rPr>
          <w:rFonts w:ascii="Arial" w:hAnsi="Arial" w:cs="Arial"/>
          <w:sz w:val="20"/>
          <w:szCs w:val="20"/>
        </w:rPr>
      </w:pPr>
      <w:r w:rsidRPr="004C49B0">
        <w:rPr>
          <w:rFonts w:ascii="Arial" w:hAnsi="Arial" w:cs="Arial"/>
          <w:sz w:val="20"/>
          <w:szCs w:val="20"/>
        </w:rPr>
        <w:t xml:space="preserve"> </w:t>
      </w:r>
    </w:p>
    <w:p w:rsidR="000F37B5" w:rsidRPr="004C49B0" w:rsidRDefault="000F37B5" w:rsidP="000F37B5">
      <w:pPr>
        <w:ind w:right="131"/>
        <w:rPr>
          <w:rFonts w:ascii="Arial" w:hAnsi="Arial" w:cs="Arial"/>
          <w:sz w:val="20"/>
          <w:szCs w:val="20"/>
        </w:rPr>
      </w:pPr>
      <w:r w:rsidRPr="004C49B0">
        <w:rPr>
          <w:rFonts w:ascii="Arial" w:hAnsi="Arial" w:cs="Arial"/>
          <w:sz w:val="20"/>
          <w:szCs w:val="20"/>
        </w:rPr>
        <w:t xml:space="preserve">………………………………………………………  </w:t>
      </w:r>
    </w:p>
    <w:p w:rsidR="000F37B5" w:rsidRPr="004C49B0" w:rsidRDefault="000F37B5" w:rsidP="000F37B5">
      <w:pPr>
        <w:spacing w:after="104"/>
        <w:ind w:left="-5" w:right="125" w:hanging="10"/>
        <w:rPr>
          <w:rFonts w:ascii="Arial" w:hAnsi="Arial" w:cs="Arial"/>
          <w:sz w:val="20"/>
          <w:szCs w:val="20"/>
        </w:rPr>
      </w:pPr>
      <w:r w:rsidRPr="004C49B0">
        <w:rPr>
          <w:rFonts w:ascii="Arial" w:hAnsi="Arial" w:cs="Arial"/>
          <w:sz w:val="20"/>
          <w:szCs w:val="20"/>
        </w:rPr>
        <w:t xml:space="preserve">Pieczęć podmiotu składającego oświadczenie  </w:t>
      </w:r>
    </w:p>
    <w:p w:rsidR="000F37B5" w:rsidRPr="004C49B0" w:rsidRDefault="000F37B5" w:rsidP="000F37B5">
      <w:pPr>
        <w:spacing w:after="94" w:line="259" w:lineRule="auto"/>
        <w:rPr>
          <w:rFonts w:ascii="Arial" w:hAnsi="Arial" w:cs="Arial"/>
          <w:sz w:val="20"/>
          <w:szCs w:val="20"/>
        </w:rPr>
      </w:pPr>
      <w:r w:rsidRPr="004C49B0">
        <w:rPr>
          <w:rFonts w:ascii="Arial" w:hAnsi="Arial" w:cs="Arial"/>
          <w:sz w:val="20"/>
          <w:szCs w:val="20"/>
        </w:rPr>
        <w:t xml:space="preserve"> </w:t>
      </w:r>
    </w:p>
    <w:p w:rsidR="000F37B5" w:rsidRPr="004C49B0" w:rsidRDefault="000F37B5" w:rsidP="000F37B5">
      <w:pPr>
        <w:spacing w:after="90" w:line="259" w:lineRule="auto"/>
        <w:ind w:right="144"/>
        <w:jc w:val="center"/>
        <w:rPr>
          <w:rFonts w:ascii="Arial" w:hAnsi="Arial" w:cs="Arial"/>
          <w:sz w:val="20"/>
          <w:szCs w:val="20"/>
        </w:rPr>
      </w:pPr>
      <w:r w:rsidRPr="004C49B0">
        <w:rPr>
          <w:rFonts w:ascii="Arial" w:hAnsi="Arial" w:cs="Arial"/>
          <w:sz w:val="20"/>
          <w:szCs w:val="20"/>
        </w:rPr>
        <w:t xml:space="preserve">OŚWIADCZENIE WYKONAWCY / PODWYKONAWCY* </w:t>
      </w:r>
    </w:p>
    <w:p w:rsidR="000F37B5" w:rsidRPr="004C49B0" w:rsidRDefault="000F37B5" w:rsidP="000F37B5">
      <w:pPr>
        <w:spacing w:after="118" w:line="259" w:lineRule="auto"/>
        <w:rPr>
          <w:rFonts w:ascii="Arial" w:hAnsi="Arial" w:cs="Arial"/>
          <w:sz w:val="20"/>
          <w:szCs w:val="20"/>
        </w:rPr>
      </w:pPr>
      <w:r w:rsidRPr="004C49B0">
        <w:rPr>
          <w:rFonts w:ascii="Arial" w:hAnsi="Arial" w:cs="Arial"/>
          <w:sz w:val="20"/>
          <w:szCs w:val="20"/>
        </w:rPr>
        <w:t xml:space="preserve"> </w:t>
      </w:r>
    </w:p>
    <w:p w:rsidR="000F37B5" w:rsidRPr="004C49B0" w:rsidRDefault="000F37B5" w:rsidP="000F37B5">
      <w:pPr>
        <w:tabs>
          <w:tab w:val="center" w:pos="790"/>
          <w:tab w:val="center" w:pos="1798"/>
          <w:tab w:val="center" w:pos="2863"/>
          <w:tab w:val="center" w:pos="3856"/>
          <w:tab w:val="center" w:pos="5120"/>
          <w:tab w:val="center" w:pos="6077"/>
          <w:tab w:val="center" w:pos="7250"/>
          <w:tab w:val="right" w:pos="8930"/>
        </w:tabs>
        <w:spacing w:after="10"/>
        <w:ind w:left="-15"/>
        <w:rPr>
          <w:rFonts w:ascii="Arial" w:hAnsi="Arial" w:cs="Arial"/>
          <w:sz w:val="20"/>
          <w:szCs w:val="20"/>
        </w:rPr>
      </w:pPr>
      <w:r w:rsidRPr="004C49B0">
        <w:rPr>
          <w:rFonts w:ascii="Arial" w:hAnsi="Arial" w:cs="Arial"/>
          <w:sz w:val="20"/>
          <w:szCs w:val="20"/>
        </w:rPr>
        <w:t xml:space="preserve">Ja, </w:t>
      </w:r>
      <w:r w:rsidRPr="004C49B0">
        <w:rPr>
          <w:rFonts w:ascii="Arial" w:hAnsi="Arial" w:cs="Arial"/>
          <w:sz w:val="20"/>
          <w:szCs w:val="20"/>
        </w:rPr>
        <w:tab/>
        <w:t xml:space="preserve">niżej </w:t>
      </w:r>
      <w:r w:rsidRPr="004C49B0">
        <w:rPr>
          <w:rFonts w:ascii="Arial" w:hAnsi="Arial" w:cs="Arial"/>
          <w:sz w:val="20"/>
          <w:szCs w:val="20"/>
        </w:rPr>
        <w:tab/>
        <w:t xml:space="preserve">podpisany, </w:t>
      </w:r>
      <w:r w:rsidRPr="004C49B0">
        <w:rPr>
          <w:rFonts w:ascii="Arial" w:hAnsi="Arial" w:cs="Arial"/>
          <w:sz w:val="20"/>
          <w:szCs w:val="20"/>
        </w:rPr>
        <w:tab/>
        <w:t xml:space="preserve">będąc </w:t>
      </w:r>
      <w:r w:rsidRPr="004C49B0">
        <w:rPr>
          <w:rFonts w:ascii="Arial" w:hAnsi="Arial" w:cs="Arial"/>
          <w:sz w:val="20"/>
          <w:szCs w:val="20"/>
        </w:rPr>
        <w:tab/>
        <w:t xml:space="preserve">należycie </w:t>
      </w:r>
      <w:r w:rsidRPr="004C49B0">
        <w:rPr>
          <w:rFonts w:ascii="Arial" w:hAnsi="Arial" w:cs="Arial"/>
          <w:sz w:val="20"/>
          <w:szCs w:val="20"/>
        </w:rPr>
        <w:tab/>
        <w:t xml:space="preserve">umocowany </w:t>
      </w:r>
      <w:r w:rsidRPr="004C49B0">
        <w:rPr>
          <w:rFonts w:ascii="Arial" w:hAnsi="Arial" w:cs="Arial"/>
          <w:sz w:val="20"/>
          <w:szCs w:val="20"/>
        </w:rPr>
        <w:tab/>
        <w:t xml:space="preserve">do </w:t>
      </w:r>
      <w:r w:rsidRPr="004C49B0">
        <w:rPr>
          <w:rFonts w:ascii="Arial" w:hAnsi="Arial" w:cs="Arial"/>
          <w:sz w:val="20"/>
          <w:szCs w:val="20"/>
        </w:rPr>
        <w:tab/>
        <w:t xml:space="preserve">reprezentowania </w:t>
      </w:r>
      <w:r w:rsidRPr="004C49B0">
        <w:rPr>
          <w:rFonts w:ascii="Arial" w:hAnsi="Arial" w:cs="Arial"/>
          <w:sz w:val="20"/>
          <w:szCs w:val="20"/>
        </w:rPr>
        <w:tab/>
        <w:t xml:space="preserve">firmy </w:t>
      </w:r>
    </w:p>
    <w:p w:rsidR="000F37B5" w:rsidRPr="004C49B0" w:rsidRDefault="000F37B5" w:rsidP="004C49B0">
      <w:pPr>
        <w:spacing w:line="342" w:lineRule="auto"/>
        <w:ind w:left="-5" w:right="125" w:hanging="10"/>
        <w:rPr>
          <w:rFonts w:ascii="Arial" w:hAnsi="Arial" w:cs="Arial"/>
          <w:sz w:val="20"/>
          <w:szCs w:val="20"/>
        </w:rPr>
      </w:pPr>
      <w:r w:rsidRPr="004C49B0">
        <w:rPr>
          <w:rFonts w:ascii="Arial" w:hAnsi="Arial" w:cs="Arial"/>
          <w:sz w:val="20"/>
          <w:szCs w:val="20"/>
        </w:rPr>
        <w:t>……………………………..…………………………………………………………………………</w:t>
      </w:r>
      <w:r w:rsidR="004C49B0">
        <w:rPr>
          <w:rFonts w:ascii="Arial" w:hAnsi="Arial" w:cs="Arial"/>
          <w:sz w:val="20"/>
          <w:szCs w:val="20"/>
        </w:rPr>
        <w:t>…………. adres</w:t>
      </w:r>
      <w:r w:rsidRPr="004C49B0">
        <w:rPr>
          <w:rFonts w:ascii="Arial" w:hAnsi="Arial" w:cs="Arial"/>
          <w:sz w:val="20"/>
          <w:szCs w:val="20"/>
        </w:rPr>
        <w:t xml:space="preserve">……………………………………………………………………………………………………………… </w:t>
      </w:r>
    </w:p>
    <w:p w:rsidR="000F37B5" w:rsidRPr="004C49B0" w:rsidRDefault="000F37B5" w:rsidP="000F37B5">
      <w:pPr>
        <w:spacing w:after="104"/>
        <w:ind w:left="-5" w:right="125" w:hanging="10"/>
        <w:rPr>
          <w:rFonts w:ascii="Arial" w:hAnsi="Arial" w:cs="Arial"/>
          <w:sz w:val="20"/>
          <w:szCs w:val="20"/>
        </w:rPr>
      </w:pPr>
      <w:r w:rsidRPr="004C49B0">
        <w:rPr>
          <w:rFonts w:ascii="Arial" w:hAnsi="Arial" w:cs="Arial"/>
          <w:sz w:val="20"/>
          <w:szCs w:val="20"/>
        </w:rPr>
        <w:t xml:space="preserve">niniejszym oświadczam, że niżej wymienione czynności, w zakresie realizacji zamówienia objętego umową na </w:t>
      </w:r>
    </w:p>
    <w:p w:rsidR="004C49B0" w:rsidRDefault="000F37B5" w:rsidP="000F37B5">
      <w:pPr>
        <w:spacing w:after="10"/>
        <w:ind w:left="-5" w:right="125" w:hanging="10"/>
        <w:rPr>
          <w:rFonts w:ascii="Arial" w:hAnsi="Arial" w:cs="Arial"/>
          <w:sz w:val="20"/>
          <w:szCs w:val="20"/>
        </w:rPr>
      </w:pPr>
      <w:r w:rsidRPr="004C49B0">
        <w:rPr>
          <w:rFonts w:ascii="Arial" w:hAnsi="Arial" w:cs="Arial"/>
          <w:sz w:val="20"/>
          <w:szCs w:val="20"/>
        </w:rPr>
        <w:t>…………………………………………………………………………………………………… wykonują osoby zatrudn</w:t>
      </w:r>
      <w:r w:rsidR="004C49B0">
        <w:rPr>
          <w:rFonts w:ascii="Arial" w:hAnsi="Arial" w:cs="Arial"/>
          <w:sz w:val="20"/>
          <w:szCs w:val="20"/>
        </w:rPr>
        <w:t>ione na podstawie umowy o pracę:</w:t>
      </w:r>
    </w:p>
    <w:p w:rsidR="000F37B5" w:rsidRPr="004C49B0" w:rsidRDefault="000F37B5" w:rsidP="000F37B5">
      <w:pPr>
        <w:spacing w:after="10"/>
        <w:ind w:left="-5" w:right="125" w:hanging="10"/>
        <w:rPr>
          <w:rFonts w:ascii="Arial" w:hAnsi="Arial" w:cs="Arial"/>
          <w:sz w:val="20"/>
          <w:szCs w:val="20"/>
        </w:rPr>
      </w:pPr>
      <w:r w:rsidRPr="004C49B0">
        <w:rPr>
          <w:rFonts w:ascii="Arial" w:hAnsi="Arial" w:cs="Arial"/>
          <w:sz w:val="20"/>
          <w:szCs w:val="20"/>
        </w:rPr>
        <w:t xml:space="preserve">  </w:t>
      </w:r>
    </w:p>
    <w:tbl>
      <w:tblPr>
        <w:tblStyle w:val="TableGrid"/>
        <w:tblW w:w="8926" w:type="dxa"/>
        <w:tblInd w:w="-103" w:type="dxa"/>
        <w:tblCellMar>
          <w:top w:w="52" w:type="dxa"/>
          <w:left w:w="99" w:type="dxa"/>
          <w:right w:w="66" w:type="dxa"/>
        </w:tblCellMar>
        <w:tblLook w:val="04A0"/>
      </w:tblPr>
      <w:tblGrid>
        <w:gridCol w:w="505"/>
        <w:gridCol w:w="1730"/>
        <w:gridCol w:w="1733"/>
        <w:gridCol w:w="1982"/>
        <w:gridCol w:w="1489"/>
        <w:gridCol w:w="1487"/>
      </w:tblGrid>
      <w:tr w:rsidR="000F37B5" w:rsidRPr="004C49B0" w:rsidTr="000F37B5">
        <w:trPr>
          <w:trHeight w:val="1074"/>
        </w:trPr>
        <w:tc>
          <w:tcPr>
            <w:tcW w:w="504" w:type="dxa"/>
            <w:tcBorders>
              <w:top w:val="single" w:sz="3" w:space="0" w:color="000000"/>
              <w:left w:val="single" w:sz="4" w:space="0" w:color="000000"/>
              <w:bottom w:val="single" w:sz="4" w:space="0" w:color="000000"/>
              <w:right w:val="single" w:sz="4" w:space="0" w:color="000000"/>
            </w:tcBorders>
          </w:tcPr>
          <w:p w:rsidR="000F37B5" w:rsidRPr="004C49B0" w:rsidRDefault="000F37B5" w:rsidP="004C49B0">
            <w:pPr>
              <w:spacing w:line="259" w:lineRule="auto"/>
              <w:ind w:left="4"/>
              <w:jc w:val="center"/>
              <w:rPr>
                <w:rFonts w:ascii="Arial" w:hAnsi="Arial" w:cs="Arial"/>
                <w:sz w:val="20"/>
                <w:szCs w:val="20"/>
              </w:rPr>
            </w:pPr>
            <w:r w:rsidRPr="004C49B0">
              <w:rPr>
                <w:rFonts w:ascii="Arial" w:hAnsi="Arial" w:cs="Arial"/>
                <w:sz w:val="20"/>
                <w:szCs w:val="20"/>
              </w:rPr>
              <w:t>Lp.</w:t>
            </w:r>
          </w:p>
        </w:tc>
        <w:tc>
          <w:tcPr>
            <w:tcW w:w="1730" w:type="dxa"/>
            <w:tcBorders>
              <w:top w:val="single" w:sz="3" w:space="0" w:color="000000"/>
              <w:left w:val="single" w:sz="4" w:space="0" w:color="000000"/>
              <w:bottom w:val="single" w:sz="4" w:space="0" w:color="000000"/>
              <w:right w:val="single" w:sz="4" w:space="0" w:color="000000"/>
            </w:tcBorders>
          </w:tcPr>
          <w:p w:rsidR="000F37B5" w:rsidRPr="004C49B0" w:rsidRDefault="000F37B5" w:rsidP="004C49B0">
            <w:pPr>
              <w:spacing w:line="259" w:lineRule="auto"/>
              <w:jc w:val="center"/>
              <w:rPr>
                <w:rFonts w:ascii="Arial" w:hAnsi="Arial" w:cs="Arial"/>
                <w:sz w:val="20"/>
                <w:szCs w:val="20"/>
              </w:rPr>
            </w:pPr>
            <w:r w:rsidRPr="004C49B0">
              <w:rPr>
                <w:rFonts w:ascii="Arial" w:hAnsi="Arial" w:cs="Arial"/>
                <w:sz w:val="20"/>
                <w:szCs w:val="20"/>
              </w:rPr>
              <w:t>Czynności objęte wezwaniem</w:t>
            </w:r>
          </w:p>
        </w:tc>
        <w:tc>
          <w:tcPr>
            <w:tcW w:w="1733" w:type="dxa"/>
            <w:tcBorders>
              <w:top w:val="single" w:sz="3" w:space="0" w:color="000000"/>
              <w:left w:val="single" w:sz="4" w:space="0" w:color="000000"/>
              <w:bottom w:val="single" w:sz="4" w:space="0" w:color="000000"/>
              <w:right w:val="single" w:sz="4" w:space="0" w:color="000000"/>
            </w:tcBorders>
          </w:tcPr>
          <w:p w:rsidR="000F37B5" w:rsidRPr="004C49B0" w:rsidRDefault="000F37B5" w:rsidP="004C49B0">
            <w:pPr>
              <w:spacing w:after="2" w:line="238" w:lineRule="auto"/>
              <w:jc w:val="center"/>
              <w:rPr>
                <w:rFonts w:ascii="Arial" w:hAnsi="Arial" w:cs="Arial"/>
                <w:sz w:val="20"/>
                <w:szCs w:val="20"/>
              </w:rPr>
            </w:pPr>
            <w:r w:rsidRPr="004C49B0">
              <w:rPr>
                <w:rFonts w:ascii="Arial" w:hAnsi="Arial" w:cs="Arial"/>
                <w:sz w:val="20"/>
                <w:szCs w:val="20"/>
              </w:rPr>
              <w:t>Liczba osób wykonujących</w:t>
            </w:r>
          </w:p>
          <w:p w:rsidR="000F37B5" w:rsidRPr="004C49B0" w:rsidRDefault="000F37B5" w:rsidP="004C49B0">
            <w:pPr>
              <w:spacing w:line="259" w:lineRule="auto"/>
              <w:jc w:val="center"/>
              <w:rPr>
                <w:rFonts w:ascii="Arial" w:hAnsi="Arial" w:cs="Arial"/>
                <w:sz w:val="20"/>
                <w:szCs w:val="20"/>
              </w:rPr>
            </w:pPr>
            <w:r w:rsidRPr="004C49B0">
              <w:rPr>
                <w:rFonts w:ascii="Arial" w:hAnsi="Arial" w:cs="Arial"/>
                <w:sz w:val="20"/>
                <w:szCs w:val="20"/>
              </w:rPr>
              <w:t>czynności objęte wezwaniem</w:t>
            </w:r>
          </w:p>
        </w:tc>
        <w:tc>
          <w:tcPr>
            <w:tcW w:w="1982" w:type="dxa"/>
            <w:tcBorders>
              <w:top w:val="single" w:sz="3" w:space="0" w:color="000000"/>
              <w:left w:val="single" w:sz="4" w:space="0" w:color="000000"/>
              <w:bottom w:val="single" w:sz="4" w:space="0" w:color="000000"/>
              <w:right w:val="single" w:sz="4" w:space="0" w:color="000000"/>
            </w:tcBorders>
          </w:tcPr>
          <w:p w:rsidR="000F37B5" w:rsidRPr="004C49B0" w:rsidRDefault="000F37B5" w:rsidP="004C49B0">
            <w:pPr>
              <w:spacing w:after="2" w:line="238" w:lineRule="auto"/>
              <w:jc w:val="center"/>
              <w:rPr>
                <w:rFonts w:ascii="Arial" w:hAnsi="Arial" w:cs="Arial"/>
                <w:sz w:val="20"/>
                <w:szCs w:val="20"/>
              </w:rPr>
            </w:pPr>
            <w:r w:rsidRPr="004C49B0">
              <w:rPr>
                <w:rFonts w:ascii="Arial" w:hAnsi="Arial" w:cs="Arial"/>
                <w:sz w:val="20"/>
                <w:szCs w:val="20"/>
              </w:rPr>
              <w:t>Imiona i Nazwiska osób wykonujących</w:t>
            </w:r>
          </w:p>
          <w:p w:rsidR="000F37B5" w:rsidRPr="004C49B0" w:rsidRDefault="000F37B5" w:rsidP="004C49B0">
            <w:pPr>
              <w:spacing w:line="259" w:lineRule="auto"/>
              <w:jc w:val="center"/>
              <w:rPr>
                <w:rFonts w:ascii="Arial" w:hAnsi="Arial" w:cs="Arial"/>
                <w:sz w:val="20"/>
                <w:szCs w:val="20"/>
              </w:rPr>
            </w:pPr>
            <w:r w:rsidRPr="004C49B0">
              <w:rPr>
                <w:rFonts w:ascii="Arial" w:hAnsi="Arial" w:cs="Arial"/>
                <w:sz w:val="20"/>
                <w:szCs w:val="20"/>
              </w:rPr>
              <w:t>czynności objęte wezwaniem</w:t>
            </w:r>
          </w:p>
        </w:tc>
        <w:tc>
          <w:tcPr>
            <w:tcW w:w="1489" w:type="dxa"/>
            <w:tcBorders>
              <w:top w:val="single" w:sz="3" w:space="0" w:color="000000"/>
              <w:left w:val="single" w:sz="4" w:space="0" w:color="000000"/>
              <w:bottom w:val="single" w:sz="4" w:space="0" w:color="000000"/>
              <w:right w:val="single" w:sz="3" w:space="0" w:color="000000"/>
            </w:tcBorders>
          </w:tcPr>
          <w:p w:rsidR="000F37B5" w:rsidRPr="004C49B0" w:rsidRDefault="000F37B5" w:rsidP="004C49B0">
            <w:pPr>
              <w:spacing w:line="259" w:lineRule="auto"/>
              <w:ind w:left="16"/>
              <w:jc w:val="center"/>
              <w:rPr>
                <w:rFonts w:ascii="Arial" w:hAnsi="Arial" w:cs="Arial"/>
                <w:sz w:val="20"/>
                <w:szCs w:val="20"/>
              </w:rPr>
            </w:pPr>
            <w:r w:rsidRPr="004C49B0">
              <w:rPr>
                <w:rFonts w:ascii="Arial" w:hAnsi="Arial" w:cs="Arial"/>
                <w:sz w:val="20"/>
                <w:szCs w:val="20"/>
              </w:rPr>
              <w:t>Rodzaj umowy</w:t>
            </w:r>
          </w:p>
          <w:p w:rsidR="000F37B5" w:rsidRPr="004C49B0" w:rsidRDefault="000F37B5" w:rsidP="004C49B0">
            <w:pPr>
              <w:spacing w:line="259" w:lineRule="auto"/>
              <w:ind w:right="34"/>
              <w:jc w:val="center"/>
              <w:rPr>
                <w:rFonts w:ascii="Arial" w:hAnsi="Arial" w:cs="Arial"/>
                <w:sz w:val="20"/>
                <w:szCs w:val="20"/>
              </w:rPr>
            </w:pPr>
            <w:r w:rsidRPr="004C49B0">
              <w:rPr>
                <w:rFonts w:ascii="Arial" w:hAnsi="Arial" w:cs="Arial"/>
                <w:sz w:val="20"/>
                <w:szCs w:val="20"/>
              </w:rPr>
              <w:t>o pracę</w:t>
            </w:r>
          </w:p>
        </w:tc>
        <w:tc>
          <w:tcPr>
            <w:tcW w:w="1487" w:type="dxa"/>
            <w:tcBorders>
              <w:top w:val="single" w:sz="3" w:space="0" w:color="000000"/>
              <w:left w:val="single" w:sz="3" w:space="0" w:color="000000"/>
              <w:bottom w:val="single" w:sz="4" w:space="0" w:color="000000"/>
              <w:right w:val="single" w:sz="4" w:space="0" w:color="000000"/>
            </w:tcBorders>
          </w:tcPr>
          <w:p w:rsidR="000F37B5" w:rsidRPr="004C49B0" w:rsidRDefault="000F37B5" w:rsidP="004C49B0">
            <w:pPr>
              <w:spacing w:line="259" w:lineRule="auto"/>
              <w:ind w:left="77"/>
              <w:jc w:val="center"/>
              <w:rPr>
                <w:rFonts w:ascii="Arial" w:hAnsi="Arial" w:cs="Arial"/>
                <w:sz w:val="20"/>
                <w:szCs w:val="20"/>
              </w:rPr>
            </w:pPr>
            <w:r w:rsidRPr="004C49B0">
              <w:rPr>
                <w:rFonts w:ascii="Arial" w:hAnsi="Arial" w:cs="Arial"/>
                <w:sz w:val="20"/>
                <w:szCs w:val="20"/>
              </w:rPr>
              <w:t>Wymiar etatu</w:t>
            </w:r>
          </w:p>
        </w:tc>
      </w:tr>
      <w:tr w:rsidR="000F37B5" w:rsidRPr="004C49B0" w:rsidTr="000F37B5">
        <w:trPr>
          <w:trHeight w:val="382"/>
        </w:trPr>
        <w:tc>
          <w:tcPr>
            <w:tcW w:w="504" w:type="dxa"/>
            <w:tcBorders>
              <w:top w:val="single" w:sz="4" w:space="0" w:color="000000"/>
              <w:left w:val="single" w:sz="4" w:space="0" w:color="000000"/>
              <w:bottom w:val="single" w:sz="4" w:space="0" w:color="000000"/>
              <w:right w:val="single" w:sz="4" w:space="0" w:color="000000"/>
            </w:tcBorders>
          </w:tcPr>
          <w:p w:rsidR="000F37B5" w:rsidRPr="004C49B0" w:rsidRDefault="000F37B5" w:rsidP="000F37B5">
            <w:pPr>
              <w:spacing w:line="259" w:lineRule="auto"/>
              <w:ind w:left="4"/>
              <w:rPr>
                <w:rFonts w:ascii="Arial" w:hAnsi="Arial" w:cs="Arial"/>
                <w:sz w:val="20"/>
                <w:szCs w:val="20"/>
              </w:rPr>
            </w:pPr>
            <w:r w:rsidRPr="004C49B0">
              <w:rPr>
                <w:rFonts w:ascii="Arial" w:hAnsi="Arial" w:cs="Arial"/>
                <w:sz w:val="20"/>
                <w:szCs w:val="20"/>
              </w:rPr>
              <w:t xml:space="preserve"> </w:t>
            </w:r>
          </w:p>
        </w:tc>
        <w:tc>
          <w:tcPr>
            <w:tcW w:w="1730" w:type="dxa"/>
            <w:tcBorders>
              <w:top w:val="single" w:sz="4" w:space="0" w:color="000000"/>
              <w:left w:val="single" w:sz="4" w:space="0" w:color="000000"/>
              <w:bottom w:val="single" w:sz="4" w:space="0" w:color="000000"/>
              <w:right w:val="single" w:sz="4" w:space="0" w:color="000000"/>
            </w:tcBorders>
          </w:tcPr>
          <w:p w:rsidR="000F37B5" w:rsidRPr="004C49B0" w:rsidRDefault="000F37B5" w:rsidP="000F37B5">
            <w:pPr>
              <w:spacing w:line="259" w:lineRule="auto"/>
              <w:rPr>
                <w:rFonts w:ascii="Arial" w:hAnsi="Arial" w:cs="Arial"/>
                <w:sz w:val="20"/>
                <w:szCs w:val="20"/>
              </w:rPr>
            </w:pPr>
            <w:r w:rsidRPr="004C49B0">
              <w:rPr>
                <w:rFonts w:ascii="Arial" w:hAnsi="Arial" w:cs="Arial"/>
                <w:sz w:val="20"/>
                <w:szCs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0F37B5" w:rsidRPr="004C49B0" w:rsidRDefault="000F37B5" w:rsidP="000F37B5">
            <w:pPr>
              <w:spacing w:line="259" w:lineRule="auto"/>
              <w:ind w:left="1"/>
              <w:rPr>
                <w:rFonts w:ascii="Arial" w:hAnsi="Arial" w:cs="Arial"/>
                <w:sz w:val="20"/>
                <w:szCs w:val="20"/>
              </w:rPr>
            </w:pPr>
            <w:r w:rsidRPr="004C49B0">
              <w:rPr>
                <w:rFonts w:ascii="Arial" w:hAnsi="Arial" w:cs="Arial"/>
                <w:sz w:val="20"/>
                <w:szCs w:val="20"/>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0F37B5" w:rsidRPr="004C49B0" w:rsidRDefault="000F37B5" w:rsidP="000F37B5">
            <w:pPr>
              <w:spacing w:line="259" w:lineRule="auto"/>
              <w:ind w:left="2"/>
              <w:rPr>
                <w:rFonts w:ascii="Arial" w:hAnsi="Arial" w:cs="Arial"/>
                <w:sz w:val="20"/>
                <w:szCs w:val="20"/>
              </w:rPr>
            </w:pPr>
            <w:r w:rsidRPr="004C49B0">
              <w:rPr>
                <w:rFonts w:ascii="Arial" w:hAnsi="Arial" w:cs="Arial"/>
                <w:sz w:val="20"/>
                <w:szCs w:val="20"/>
              </w:rPr>
              <w:t xml:space="preserve"> </w:t>
            </w:r>
          </w:p>
        </w:tc>
        <w:tc>
          <w:tcPr>
            <w:tcW w:w="1489" w:type="dxa"/>
            <w:tcBorders>
              <w:top w:val="single" w:sz="4" w:space="0" w:color="000000"/>
              <w:left w:val="single" w:sz="4" w:space="0" w:color="000000"/>
              <w:bottom w:val="single" w:sz="4" w:space="0" w:color="000000"/>
              <w:right w:val="single" w:sz="3" w:space="0" w:color="000000"/>
            </w:tcBorders>
          </w:tcPr>
          <w:p w:rsidR="000F37B5" w:rsidRPr="004C49B0" w:rsidRDefault="000F37B5" w:rsidP="000F37B5">
            <w:pPr>
              <w:spacing w:line="259" w:lineRule="auto"/>
              <w:ind w:left="1"/>
              <w:rPr>
                <w:rFonts w:ascii="Arial" w:hAnsi="Arial" w:cs="Arial"/>
                <w:sz w:val="20"/>
                <w:szCs w:val="20"/>
              </w:rPr>
            </w:pPr>
            <w:r w:rsidRPr="004C49B0">
              <w:rPr>
                <w:rFonts w:ascii="Arial" w:hAnsi="Arial" w:cs="Arial"/>
                <w:sz w:val="20"/>
                <w:szCs w:val="20"/>
              </w:rPr>
              <w:t xml:space="preserve"> </w:t>
            </w:r>
          </w:p>
        </w:tc>
        <w:tc>
          <w:tcPr>
            <w:tcW w:w="1487" w:type="dxa"/>
            <w:tcBorders>
              <w:top w:val="single" w:sz="4" w:space="0" w:color="000000"/>
              <w:left w:val="single" w:sz="3" w:space="0" w:color="000000"/>
              <w:bottom w:val="single" w:sz="4" w:space="0" w:color="000000"/>
              <w:right w:val="single" w:sz="4" w:space="0" w:color="000000"/>
            </w:tcBorders>
          </w:tcPr>
          <w:p w:rsidR="000F37B5" w:rsidRPr="004C49B0" w:rsidRDefault="000F37B5" w:rsidP="000F37B5">
            <w:pPr>
              <w:spacing w:line="259" w:lineRule="auto"/>
              <w:ind w:left="1"/>
              <w:rPr>
                <w:rFonts w:ascii="Arial" w:hAnsi="Arial" w:cs="Arial"/>
                <w:sz w:val="20"/>
                <w:szCs w:val="20"/>
              </w:rPr>
            </w:pPr>
            <w:r w:rsidRPr="004C49B0">
              <w:rPr>
                <w:rFonts w:ascii="Arial" w:hAnsi="Arial" w:cs="Arial"/>
                <w:sz w:val="20"/>
                <w:szCs w:val="20"/>
              </w:rPr>
              <w:t xml:space="preserve"> </w:t>
            </w:r>
          </w:p>
        </w:tc>
      </w:tr>
      <w:tr w:rsidR="000F37B5" w:rsidRPr="004C49B0" w:rsidTr="000F37B5">
        <w:trPr>
          <w:trHeight w:val="382"/>
        </w:trPr>
        <w:tc>
          <w:tcPr>
            <w:tcW w:w="504" w:type="dxa"/>
            <w:tcBorders>
              <w:top w:val="single" w:sz="4" w:space="0" w:color="000000"/>
              <w:left w:val="single" w:sz="4" w:space="0" w:color="000000"/>
              <w:bottom w:val="single" w:sz="4" w:space="0" w:color="000000"/>
              <w:right w:val="single" w:sz="4" w:space="0" w:color="000000"/>
            </w:tcBorders>
          </w:tcPr>
          <w:p w:rsidR="000F37B5" w:rsidRPr="004C49B0" w:rsidRDefault="000F37B5" w:rsidP="000F37B5">
            <w:pPr>
              <w:spacing w:line="259" w:lineRule="auto"/>
              <w:ind w:left="4"/>
              <w:rPr>
                <w:rFonts w:ascii="Arial" w:hAnsi="Arial" w:cs="Arial"/>
                <w:sz w:val="20"/>
                <w:szCs w:val="20"/>
              </w:rPr>
            </w:pPr>
            <w:r w:rsidRPr="004C49B0">
              <w:rPr>
                <w:rFonts w:ascii="Arial" w:hAnsi="Arial" w:cs="Arial"/>
                <w:sz w:val="20"/>
                <w:szCs w:val="20"/>
              </w:rPr>
              <w:t xml:space="preserve"> </w:t>
            </w:r>
          </w:p>
        </w:tc>
        <w:tc>
          <w:tcPr>
            <w:tcW w:w="1730" w:type="dxa"/>
            <w:tcBorders>
              <w:top w:val="single" w:sz="4" w:space="0" w:color="000000"/>
              <w:left w:val="single" w:sz="4" w:space="0" w:color="000000"/>
              <w:bottom w:val="single" w:sz="4" w:space="0" w:color="000000"/>
              <w:right w:val="single" w:sz="4" w:space="0" w:color="000000"/>
            </w:tcBorders>
          </w:tcPr>
          <w:p w:rsidR="000F37B5" w:rsidRPr="004C49B0" w:rsidRDefault="000F37B5" w:rsidP="000F37B5">
            <w:pPr>
              <w:spacing w:line="259" w:lineRule="auto"/>
              <w:rPr>
                <w:rFonts w:ascii="Arial" w:hAnsi="Arial" w:cs="Arial"/>
                <w:sz w:val="20"/>
                <w:szCs w:val="20"/>
              </w:rPr>
            </w:pPr>
            <w:r w:rsidRPr="004C49B0">
              <w:rPr>
                <w:rFonts w:ascii="Arial" w:hAnsi="Arial" w:cs="Arial"/>
                <w:sz w:val="20"/>
                <w:szCs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0F37B5" w:rsidRPr="004C49B0" w:rsidRDefault="000F37B5" w:rsidP="000F37B5">
            <w:pPr>
              <w:spacing w:line="259" w:lineRule="auto"/>
              <w:ind w:left="1"/>
              <w:rPr>
                <w:rFonts w:ascii="Arial" w:hAnsi="Arial" w:cs="Arial"/>
                <w:sz w:val="20"/>
                <w:szCs w:val="20"/>
              </w:rPr>
            </w:pPr>
            <w:r w:rsidRPr="004C49B0">
              <w:rPr>
                <w:rFonts w:ascii="Arial" w:hAnsi="Arial" w:cs="Arial"/>
                <w:sz w:val="20"/>
                <w:szCs w:val="20"/>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0F37B5" w:rsidRPr="004C49B0" w:rsidRDefault="000F37B5" w:rsidP="000F37B5">
            <w:pPr>
              <w:spacing w:line="259" w:lineRule="auto"/>
              <w:ind w:left="2"/>
              <w:rPr>
                <w:rFonts w:ascii="Arial" w:hAnsi="Arial" w:cs="Arial"/>
                <w:sz w:val="20"/>
                <w:szCs w:val="20"/>
              </w:rPr>
            </w:pPr>
            <w:r w:rsidRPr="004C49B0">
              <w:rPr>
                <w:rFonts w:ascii="Arial" w:hAnsi="Arial" w:cs="Arial"/>
                <w:sz w:val="20"/>
                <w:szCs w:val="20"/>
              </w:rPr>
              <w:t xml:space="preserve"> </w:t>
            </w:r>
          </w:p>
        </w:tc>
        <w:tc>
          <w:tcPr>
            <w:tcW w:w="1489" w:type="dxa"/>
            <w:tcBorders>
              <w:top w:val="single" w:sz="4" w:space="0" w:color="000000"/>
              <w:left w:val="single" w:sz="4" w:space="0" w:color="000000"/>
              <w:bottom w:val="single" w:sz="4" w:space="0" w:color="000000"/>
              <w:right w:val="single" w:sz="3" w:space="0" w:color="000000"/>
            </w:tcBorders>
          </w:tcPr>
          <w:p w:rsidR="000F37B5" w:rsidRPr="004C49B0" w:rsidRDefault="000F37B5" w:rsidP="000F37B5">
            <w:pPr>
              <w:spacing w:line="259" w:lineRule="auto"/>
              <w:ind w:left="1"/>
              <w:rPr>
                <w:rFonts w:ascii="Arial" w:hAnsi="Arial" w:cs="Arial"/>
                <w:sz w:val="20"/>
                <w:szCs w:val="20"/>
              </w:rPr>
            </w:pPr>
            <w:r w:rsidRPr="004C49B0">
              <w:rPr>
                <w:rFonts w:ascii="Arial" w:hAnsi="Arial" w:cs="Arial"/>
                <w:sz w:val="20"/>
                <w:szCs w:val="20"/>
              </w:rPr>
              <w:t xml:space="preserve"> </w:t>
            </w:r>
          </w:p>
        </w:tc>
        <w:tc>
          <w:tcPr>
            <w:tcW w:w="1487" w:type="dxa"/>
            <w:tcBorders>
              <w:top w:val="single" w:sz="4" w:space="0" w:color="000000"/>
              <w:left w:val="single" w:sz="3" w:space="0" w:color="000000"/>
              <w:bottom w:val="single" w:sz="4" w:space="0" w:color="000000"/>
              <w:right w:val="single" w:sz="4" w:space="0" w:color="000000"/>
            </w:tcBorders>
          </w:tcPr>
          <w:p w:rsidR="000F37B5" w:rsidRPr="004C49B0" w:rsidRDefault="000F37B5" w:rsidP="000F37B5">
            <w:pPr>
              <w:spacing w:line="259" w:lineRule="auto"/>
              <w:ind w:left="1"/>
              <w:rPr>
                <w:rFonts w:ascii="Arial" w:hAnsi="Arial" w:cs="Arial"/>
                <w:sz w:val="20"/>
                <w:szCs w:val="20"/>
              </w:rPr>
            </w:pPr>
            <w:r w:rsidRPr="004C49B0">
              <w:rPr>
                <w:rFonts w:ascii="Arial" w:hAnsi="Arial" w:cs="Arial"/>
                <w:sz w:val="20"/>
                <w:szCs w:val="20"/>
              </w:rPr>
              <w:t xml:space="preserve"> </w:t>
            </w:r>
          </w:p>
        </w:tc>
      </w:tr>
      <w:tr w:rsidR="000F37B5" w:rsidRPr="004C49B0" w:rsidTr="000F37B5">
        <w:trPr>
          <w:trHeight w:val="380"/>
        </w:trPr>
        <w:tc>
          <w:tcPr>
            <w:tcW w:w="504" w:type="dxa"/>
            <w:tcBorders>
              <w:top w:val="single" w:sz="4" w:space="0" w:color="000000"/>
              <w:left w:val="single" w:sz="4" w:space="0" w:color="000000"/>
              <w:bottom w:val="single" w:sz="3" w:space="0" w:color="000000"/>
              <w:right w:val="single" w:sz="4" w:space="0" w:color="000000"/>
            </w:tcBorders>
          </w:tcPr>
          <w:p w:rsidR="000F37B5" w:rsidRPr="004C49B0" w:rsidRDefault="000F37B5" w:rsidP="000F37B5">
            <w:pPr>
              <w:spacing w:line="259" w:lineRule="auto"/>
              <w:ind w:left="4"/>
              <w:rPr>
                <w:rFonts w:ascii="Arial" w:hAnsi="Arial" w:cs="Arial"/>
                <w:sz w:val="20"/>
                <w:szCs w:val="20"/>
              </w:rPr>
            </w:pPr>
            <w:r w:rsidRPr="004C49B0">
              <w:rPr>
                <w:rFonts w:ascii="Arial" w:hAnsi="Arial" w:cs="Arial"/>
                <w:sz w:val="20"/>
                <w:szCs w:val="20"/>
              </w:rPr>
              <w:t xml:space="preserve"> </w:t>
            </w:r>
          </w:p>
        </w:tc>
        <w:tc>
          <w:tcPr>
            <w:tcW w:w="1730" w:type="dxa"/>
            <w:tcBorders>
              <w:top w:val="single" w:sz="4" w:space="0" w:color="000000"/>
              <w:left w:val="single" w:sz="4" w:space="0" w:color="000000"/>
              <w:bottom w:val="single" w:sz="3" w:space="0" w:color="000000"/>
              <w:right w:val="single" w:sz="4" w:space="0" w:color="000000"/>
            </w:tcBorders>
          </w:tcPr>
          <w:p w:rsidR="000F37B5" w:rsidRPr="004C49B0" w:rsidRDefault="000F37B5" w:rsidP="000F37B5">
            <w:pPr>
              <w:spacing w:line="259" w:lineRule="auto"/>
              <w:rPr>
                <w:rFonts w:ascii="Arial" w:hAnsi="Arial" w:cs="Arial"/>
                <w:sz w:val="20"/>
                <w:szCs w:val="20"/>
              </w:rPr>
            </w:pPr>
            <w:r w:rsidRPr="004C49B0">
              <w:rPr>
                <w:rFonts w:ascii="Arial" w:hAnsi="Arial" w:cs="Arial"/>
                <w:sz w:val="20"/>
                <w:szCs w:val="20"/>
              </w:rPr>
              <w:t xml:space="preserve"> </w:t>
            </w:r>
          </w:p>
        </w:tc>
        <w:tc>
          <w:tcPr>
            <w:tcW w:w="1733" w:type="dxa"/>
            <w:tcBorders>
              <w:top w:val="single" w:sz="4" w:space="0" w:color="000000"/>
              <w:left w:val="single" w:sz="4" w:space="0" w:color="000000"/>
              <w:bottom w:val="single" w:sz="3" w:space="0" w:color="000000"/>
              <w:right w:val="single" w:sz="4" w:space="0" w:color="000000"/>
            </w:tcBorders>
          </w:tcPr>
          <w:p w:rsidR="000F37B5" w:rsidRPr="004C49B0" w:rsidRDefault="000F37B5" w:rsidP="000F37B5">
            <w:pPr>
              <w:spacing w:line="259" w:lineRule="auto"/>
              <w:ind w:left="1"/>
              <w:rPr>
                <w:rFonts w:ascii="Arial" w:hAnsi="Arial" w:cs="Arial"/>
                <w:sz w:val="20"/>
                <w:szCs w:val="20"/>
              </w:rPr>
            </w:pPr>
            <w:r w:rsidRPr="004C49B0">
              <w:rPr>
                <w:rFonts w:ascii="Arial" w:hAnsi="Arial" w:cs="Arial"/>
                <w:sz w:val="20"/>
                <w:szCs w:val="20"/>
              </w:rPr>
              <w:t xml:space="preserve"> </w:t>
            </w:r>
          </w:p>
        </w:tc>
        <w:tc>
          <w:tcPr>
            <w:tcW w:w="1982" w:type="dxa"/>
            <w:tcBorders>
              <w:top w:val="single" w:sz="4" w:space="0" w:color="000000"/>
              <w:left w:val="single" w:sz="4" w:space="0" w:color="000000"/>
              <w:bottom w:val="single" w:sz="3" w:space="0" w:color="000000"/>
              <w:right w:val="single" w:sz="4" w:space="0" w:color="000000"/>
            </w:tcBorders>
          </w:tcPr>
          <w:p w:rsidR="000F37B5" w:rsidRPr="004C49B0" w:rsidRDefault="000F37B5" w:rsidP="000F37B5">
            <w:pPr>
              <w:spacing w:line="259" w:lineRule="auto"/>
              <w:ind w:left="2"/>
              <w:rPr>
                <w:rFonts w:ascii="Arial" w:hAnsi="Arial" w:cs="Arial"/>
                <w:sz w:val="20"/>
                <w:szCs w:val="20"/>
              </w:rPr>
            </w:pPr>
            <w:r w:rsidRPr="004C49B0">
              <w:rPr>
                <w:rFonts w:ascii="Arial" w:hAnsi="Arial" w:cs="Arial"/>
                <w:sz w:val="20"/>
                <w:szCs w:val="20"/>
              </w:rPr>
              <w:t xml:space="preserve"> </w:t>
            </w:r>
          </w:p>
        </w:tc>
        <w:tc>
          <w:tcPr>
            <w:tcW w:w="1489" w:type="dxa"/>
            <w:tcBorders>
              <w:top w:val="single" w:sz="4" w:space="0" w:color="000000"/>
              <w:left w:val="single" w:sz="4" w:space="0" w:color="000000"/>
              <w:bottom w:val="single" w:sz="3" w:space="0" w:color="000000"/>
              <w:right w:val="single" w:sz="3" w:space="0" w:color="000000"/>
            </w:tcBorders>
          </w:tcPr>
          <w:p w:rsidR="000F37B5" w:rsidRPr="004C49B0" w:rsidRDefault="000F37B5" w:rsidP="000F37B5">
            <w:pPr>
              <w:spacing w:line="259" w:lineRule="auto"/>
              <w:ind w:left="1"/>
              <w:rPr>
                <w:rFonts w:ascii="Arial" w:hAnsi="Arial" w:cs="Arial"/>
                <w:sz w:val="20"/>
                <w:szCs w:val="20"/>
              </w:rPr>
            </w:pPr>
            <w:r w:rsidRPr="004C49B0">
              <w:rPr>
                <w:rFonts w:ascii="Arial" w:hAnsi="Arial" w:cs="Arial"/>
                <w:sz w:val="20"/>
                <w:szCs w:val="20"/>
              </w:rPr>
              <w:t xml:space="preserve"> </w:t>
            </w:r>
          </w:p>
        </w:tc>
        <w:tc>
          <w:tcPr>
            <w:tcW w:w="1487" w:type="dxa"/>
            <w:tcBorders>
              <w:top w:val="single" w:sz="4" w:space="0" w:color="000000"/>
              <w:left w:val="single" w:sz="3" w:space="0" w:color="000000"/>
              <w:bottom w:val="single" w:sz="3" w:space="0" w:color="000000"/>
              <w:right w:val="single" w:sz="4" w:space="0" w:color="000000"/>
            </w:tcBorders>
          </w:tcPr>
          <w:p w:rsidR="000F37B5" w:rsidRPr="004C49B0" w:rsidRDefault="000F37B5" w:rsidP="000F37B5">
            <w:pPr>
              <w:spacing w:line="259" w:lineRule="auto"/>
              <w:ind w:left="1"/>
              <w:rPr>
                <w:rFonts w:ascii="Arial" w:hAnsi="Arial" w:cs="Arial"/>
                <w:sz w:val="20"/>
                <w:szCs w:val="20"/>
              </w:rPr>
            </w:pPr>
            <w:r w:rsidRPr="004C49B0">
              <w:rPr>
                <w:rFonts w:ascii="Arial" w:hAnsi="Arial" w:cs="Arial"/>
                <w:sz w:val="20"/>
                <w:szCs w:val="20"/>
              </w:rPr>
              <w:t xml:space="preserve"> </w:t>
            </w:r>
          </w:p>
        </w:tc>
      </w:tr>
      <w:tr w:rsidR="000F37B5" w:rsidRPr="004C49B0" w:rsidTr="000F37B5">
        <w:trPr>
          <w:trHeight w:val="382"/>
        </w:trPr>
        <w:tc>
          <w:tcPr>
            <w:tcW w:w="504" w:type="dxa"/>
            <w:tcBorders>
              <w:top w:val="single" w:sz="3" w:space="0" w:color="000000"/>
              <w:left w:val="single" w:sz="4" w:space="0" w:color="000000"/>
              <w:bottom w:val="single" w:sz="3" w:space="0" w:color="000000"/>
              <w:right w:val="single" w:sz="4" w:space="0" w:color="000000"/>
            </w:tcBorders>
          </w:tcPr>
          <w:p w:rsidR="000F37B5" w:rsidRPr="004C49B0" w:rsidRDefault="000F37B5" w:rsidP="000F37B5">
            <w:pPr>
              <w:spacing w:line="259" w:lineRule="auto"/>
              <w:ind w:left="4"/>
              <w:rPr>
                <w:rFonts w:ascii="Arial" w:hAnsi="Arial" w:cs="Arial"/>
                <w:sz w:val="20"/>
                <w:szCs w:val="20"/>
              </w:rPr>
            </w:pPr>
            <w:r w:rsidRPr="004C49B0">
              <w:rPr>
                <w:rFonts w:ascii="Arial" w:hAnsi="Arial" w:cs="Arial"/>
                <w:sz w:val="20"/>
                <w:szCs w:val="20"/>
              </w:rPr>
              <w:t xml:space="preserve"> </w:t>
            </w:r>
          </w:p>
        </w:tc>
        <w:tc>
          <w:tcPr>
            <w:tcW w:w="1730" w:type="dxa"/>
            <w:tcBorders>
              <w:top w:val="single" w:sz="3" w:space="0" w:color="000000"/>
              <w:left w:val="single" w:sz="4" w:space="0" w:color="000000"/>
              <w:bottom w:val="single" w:sz="3" w:space="0" w:color="000000"/>
              <w:right w:val="single" w:sz="4" w:space="0" w:color="000000"/>
            </w:tcBorders>
          </w:tcPr>
          <w:p w:rsidR="000F37B5" w:rsidRPr="004C49B0" w:rsidRDefault="000F37B5" w:rsidP="000F37B5">
            <w:pPr>
              <w:spacing w:line="259" w:lineRule="auto"/>
              <w:rPr>
                <w:rFonts w:ascii="Arial" w:hAnsi="Arial" w:cs="Arial"/>
                <w:sz w:val="20"/>
                <w:szCs w:val="20"/>
              </w:rPr>
            </w:pPr>
            <w:r w:rsidRPr="004C49B0">
              <w:rPr>
                <w:rFonts w:ascii="Arial" w:hAnsi="Arial" w:cs="Arial"/>
                <w:sz w:val="20"/>
                <w:szCs w:val="20"/>
              </w:rPr>
              <w:t xml:space="preserve"> </w:t>
            </w:r>
          </w:p>
        </w:tc>
        <w:tc>
          <w:tcPr>
            <w:tcW w:w="1733" w:type="dxa"/>
            <w:tcBorders>
              <w:top w:val="single" w:sz="3" w:space="0" w:color="000000"/>
              <w:left w:val="single" w:sz="4" w:space="0" w:color="000000"/>
              <w:bottom w:val="single" w:sz="3" w:space="0" w:color="000000"/>
              <w:right w:val="single" w:sz="4" w:space="0" w:color="000000"/>
            </w:tcBorders>
          </w:tcPr>
          <w:p w:rsidR="000F37B5" w:rsidRPr="004C49B0" w:rsidRDefault="000F37B5" w:rsidP="000F37B5">
            <w:pPr>
              <w:spacing w:line="259" w:lineRule="auto"/>
              <w:ind w:left="1"/>
              <w:rPr>
                <w:rFonts w:ascii="Arial" w:hAnsi="Arial" w:cs="Arial"/>
                <w:sz w:val="20"/>
                <w:szCs w:val="20"/>
              </w:rPr>
            </w:pPr>
            <w:r w:rsidRPr="004C49B0">
              <w:rPr>
                <w:rFonts w:ascii="Arial" w:hAnsi="Arial" w:cs="Arial"/>
                <w:sz w:val="20"/>
                <w:szCs w:val="20"/>
              </w:rPr>
              <w:t xml:space="preserve"> </w:t>
            </w:r>
          </w:p>
        </w:tc>
        <w:tc>
          <w:tcPr>
            <w:tcW w:w="1982" w:type="dxa"/>
            <w:tcBorders>
              <w:top w:val="single" w:sz="3" w:space="0" w:color="000000"/>
              <w:left w:val="single" w:sz="4" w:space="0" w:color="000000"/>
              <w:bottom w:val="single" w:sz="3" w:space="0" w:color="000000"/>
              <w:right w:val="single" w:sz="4" w:space="0" w:color="000000"/>
            </w:tcBorders>
          </w:tcPr>
          <w:p w:rsidR="000F37B5" w:rsidRPr="004C49B0" w:rsidRDefault="000F37B5" w:rsidP="000F37B5">
            <w:pPr>
              <w:spacing w:line="259" w:lineRule="auto"/>
              <w:ind w:left="2"/>
              <w:rPr>
                <w:rFonts w:ascii="Arial" w:hAnsi="Arial" w:cs="Arial"/>
                <w:sz w:val="20"/>
                <w:szCs w:val="20"/>
              </w:rPr>
            </w:pPr>
            <w:r w:rsidRPr="004C49B0">
              <w:rPr>
                <w:rFonts w:ascii="Arial" w:hAnsi="Arial" w:cs="Arial"/>
                <w:sz w:val="20"/>
                <w:szCs w:val="20"/>
              </w:rPr>
              <w:t xml:space="preserve"> </w:t>
            </w:r>
          </w:p>
        </w:tc>
        <w:tc>
          <w:tcPr>
            <w:tcW w:w="1489" w:type="dxa"/>
            <w:tcBorders>
              <w:top w:val="single" w:sz="3" w:space="0" w:color="000000"/>
              <w:left w:val="single" w:sz="4" w:space="0" w:color="000000"/>
              <w:bottom w:val="single" w:sz="3" w:space="0" w:color="000000"/>
              <w:right w:val="single" w:sz="3" w:space="0" w:color="000000"/>
            </w:tcBorders>
          </w:tcPr>
          <w:p w:rsidR="000F37B5" w:rsidRPr="004C49B0" w:rsidRDefault="000F37B5" w:rsidP="000F37B5">
            <w:pPr>
              <w:spacing w:line="259" w:lineRule="auto"/>
              <w:ind w:left="1"/>
              <w:rPr>
                <w:rFonts w:ascii="Arial" w:hAnsi="Arial" w:cs="Arial"/>
                <w:sz w:val="20"/>
                <w:szCs w:val="20"/>
              </w:rPr>
            </w:pPr>
            <w:r w:rsidRPr="004C49B0">
              <w:rPr>
                <w:rFonts w:ascii="Arial" w:hAnsi="Arial" w:cs="Arial"/>
                <w:sz w:val="20"/>
                <w:szCs w:val="20"/>
              </w:rPr>
              <w:t xml:space="preserve"> </w:t>
            </w:r>
          </w:p>
        </w:tc>
        <w:tc>
          <w:tcPr>
            <w:tcW w:w="1487" w:type="dxa"/>
            <w:tcBorders>
              <w:top w:val="single" w:sz="3" w:space="0" w:color="000000"/>
              <w:left w:val="single" w:sz="3" w:space="0" w:color="000000"/>
              <w:bottom w:val="single" w:sz="3" w:space="0" w:color="000000"/>
              <w:right w:val="single" w:sz="4" w:space="0" w:color="000000"/>
            </w:tcBorders>
          </w:tcPr>
          <w:p w:rsidR="000F37B5" w:rsidRPr="004C49B0" w:rsidRDefault="000F37B5" w:rsidP="000F37B5">
            <w:pPr>
              <w:spacing w:line="259" w:lineRule="auto"/>
              <w:ind w:left="1"/>
              <w:rPr>
                <w:rFonts w:ascii="Arial" w:hAnsi="Arial" w:cs="Arial"/>
                <w:sz w:val="20"/>
                <w:szCs w:val="20"/>
              </w:rPr>
            </w:pPr>
            <w:r w:rsidRPr="004C49B0">
              <w:rPr>
                <w:rFonts w:ascii="Arial" w:hAnsi="Arial" w:cs="Arial"/>
                <w:sz w:val="20"/>
                <w:szCs w:val="20"/>
              </w:rPr>
              <w:t xml:space="preserve"> </w:t>
            </w:r>
          </w:p>
        </w:tc>
      </w:tr>
      <w:tr w:rsidR="000F37B5" w:rsidRPr="004C49B0" w:rsidTr="000F37B5">
        <w:trPr>
          <w:trHeight w:val="380"/>
        </w:trPr>
        <w:tc>
          <w:tcPr>
            <w:tcW w:w="504" w:type="dxa"/>
            <w:tcBorders>
              <w:top w:val="single" w:sz="3" w:space="0" w:color="000000"/>
              <w:left w:val="single" w:sz="4" w:space="0" w:color="000000"/>
              <w:bottom w:val="single" w:sz="4" w:space="0" w:color="000000"/>
              <w:right w:val="single" w:sz="4" w:space="0" w:color="000000"/>
            </w:tcBorders>
          </w:tcPr>
          <w:p w:rsidR="000F37B5" w:rsidRPr="004C49B0" w:rsidRDefault="000F37B5" w:rsidP="000F37B5">
            <w:pPr>
              <w:spacing w:line="259" w:lineRule="auto"/>
              <w:ind w:left="4"/>
              <w:rPr>
                <w:rFonts w:ascii="Arial" w:hAnsi="Arial" w:cs="Arial"/>
                <w:sz w:val="20"/>
                <w:szCs w:val="20"/>
              </w:rPr>
            </w:pPr>
            <w:r w:rsidRPr="004C49B0">
              <w:rPr>
                <w:rFonts w:ascii="Arial" w:hAnsi="Arial" w:cs="Arial"/>
                <w:sz w:val="20"/>
                <w:szCs w:val="20"/>
              </w:rPr>
              <w:t xml:space="preserve"> </w:t>
            </w:r>
          </w:p>
        </w:tc>
        <w:tc>
          <w:tcPr>
            <w:tcW w:w="1730" w:type="dxa"/>
            <w:tcBorders>
              <w:top w:val="single" w:sz="3" w:space="0" w:color="000000"/>
              <w:left w:val="single" w:sz="4" w:space="0" w:color="000000"/>
              <w:bottom w:val="single" w:sz="4" w:space="0" w:color="000000"/>
              <w:right w:val="single" w:sz="4" w:space="0" w:color="000000"/>
            </w:tcBorders>
          </w:tcPr>
          <w:p w:rsidR="000F37B5" w:rsidRPr="004C49B0" w:rsidRDefault="000F37B5" w:rsidP="000F37B5">
            <w:pPr>
              <w:spacing w:line="259" w:lineRule="auto"/>
              <w:rPr>
                <w:rFonts w:ascii="Arial" w:hAnsi="Arial" w:cs="Arial"/>
                <w:sz w:val="20"/>
                <w:szCs w:val="20"/>
              </w:rPr>
            </w:pPr>
            <w:r w:rsidRPr="004C49B0">
              <w:rPr>
                <w:rFonts w:ascii="Arial" w:hAnsi="Arial" w:cs="Arial"/>
                <w:sz w:val="20"/>
                <w:szCs w:val="20"/>
              </w:rPr>
              <w:t xml:space="preserve"> </w:t>
            </w:r>
          </w:p>
        </w:tc>
        <w:tc>
          <w:tcPr>
            <w:tcW w:w="1733" w:type="dxa"/>
            <w:tcBorders>
              <w:top w:val="single" w:sz="3" w:space="0" w:color="000000"/>
              <w:left w:val="single" w:sz="4" w:space="0" w:color="000000"/>
              <w:bottom w:val="single" w:sz="4" w:space="0" w:color="000000"/>
              <w:right w:val="single" w:sz="4" w:space="0" w:color="000000"/>
            </w:tcBorders>
          </w:tcPr>
          <w:p w:rsidR="000F37B5" w:rsidRPr="004C49B0" w:rsidRDefault="000F37B5" w:rsidP="000F37B5">
            <w:pPr>
              <w:spacing w:line="259" w:lineRule="auto"/>
              <w:ind w:left="1"/>
              <w:rPr>
                <w:rFonts w:ascii="Arial" w:hAnsi="Arial" w:cs="Arial"/>
                <w:sz w:val="20"/>
                <w:szCs w:val="20"/>
              </w:rPr>
            </w:pPr>
            <w:r w:rsidRPr="004C49B0">
              <w:rPr>
                <w:rFonts w:ascii="Arial" w:hAnsi="Arial" w:cs="Arial"/>
                <w:sz w:val="20"/>
                <w:szCs w:val="20"/>
              </w:rPr>
              <w:t xml:space="preserve"> </w:t>
            </w:r>
          </w:p>
        </w:tc>
        <w:tc>
          <w:tcPr>
            <w:tcW w:w="1982" w:type="dxa"/>
            <w:tcBorders>
              <w:top w:val="single" w:sz="3" w:space="0" w:color="000000"/>
              <w:left w:val="single" w:sz="4" w:space="0" w:color="000000"/>
              <w:bottom w:val="single" w:sz="4" w:space="0" w:color="000000"/>
              <w:right w:val="single" w:sz="4" w:space="0" w:color="000000"/>
            </w:tcBorders>
          </w:tcPr>
          <w:p w:rsidR="000F37B5" w:rsidRPr="004C49B0" w:rsidRDefault="000F37B5" w:rsidP="000F37B5">
            <w:pPr>
              <w:spacing w:line="259" w:lineRule="auto"/>
              <w:ind w:left="2"/>
              <w:rPr>
                <w:rFonts w:ascii="Arial" w:hAnsi="Arial" w:cs="Arial"/>
                <w:sz w:val="20"/>
                <w:szCs w:val="20"/>
              </w:rPr>
            </w:pPr>
            <w:r w:rsidRPr="004C49B0">
              <w:rPr>
                <w:rFonts w:ascii="Arial" w:hAnsi="Arial" w:cs="Arial"/>
                <w:sz w:val="20"/>
                <w:szCs w:val="20"/>
              </w:rPr>
              <w:t xml:space="preserve"> </w:t>
            </w:r>
          </w:p>
        </w:tc>
        <w:tc>
          <w:tcPr>
            <w:tcW w:w="1489" w:type="dxa"/>
            <w:tcBorders>
              <w:top w:val="single" w:sz="3" w:space="0" w:color="000000"/>
              <w:left w:val="single" w:sz="4" w:space="0" w:color="000000"/>
              <w:bottom w:val="single" w:sz="4" w:space="0" w:color="000000"/>
              <w:right w:val="single" w:sz="3" w:space="0" w:color="000000"/>
            </w:tcBorders>
          </w:tcPr>
          <w:p w:rsidR="000F37B5" w:rsidRPr="004C49B0" w:rsidRDefault="000F37B5" w:rsidP="000F37B5">
            <w:pPr>
              <w:spacing w:line="259" w:lineRule="auto"/>
              <w:ind w:left="1"/>
              <w:rPr>
                <w:rFonts w:ascii="Arial" w:hAnsi="Arial" w:cs="Arial"/>
                <w:sz w:val="20"/>
                <w:szCs w:val="20"/>
              </w:rPr>
            </w:pPr>
            <w:r w:rsidRPr="004C49B0">
              <w:rPr>
                <w:rFonts w:ascii="Arial" w:hAnsi="Arial" w:cs="Arial"/>
                <w:sz w:val="20"/>
                <w:szCs w:val="20"/>
              </w:rPr>
              <w:t xml:space="preserve"> </w:t>
            </w:r>
          </w:p>
        </w:tc>
        <w:tc>
          <w:tcPr>
            <w:tcW w:w="1487" w:type="dxa"/>
            <w:tcBorders>
              <w:top w:val="single" w:sz="3" w:space="0" w:color="000000"/>
              <w:left w:val="single" w:sz="3" w:space="0" w:color="000000"/>
              <w:bottom w:val="single" w:sz="4" w:space="0" w:color="000000"/>
              <w:right w:val="single" w:sz="4" w:space="0" w:color="000000"/>
            </w:tcBorders>
          </w:tcPr>
          <w:p w:rsidR="000F37B5" w:rsidRPr="004C49B0" w:rsidRDefault="000F37B5" w:rsidP="000F37B5">
            <w:pPr>
              <w:spacing w:line="259" w:lineRule="auto"/>
              <w:ind w:left="1"/>
              <w:rPr>
                <w:rFonts w:ascii="Arial" w:hAnsi="Arial" w:cs="Arial"/>
                <w:sz w:val="20"/>
                <w:szCs w:val="20"/>
              </w:rPr>
            </w:pPr>
            <w:r w:rsidRPr="004C49B0">
              <w:rPr>
                <w:rFonts w:ascii="Arial" w:hAnsi="Arial" w:cs="Arial"/>
                <w:sz w:val="20"/>
                <w:szCs w:val="20"/>
              </w:rPr>
              <w:t xml:space="preserve"> </w:t>
            </w:r>
          </w:p>
        </w:tc>
      </w:tr>
      <w:tr w:rsidR="000F37B5" w:rsidRPr="004C49B0" w:rsidTr="000F37B5">
        <w:trPr>
          <w:trHeight w:val="384"/>
        </w:trPr>
        <w:tc>
          <w:tcPr>
            <w:tcW w:w="504" w:type="dxa"/>
            <w:tcBorders>
              <w:top w:val="single" w:sz="4" w:space="0" w:color="000000"/>
              <w:left w:val="single" w:sz="4" w:space="0" w:color="000000"/>
              <w:bottom w:val="single" w:sz="4" w:space="0" w:color="000000"/>
              <w:right w:val="single" w:sz="4" w:space="0" w:color="000000"/>
            </w:tcBorders>
          </w:tcPr>
          <w:p w:rsidR="000F37B5" w:rsidRPr="004C49B0" w:rsidRDefault="000F37B5" w:rsidP="000F37B5">
            <w:pPr>
              <w:spacing w:line="259" w:lineRule="auto"/>
              <w:ind w:left="4"/>
              <w:rPr>
                <w:rFonts w:ascii="Arial" w:hAnsi="Arial" w:cs="Arial"/>
                <w:sz w:val="20"/>
                <w:szCs w:val="20"/>
              </w:rPr>
            </w:pPr>
            <w:r w:rsidRPr="004C49B0">
              <w:rPr>
                <w:rFonts w:ascii="Arial" w:hAnsi="Arial" w:cs="Arial"/>
                <w:sz w:val="20"/>
                <w:szCs w:val="20"/>
              </w:rPr>
              <w:t xml:space="preserve"> </w:t>
            </w:r>
          </w:p>
        </w:tc>
        <w:tc>
          <w:tcPr>
            <w:tcW w:w="1730" w:type="dxa"/>
            <w:tcBorders>
              <w:top w:val="single" w:sz="4" w:space="0" w:color="000000"/>
              <w:left w:val="single" w:sz="4" w:space="0" w:color="000000"/>
              <w:bottom w:val="single" w:sz="4" w:space="0" w:color="000000"/>
              <w:right w:val="single" w:sz="4" w:space="0" w:color="000000"/>
            </w:tcBorders>
          </w:tcPr>
          <w:p w:rsidR="000F37B5" w:rsidRPr="004C49B0" w:rsidRDefault="000F37B5" w:rsidP="000F37B5">
            <w:pPr>
              <w:spacing w:line="259" w:lineRule="auto"/>
              <w:rPr>
                <w:rFonts w:ascii="Arial" w:hAnsi="Arial" w:cs="Arial"/>
                <w:sz w:val="20"/>
                <w:szCs w:val="20"/>
              </w:rPr>
            </w:pPr>
            <w:r w:rsidRPr="004C49B0">
              <w:rPr>
                <w:rFonts w:ascii="Arial" w:hAnsi="Arial" w:cs="Arial"/>
                <w:sz w:val="20"/>
                <w:szCs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0F37B5" w:rsidRPr="004C49B0" w:rsidRDefault="000F37B5" w:rsidP="000F37B5">
            <w:pPr>
              <w:spacing w:line="259" w:lineRule="auto"/>
              <w:ind w:left="1"/>
              <w:rPr>
                <w:rFonts w:ascii="Arial" w:hAnsi="Arial" w:cs="Arial"/>
                <w:sz w:val="20"/>
                <w:szCs w:val="20"/>
              </w:rPr>
            </w:pPr>
            <w:r w:rsidRPr="004C49B0">
              <w:rPr>
                <w:rFonts w:ascii="Arial" w:hAnsi="Arial" w:cs="Arial"/>
                <w:sz w:val="20"/>
                <w:szCs w:val="20"/>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0F37B5" w:rsidRPr="004C49B0" w:rsidRDefault="000F37B5" w:rsidP="000F37B5">
            <w:pPr>
              <w:spacing w:line="259" w:lineRule="auto"/>
              <w:ind w:left="2"/>
              <w:rPr>
                <w:rFonts w:ascii="Arial" w:hAnsi="Arial" w:cs="Arial"/>
                <w:sz w:val="20"/>
                <w:szCs w:val="20"/>
              </w:rPr>
            </w:pPr>
            <w:r w:rsidRPr="004C49B0">
              <w:rPr>
                <w:rFonts w:ascii="Arial" w:hAnsi="Arial" w:cs="Arial"/>
                <w:sz w:val="20"/>
                <w:szCs w:val="20"/>
              </w:rPr>
              <w:t xml:space="preserve"> </w:t>
            </w:r>
          </w:p>
        </w:tc>
        <w:tc>
          <w:tcPr>
            <w:tcW w:w="1489" w:type="dxa"/>
            <w:tcBorders>
              <w:top w:val="single" w:sz="4" w:space="0" w:color="000000"/>
              <w:left w:val="single" w:sz="4" w:space="0" w:color="000000"/>
              <w:bottom w:val="single" w:sz="4" w:space="0" w:color="000000"/>
              <w:right w:val="single" w:sz="3" w:space="0" w:color="000000"/>
            </w:tcBorders>
          </w:tcPr>
          <w:p w:rsidR="000F37B5" w:rsidRPr="004C49B0" w:rsidRDefault="000F37B5" w:rsidP="000F37B5">
            <w:pPr>
              <w:spacing w:line="259" w:lineRule="auto"/>
              <w:ind w:left="1"/>
              <w:rPr>
                <w:rFonts w:ascii="Arial" w:hAnsi="Arial" w:cs="Arial"/>
                <w:sz w:val="20"/>
                <w:szCs w:val="20"/>
              </w:rPr>
            </w:pPr>
            <w:r w:rsidRPr="004C49B0">
              <w:rPr>
                <w:rFonts w:ascii="Arial" w:hAnsi="Arial" w:cs="Arial"/>
                <w:sz w:val="20"/>
                <w:szCs w:val="20"/>
              </w:rPr>
              <w:t xml:space="preserve"> </w:t>
            </w:r>
          </w:p>
        </w:tc>
        <w:tc>
          <w:tcPr>
            <w:tcW w:w="1487" w:type="dxa"/>
            <w:tcBorders>
              <w:top w:val="single" w:sz="4" w:space="0" w:color="000000"/>
              <w:left w:val="single" w:sz="3" w:space="0" w:color="000000"/>
              <w:bottom w:val="single" w:sz="4" w:space="0" w:color="000000"/>
              <w:right w:val="single" w:sz="4" w:space="0" w:color="000000"/>
            </w:tcBorders>
          </w:tcPr>
          <w:p w:rsidR="000F37B5" w:rsidRPr="004C49B0" w:rsidRDefault="000F37B5" w:rsidP="000F37B5">
            <w:pPr>
              <w:spacing w:line="259" w:lineRule="auto"/>
              <w:ind w:left="1"/>
              <w:rPr>
                <w:rFonts w:ascii="Arial" w:hAnsi="Arial" w:cs="Arial"/>
                <w:sz w:val="20"/>
                <w:szCs w:val="20"/>
              </w:rPr>
            </w:pPr>
            <w:r w:rsidRPr="004C49B0">
              <w:rPr>
                <w:rFonts w:ascii="Arial" w:hAnsi="Arial" w:cs="Arial"/>
                <w:sz w:val="20"/>
                <w:szCs w:val="20"/>
              </w:rPr>
              <w:t xml:space="preserve"> </w:t>
            </w:r>
          </w:p>
        </w:tc>
      </w:tr>
      <w:tr w:rsidR="000F37B5" w:rsidRPr="004C49B0" w:rsidTr="000F37B5">
        <w:trPr>
          <w:trHeight w:val="382"/>
        </w:trPr>
        <w:tc>
          <w:tcPr>
            <w:tcW w:w="504" w:type="dxa"/>
            <w:tcBorders>
              <w:top w:val="single" w:sz="4" w:space="0" w:color="000000"/>
              <w:left w:val="single" w:sz="4" w:space="0" w:color="000000"/>
              <w:bottom w:val="single" w:sz="4" w:space="0" w:color="000000"/>
              <w:right w:val="single" w:sz="4" w:space="0" w:color="000000"/>
            </w:tcBorders>
          </w:tcPr>
          <w:p w:rsidR="000F37B5" w:rsidRPr="004C49B0" w:rsidRDefault="000F37B5" w:rsidP="000F37B5">
            <w:pPr>
              <w:spacing w:line="259" w:lineRule="auto"/>
              <w:ind w:left="4"/>
              <w:rPr>
                <w:rFonts w:ascii="Arial" w:hAnsi="Arial" w:cs="Arial"/>
                <w:sz w:val="20"/>
                <w:szCs w:val="20"/>
              </w:rPr>
            </w:pPr>
            <w:r w:rsidRPr="004C49B0">
              <w:rPr>
                <w:rFonts w:ascii="Arial" w:hAnsi="Arial" w:cs="Arial"/>
                <w:sz w:val="20"/>
                <w:szCs w:val="20"/>
              </w:rPr>
              <w:t xml:space="preserve"> </w:t>
            </w:r>
          </w:p>
        </w:tc>
        <w:tc>
          <w:tcPr>
            <w:tcW w:w="1730" w:type="dxa"/>
            <w:tcBorders>
              <w:top w:val="single" w:sz="4" w:space="0" w:color="000000"/>
              <w:left w:val="single" w:sz="4" w:space="0" w:color="000000"/>
              <w:bottom w:val="single" w:sz="4" w:space="0" w:color="000000"/>
              <w:right w:val="single" w:sz="4" w:space="0" w:color="000000"/>
            </w:tcBorders>
          </w:tcPr>
          <w:p w:rsidR="000F37B5" w:rsidRPr="004C49B0" w:rsidRDefault="000F37B5" w:rsidP="000F37B5">
            <w:pPr>
              <w:spacing w:line="259" w:lineRule="auto"/>
              <w:rPr>
                <w:rFonts w:ascii="Arial" w:hAnsi="Arial" w:cs="Arial"/>
                <w:sz w:val="20"/>
                <w:szCs w:val="20"/>
              </w:rPr>
            </w:pPr>
            <w:r w:rsidRPr="004C49B0">
              <w:rPr>
                <w:rFonts w:ascii="Arial" w:hAnsi="Arial" w:cs="Arial"/>
                <w:sz w:val="20"/>
                <w:szCs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0F37B5" w:rsidRPr="004C49B0" w:rsidRDefault="000F37B5" w:rsidP="000F37B5">
            <w:pPr>
              <w:spacing w:line="259" w:lineRule="auto"/>
              <w:ind w:left="1"/>
              <w:rPr>
                <w:rFonts w:ascii="Arial" w:hAnsi="Arial" w:cs="Arial"/>
                <w:sz w:val="20"/>
                <w:szCs w:val="20"/>
              </w:rPr>
            </w:pPr>
            <w:r w:rsidRPr="004C49B0">
              <w:rPr>
                <w:rFonts w:ascii="Arial" w:hAnsi="Arial" w:cs="Arial"/>
                <w:sz w:val="20"/>
                <w:szCs w:val="20"/>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0F37B5" w:rsidRPr="004C49B0" w:rsidRDefault="000F37B5" w:rsidP="000F37B5">
            <w:pPr>
              <w:spacing w:line="259" w:lineRule="auto"/>
              <w:ind w:left="2"/>
              <w:rPr>
                <w:rFonts w:ascii="Arial" w:hAnsi="Arial" w:cs="Arial"/>
                <w:sz w:val="20"/>
                <w:szCs w:val="20"/>
              </w:rPr>
            </w:pPr>
            <w:r w:rsidRPr="004C49B0">
              <w:rPr>
                <w:rFonts w:ascii="Arial" w:hAnsi="Arial" w:cs="Arial"/>
                <w:sz w:val="20"/>
                <w:szCs w:val="20"/>
              </w:rPr>
              <w:t xml:space="preserve"> </w:t>
            </w:r>
          </w:p>
        </w:tc>
        <w:tc>
          <w:tcPr>
            <w:tcW w:w="1489" w:type="dxa"/>
            <w:tcBorders>
              <w:top w:val="single" w:sz="4" w:space="0" w:color="000000"/>
              <w:left w:val="single" w:sz="4" w:space="0" w:color="000000"/>
              <w:bottom w:val="single" w:sz="4" w:space="0" w:color="000000"/>
              <w:right w:val="single" w:sz="3" w:space="0" w:color="000000"/>
            </w:tcBorders>
          </w:tcPr>
          <w:p w:rsidR="000F37B5" w:rsidRPr="004C49B0" w:rsidRDefault="000F37B5" w:rsidP="000F37B5">
            <w:pPr>
              <w:spacing w:line="259" w:lineRule="auto"/>
              <w:ind w:left="1"/>
              <w:rPr>
                <w:rFonts w:ascii="Arial" w:hAnsi="Arial" w:cs="Arial"/>
                <w:sz w:val="20"/>
                <w:szCs w:val="20"/>
              </w:rPr>
            </w:pPr>
            <w:r w:rsidRPr="004C49B0">
              <w:rPr>
                <w:rFonts w:ascii="Arial" w:hAnsi="Arial" w:cs="Arial"/>
                <w:sz w:val="20"/>
                <w:szCs w:val="20"/>
              </w:rPr>
              <w:t xml:space="preserve"> </w:t>
            </w:r>
          </w:p>
        </w:tc>
        <w:tc>
          <w:tcPr>
            <w:tcW w:w="1487" w:type="dxa"/>
            <w:tcBorders>
              <w:top w:val="single" w:sz="4" w:space="0" w:color="000000"/>
              <w:left w:val="single" w:sz="3" w:space="0" w:color="000000"/>
              <w:bottom w:val="single" w:sz="4" w:space="0" w:color="000000"/>
              <w:right w:val="single" w:sz="4" w:space="0" w:color="000000"/>
            </w:tcBorders>
          </w:tcPr>
          <w:p w:rsidR="000F37B5" w:rsidRPr="004C49B0" w:rsidRDefault="000F37B5" w:rsidP="000F37B5">
            <w:pPr>
              <w:spacing w:line="259" w:lineRule="auto"/>
              <w:ind w:left="1"/>
              <w:rPr>
                <w:rFonts w:ascii="Arial" w:hAnsi="Arial" w:cs="Arial"/>
                <w:sz w:val="20"/>
                <w:szCs w:val="20"/>
              </w:rPr>
            </w:pPr>
            <w:r w:rsidRPr="004C49B0">
              <w:rPr>
                <w:rFonts w:ascii="Arial" w:hAnsi="Arial" w:cs="Arial"/>
                <w:sz w:val="20"/>
                <w:szCs w:val="20"/>
              </w:rPr>
              <w:t xml:space="preserve"> </w:t>
            </w:r>
          </w:p>
        </w:tc>
      </w:tr>
    </w:tbl>
    <w:p w:rsidR="000F37B5" w:rsidRPr="004C49B0" w:rsidRDefault="000F37B5" w:rsidP="000F37B5">
      <w:pPr>
        <w:spacing w:after="90" w:line="259" w:lineRule="auto"/>
        <w:rPr>
          <w:rFonts w:ascii="Arial" w:hAnsi="Arial" w:cs="Arial"/>
          <w:sz w:val="20"/>
          <w:szCs w:val="20"/>
        </w:rPr>
      </w:pPr>
      <w:r w:rsidRPr="004C49B0">
        <w:rPr>
          <w:rFonts w:ascii="Arial" w:hAnsi="Arial" w:cs="Arial"/>
          <w:sz w:val="20"/>
          <w:szCs w:val="20"/>
        </w:rPr>
        <w:t xml:space="preserve"> </w:t>
      </w:r>
    </w:p>
    <w:p w:rsidR="000F37B5" w:rsidRPr="004C49B0" w:rsidRDefault="000F37B5" w:rsidP="000F37B5">
      <w:pPr>
        <w:spacing w:after="104"/>
        <w:ind w:left="-5" w:right="125" w:hanging="10"/>
        <w:rPr>
          <w:rFonts w:ascii="Arial" w:hAnsi="Arial" w:cs="Arial"/>
          <w:sz w:val="20"/>
          <w:szCs w:val="20"/>
        </w:rPr>
      </w:pPr>
      <w:r w:rsidRPr="004C49B0">
        <w:rPr>
          <w:rFonts w:ascii="Arial" w:hAnsi="Arial" w:cs="Arial"/>
          <w:sz w:val="20"/>
          <w:szCs w:val="20"/>
        </w:rPr>
        <w:t xml:space="preserve">Oświadczam, że niniejsze oświadczenie nie zostało złożone dla pozoru a zawarte w nim informacje są zgodne z prawdą. </w:t>
      </w:r>
    </w:p>
    <w:p w:rsidR="000F37B5" w:rsidRPr="004C49B0" w:rsidRDefault="000F37B5" w:rsidP="000F37B5">
      <w:pPr>
        <w:spacing w:after="118" w:line="259" w:lineRule="auto"/>
        <w:rPr>
          <w:rFonts w:ascii="Arial" w:hAnsi="Arial" w:cs="Arial"/>
          <w:sz w:val="20"/>
          <w:szCs w:val="20"/>
        </w:rPr>
      </w:pPr>
      <w:r w:rsidRPr="004C49B0">
        <w:rPr>
          <w:rFonts w:ascii="Arial" w:hAnsi="Arial" w:cs="Arial"/>
          <w:sz w:val="20"/>
          <w:szCs w:val="20"/>
        </w:rPr>
        <w:t xml:space="preserve"> </w:t>
      </w:r>
    </w:p>
    <w:p w:rsidR="000F37B5" w:rsidRPr="004C49B0" w:rsidRDefault="000F37B5" w:rsidP="000F37B5">
      <w:pPr>
        <w:tabs>
          <w:tab w:val="center" w:pos="2660"/>
          <w:tab w:val="center" w:pos="3325"/>
          <w:tab w:val="center" w:pos="6209"/>
        </w:tabs>
        <w:spacing w:after="133"/>
        <w:ind w:left="-15"/>
        <w:rPr>
          <w:rFonts w:ascii="Arial" w:hAnsi="Arial" w:cs="Arial"/>
          <w:sz w:val="20"/>
          <w:szCs w:val="20"/>
        </w:rPr>
      </w:pPr>
      <w:r w:rsidRPr="004C49B0">
        <w:rPr>
          <w:rFonts w:ascii="Arial" w:hAnsi="Arial" w:cs="Arial"/>
          <w:sz w:val="20"/>
          <w:szCs w:val="20"/>
        </w:rPr>
        <w:t xml:space="preserve">……………………......  </w:t>
      </w:r>
      <w:r w:rsidRPr="004C49B0">
        <w:rPr>
          <w:rFonts w:ascii="Arial" w:hAnsi="Arial" w:cs="Arial"/>
          <w:sz w:val="20"/>
          <w:szCs w:val="20"/>
        </w:rPr>
        <w:tab/>
        <w:t xml:space="preserve"> </w:t>
      </w:r>
      <w:r w:rsidRPr="004C49B0">
        <w:rPr>
          <w:rFonts w:ascii="Arial" w:hAnsi="Arial" w:cs="Arial"/>
          <w:sz w:val="20"/>
          <w:szCs w:val="20"/>
        </w:rPr>
        <w:tab/>
        <w:t xml:space="preserve"> </w:t>
      </w:r>
      <w:r w:rsidRPr="004C49B0">
        <w:rPr>
          <w:rFonts w:ascii="Arial" w:hAnsi="Arial" w:cs="Arial"/>
          <w:sz w:val="20"/>
          <w:szCs w:val="20"/>
        </w:rPr>
        <w:tab/>
        <w:t xml:space="preserve">  ………..………………………………………………  </w:t>
      </w:r>
    </w:p>
    <w:p w:rsidR="000F37B5" w:rsidRPr="004C49B0" w:rsidRDefault="000F37B5" w:rsidP="004C49B0">
      <w:pPr>
        <w:tabs>
          <w:tab w:val="center" w:pos="1995"/>
          <w:tab w:val="center" w:pos="2661"/>
          <w:tab w:val="center" w:pos="3325"/>
          <w:tab w:val="right" w:pos="8930"/>
        </w:tabs>
        <w:ind w:left="-15"/>
        <w:rPr>
          <w:rFonts w:ascii="Arial" w:hAnsi="Arial" w:cs="Arial"/>
          <w:sz w:val="16"/>
          <w:szCs w:val="16"/>
        </w:rPr>
      </w:pPr>
      <w:r w:rsidRPr="004C49B0">
        <w:rPr>
          <w:rFonts w:ascii="Arial" w:hAnsi="Arial" w:cs="Arial"/>
          <w:sz w:val="20"/>
          <w:szCs w:val="20"/>
        </w:rPr>
        <w:t xml:space="preserve">Miejscowość, data  </w:t>
      </w:r>
      <w:r w:rsidRPr="004C49B0">
        <w:rPr>
          <w:rFonts w:ascii="Arial" w:hAnsi="Arial" w:cs="Arial"/>
          <w:sz w:val="20"/>
          <w:szCs w:val="20"/>
        </w:rPr>
        <w:tab/>
        <w:t xml:space="preserve"> </w:t>
      </w:r>
      <w:r w:rsidRPr="004C49B0">
        <w:rPr>
          <w:rFonts w:ascii="Arial" w:hAnsi="Arial" w:cs="Arial"/>
          <w:sz w:val="20"/>
          <w:szCs w:val="20"/>
        </w:rPr>
        <w:tab/>
        <w:t xml:space="preserve"> </w:t>
      </w:r>
      <w:r w:rsidRPr="004C49B0">
        <w:rPr>
          <w:rFonts w:ascii="Arial" w:hAnsi="Arial" w:cs="Arial"/>
          <w:sz w:val="20"/>
          <w:szCs w:val="20"/>
        </w:rPr>
        <w:tab/>
        <w:t xml:space="preserve"> </w:t>
      </w:r>
      <w:r w:rsidRPr="004C49B0">
        <w:rPr>
          <w:rFonts w:ascii="Arial" w:hAnsi="Arial" w:cs="Arial"/>
          <w:sz w:val="20"/>
          <w:szCs w:val="20"/>
        </w:rPr>
        <w:tab/>
      </w:r>
      <w:r w:rsidRPr="004C49B0">
        <w:rPr>
          <w:rFonts w:ascii="Arial" w:hAnsi="Arial" w:cs="Arial"/>
          <w:sz w:val="16"/>
          <w:szCs w:val="16"/>
        </w:rPr>
        <w:t xml:space="preserve">Podpis osoby uprawnionej do złożenia oświadczenia  </w:t>
      </w:r>
    </w:p>
    <w:p w:rsidR="000F37B5" w:rsidRPr="004C49B0" w:rsidRDefault="000F37B5" w:rsidP="004C49B0">
      <w:pPr>
        <w:ind w:right="895"/>
        <w:jc w:val="right"/>
        <w:rPr>
          <w:rFonts w:ascii="Arial" w:hAnsi="Arial" w:cs="Arial"/>
          <w:sz w:val="16"/>
          <w:szCs w:val="16"/>
        </w:rPr>
      </w:pPr>
      <w:r w:rsidRPr="004C49B0">
        <w:rPr>
          <w:rFonts w:ascii="Arial" w:hAnsi="Arial" w:cs="Arial"/>
          <w:sz w:val="16"/>
          <w:szCs w:val="16"/>
        </w:rPr>
        <w:t xml:space="preserve">    w imieniu Wykonawcy lub Podwykonawcy  </w:t>
      </w:r>
    </w:p>
    <w:p w:rsidR="000F37B5" w:rsidRPr="004C49B0" w:rsidRDefault="000F37B5" w:rsidP="004C49B0">
      <w:pPr>
        <w:rPr>
          <w:rFonts w:ascii="Arial" w:hAnsi="Arial" w:cs="Arial"/>
          <w:sz w:val="16"/>
          <w:szCs w:val="16"/>
        </w:rPr>
      </w:pPr>
      <w:r w:rsidRPr="004C49B0">
        <w:rPr>
          <w:rFonts w:ascii="Arial" w:hAnsi="Arial" w:cs="Arial"/>
          <w:sz w:val="16"/>
          <w:szCs w:val="16"/>
        </w:rPr>
        <w:t xml:space="preserve"> </w:t>
      </w:r>
    </w:p>
    <w:p w:rsidR="000F37B5" w:rsidRPr="004C49B0" w:rsidRDefault="000F37B5" w:rsidP="004C49B0">
      <w:pPr>
        <w:ind w:left="-5" w:right="125" w:hanging="10"/>
        <w:rPr>
          <w:rFonts w:ascii="Arial" w:hAnsi="Arial" w:cs="Arial"/>
          <w:sz w:val="16"/>
          <w:szCs w:val="16"/>
        </w:rPr>
      </w:pPr>
      <w:r w:rsidRPr="004C49B0">
        <w:rPr>
          <w:rFonts w:ascii="Arial" w:hAnsi="Arial" w:cs="Arial"/>
          <w:sz w:val="16"/>
          <w:szCs w:val="16"/>
        </w:rPr>
        <w:t xml:space="preserve">* Nieodpowiednie skreślić.  </w:t>
      </w:r>
    </w:p>
    <w:p w:rsidR="0038789D" w:rsidRPr="0038789D" w:rsidRDefault="0038789D" w:rsidP="0038789D">
      <w:pPr>
        <w:suppressAutoHyphens/>
        <w:rPr>
          <w:rFonts w:ascii="Arial" w:hAnsi="Arial" w:cs="Arial"/>
          <w:sz w:val="16"/>
          <w:szCs w:val="16"/>
        </w:rPr>
      </w:pPr>
    </w:p>
    <w:sectPr w:rsidR="0038789D" w:rsidRPr="0038789D" w:rsidSect="0047218F">
      <w:headerReference w:type="default" r:id="rId27"/>
      <w:footerReference w:type="default" r:id="rId28"/>
      <w:headerReference w:type="first" r:id="rId29"/>
      <w:pgSz w:w="11906" w:h="16838"/>
      <w:pgMar w:top="1418" w:right="1418" w:bottom="1418" w:left="1418" w:header="709"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FC6" w:rsidRDefault="004F0FC6">
      <w:r>
        <w:separator/>
      </w:r>
    </w:p>
  </w:endnote>
  <w:endnote w:type="continuationSeparator" w:id="0">
    <w:p w:rsidR="004F0FC6" w:rsidRDefault="004F0FC6">
      <w:r>
        <w:continuationSeparator/>
      </w:r>
    </w:p>
  </w:endnote>
</w:endnotes>
</file>

<file path=word/fontTable.xml><?xml version="1.0" encoding="utf-8"?>
<w:fonts xmlns:r="http://schemas.openxmlformats.org/officeDocument/2006/relationships" xmlns:w="http://schemas.openxmlformats.org/wordprocessingml/2006/main">
  <w:font w:name="DejaVu Sans Condensed">
    <w:altName w:val="Arial"/>
    <w:panose1 w:val="020B0606030804020204"/>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S Reference Sans Serif">
    <w:panose1 w:val="020B0604030504040204"/>
    <w:charset w:val="EE"/>
    <w:family w:val="swiss"/>
    <w:pitch w:val="variable"/>
    <w:sig w:usb0="20000287" w:usb1="00000000" w:usb2="00000000" w:usb3="00000000" w:csb0="0000019F" w:csb1="00000000"/>
  </w:font>
  <w:font w:name="TTE1AE4AC0t00">
    <w:altName w:val="MS Mincho"/>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EE"/>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C6" w:rsidRPr="00D278A2" w:rsidRDefault="004F0FC6" w:rsidP="00D278A2">
    <w:pPr>
      <w:pStyle w:val="Tytu"/>
      <w:spacing w:after="120"/>
      <w:jc w:val="left"/>
      <w:rPr>
        <w:rFonts w:ascii="Arial" w:hAnsi="Arial" w:cs="Arial"/>
        <w:i/>
        <w:sz w:val="14"/>
        <w:szCs w:val="16"/>
      </w:rPr>
    </w:pPr>
    <w:r w:rsidRPr="0057059D">
      <w:rPr>
        <w:rFonts w:ascii="Arial" w:hAnsi="Arial" w:cs="Arial"/>
        <w:noProof/>
        <w:sz w:val="14"/>
        <w:szCs w:val="16"/>
        <w:lang w:eastAsia="pl-PL"/>
      </w:rPr>
      <w:pict>
        <v:group id="Group 1" o:spid="_x0000_s4097" style="position:absolute;margin-left:2.35pt;margin-top:797.25pt;width:593.8pt;height:63.5pt;flip:y;z-index:251663872;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" o:allowincell="f">
          <v:shapetype id="_x0000_t32" coordsize="21600,21600" o:spt="32" o:oned="t" path="m,l21600,21600e" filled="f">
            <v:path arrowok="t" fillok="f" o:connecttype="none"/>
            <o:lock v:ext="edit" shapetype="t"/>
          </v:shapetype>
          <v:shape id="AutoShape 2" o:spid="_x0000_s4099"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nbOMUAAADaAAAADwAAAGRycy9kb3ducmV2LnhtbESPQWsCMRSE7wX/Q3gFL0WzLlXarVFU&#10;EFoUodpDj4/N62Zx87IkUbf+eiMUehxm5htmOu9sI87kQ+1YwWiYgSAuna65UvB1WA9eQISIrLFx&#10;TAp+KcB81nuYYqHdhT/pvI+VSBAOBSowMbaFlKE0ZDEMXUucvB/nLcYkfSW1x0uC20bmWTaRFmtO&#10;CwZbWhkqj/uTVbDcrK/P42r36k/08XQ12+w7b49K9R+7xRuISF38D/+137WCHO5X0g2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nbOMUAAADaAAAADwAAAAAAAAAA&#10;AAAAAAChAgAAZHJzL2Rvd25yZXYueG1sUEsFBgAAAAAEAAQA+QAAAJMDAAAAAA==&#10;" strokecolor="#31849b"/>
          <v:rect id="Rectangle 3" o:spid="_x0000_s409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w10:wrap anchorx="page" anchory="page"/>
        </v:group>
      </w:pict>
    </w:r>
  </w:p>
  <w:p w:rsidR="004F0FC6" w:rsidRDefault="004F0FC6" w:rsidP="00FF5542">
    <w:pPr>
      <w:pStyle w:val="Tytu"/>
      <w:rPr>
        <w:rFonts w:ascii="Arial" w:hAnsi="Arial" w:cs="Arial"/>
        <w:sz w:val="14"/>
        <w:szCs w:val="16"/>
      </w:rPr>
    </w:pPr>
  </w:p>
  <w:p w:rsidR="004F0FC6" w:rsidRDefault="004F0FC6" w:rsidP="008A4DE0">
    <w:pPr>
      <w:pStyle w:val="Tytu"/>
      <w:rPr>
        <w:rFonts w:ascii="Arial" w:hAnsi="Arial" w:cs="Arial"/>
        <w:sz w:val="14"/>
        <w:szCs w:val="16"/>
      </w:rPr>
    </w:pPr>
    <w:r w:rsidRPr="00FF5542">
      <w:rPr>
        <w:rFonts w:ascii="Arial" w:hAnsi="Arial" w:cs="Arial"/>
        <w:sz w:val="14"/>
        <w:szCs w:val="16"/>
      </w:rPr>
      <w:t>SIWZ: „Budowa targowiska „Mój Rynek” w Krośniewicach”.</w:t>
    </w:r>
  </w:p>
  <w:p w:rsidR="004F0FC6" w:rsidRPr="00C3517F" w:rsidRDefault="004F0FC6" w:rsidP="004A19BD">
    <w:pPr>
      <w:pStyle w:val="Tytu"/>
      <w:spacing w:after="120"/>
      <w:jc w:val="left"/>
      <w:rPr>
        <w:rFonts w:ascii="Arial" w:hAnsi="Arial" w:cs="Arial"/>
        <w:b w:val="0"/>
        <w:sz w:val="14"/>
        <w:szCs w:val="16"/>
      </w:rPr>
    </w:pPr>
    <w:r w:rsidRPr="009358A6">
      <w:rPr>
        <w:rFonts w:ascii="Arial" w:hAnsi="Arial" w:cs="Arial"/>
        <w:b w:val="0"/>
        <w:sz w:val="14"/>
        <w:szCs w:val="16"/>
      </w:rPr>
      <w:t>.</w:t>
    </w:r>
  </w:p>
  <w:p w:rsidR="004F0FC6" w:rsidRPr="00C3517F" w:rsidRDefault="004F0FC6" w:rsidP="002A1821">
    <w:pPr>
      <w:pStyle w:val="Stopka"/>
      <w:tabs>
        <w:tab w:val="clear" w:pos="4536"/>
      </w:tabs>
      <w:rPr>
        <w:rFonts w:ascii="Arial" w:hAnsi="Arial" w:cs="Arial"/>
        <w:sz w:val="14"/>
        <w:szCs w:val="16"/>
      </w:rPr>
    </w:pPr>
    <w:r w:rsidRPr="00C3517F">
      <w:rPr>
        <w:rFonts w:ascii="Arial" w:hAnsi="Arial" w:cs="Arial"/>
        <w:sz w:val="12"/>
        <w:szCs w:val="16"/>
      </w:rPr>
      <w:tab/>
    </w:r>
    <w:r w:rsidRPr="00C3517F">
      <w:rPr>
        <w:rFonts w:ascii="Arial" w:hAnsi="Arial" w:cs="Arial"/>
        <w:sz w:val="14"/>
        <w:szCs w:val="16"/>
      </w:rPr>
      <w:t xml:space="preserve">Strona </w:t>
    </w:r>
    <w:r w:rsidRPr="00C3517F">
      <w:rPr>
        <w:rFonts w:ascii="Arial" w:hAnsi="Arial" w:cs="Arial"/>
        <w:sz w:val="14"/>
        <w:szCs w:val="16"/>
      </w:rPr>
      <w:fldChar w:fldCharType="begin"/>
    </w:r>
    <w:r w:rsidRPr="00C3517F">
      <w:rPr>
        <w:rFonts w:ascii="Arial" w:hAnsi="Arial" w:cs="Arial"/>
        <w:sz w:val="14"/>
        <w:szCs w:val="16"/>
      </w:rPr>
      <w:instrText xml:space="preserve"> PAGE   \* MERGEFORMAT </w:instrText>
    </w:r>
    <w:r w:rsidRPr="00C3517F">
      <w:rPr>
        <w:rFonts w:ascii="Arial" w:hAnsi="Arial" w:cs="Arial"/>
        <w:sz w:val="14"/>
        <w:szCs w:val="16"/>
      </w:rPr>
      <w:fldChar w:fldCharType="separate"/>
    </w:r>
    <w:r w:rsidR="0047218F">
      <w:rPr>
        <w:rFonts w:ascii="Arial" w:hAnsi="Arial" w:cs="Arial"/>
        <w:noProof/>
        <w:sz w:val="14"/>
        <w:szCs w:val="16"/>
      </w:rPr>
      <w:t>2</w:t>
    </w:r>
    <w:r w:rsidRPr="00C3517F">
      <w:rPr>
        <w:rFonts w:ascii="Arial" w:hAnsi="Arial" w:cs="Arial"/>
        <w:sz w:val="14"/>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FC6" w:rsidRDefault="004F0FC6">
      <w:r>
        <w:separator/>
      </w:r>
    </w:p>
  </w:footnote>
  <w:footnote w:type="continuationSeparator" w:id="0">
    <w:p w:rsidR="004F0FC6" w:rsidRDefault="004F0F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C6" w:rsidRDefault="004F0FC6" w:rsidP="00B5291F">
    <w:pPr>
      <w:pStyle w:val="Nagwek"/>
      <w:tabs>
        <w:tab w:val="clear" w:pos="4536"/>
        <w:tab w:val="clear" w:pos="9072"/>
        <w:tab w:val="left" w:pos="6521"/>
      </w:tabs>
    </w:pPr>
    <w:r>
      <w:rPr>
        <w:noProof/>
      </w:rPr>
      <w:drawing>
        <wp:anchor distT="0" distB="0" distL="114300" distR="114300" simplePos="0" relativeHeight="251666944" behindDoc="0" locked="0" layoutInCell="1" allowOverlap="1">
          <wp:simplePos x="0" y="0"/>
          <wp:positionH relativeFrom="margin">
            <wp:align>left</wp:align>
          </wp:positionH>
          <wp:positionV relativeFrom="paragraph">
            <wp:posOffset>-259715</wp:posOffset>
          </wp:positionV>
          <wp:extent cx="1040130" cy="695325"/>
          <wp:effectExtent l="19050" t="0" r="762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40130" cy="695325"/>
                  </a:xfrm>
                  <a:prstGeom prst="rect">
                    <a:avLst/>
                  </a:prstGeom>
                </pic:spPr>
              </pic:pic>
            </a:graphicData>
          </a:graphic>
        </wp:anchor>
      </w:drawing>
    </w:r>
    <w:r>
      <w:rPr>
        <w:noProof/>
      </w:rPr>
      <w:drawing>
        <wp:anchor distT="0" distB="0" distL="114300" distR="114300" simplePos="0" relativeHeight="251662847" behindDoc="0" locked="0" layoutInCell="1" allowOverlap="1">
          <wp:simplePos x="0" y="0"/>
          <wp:positionH relativeFrom="margin">
            <wp:align>right</wp:align>
          </wp:positionH>
          <wp:positionV relativeFrom="paragraph">
            <wp:posOffset>-335915</wp:posOffset>
          </wp:positionV>
          <wp:extent cx="1295400" cy="847725"/>
          <wp:effectExtent l="19050" t="0" r="0" b="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295400" cy="847725"/>
                  </a:xfrm>
                  <a:prstGeom prst="rect">
                    <a:avLst/>
                  </a:prstGeom>
                </pic:spPr>
              </pic:pic>
            </a:graphicData>
          </a:graphic>
        </wp:anchor>
      </w:drawing>
    </w:r>
    <w:r>
      <w:t xml:space="preserve">                                                                    </w:t>
    </w:r>
  </w:p>
  <w:p w:rsidR="004F0FC6" w:rsidRDefault="004F0FC6" w:rsidP="00B5291F">
    <w:pPr>
      <w:pStyle w:val="Nagwek"/>
      <w:tabs>
        <w:tab w:val="clear" w:pos="4536"/>
        <w:tab w:val="clear" w:pos="9072"/>
        <w:tab w:val="left" w:pos="6521"/>
      </w:tabs>
    </w:pPr>
  </w:p>
  <w:p w:rsidR="004F0FC6" w:rsidRDefault="004F0FC6" w:rsidP="00B5291F">
    <w:pPr>
      <w:pStyle w:val="Nagwek"/>
      <w:tabs>
        <w:tab w:val="clear" w:pos="4536"/>
        <w:tab w:val="clear" w:pos="9072"/>
        <w:tab w:val="left" w:pos="6521"/>
      </w:tabs>
      <w:jc w:val="center"/>
      <w:rPr>
        <w:rFonts w:ascii="Arial" w:hAnsi="Arial" w:cs="Arial"/>
        <w:b/>
        <w:color w:val="365F91" w:themeColor="accent1" w:themeShade="BF"/>
        <w:sz w:val="20"/>
        <w:szCs w:val="20"/>
      </w:rPr>
    </w:pPr>
  </w:p>
  <w:p w:rsidR="004F0FC6" w:rsidRDefault="004F0FC6" w:rsidP="00B5291F">
    <w:pPr>
      <w:pStyle w:val="Nagwek"/>
      <w:tabs>
        <w:tab w:val="clear" w:pos="4536"/>
        <w:tab w:val="clear" w:pos="9072"/>
        <w:tab w:val="left" w:pos="6521"/>
      </w:tabs>
      <w:jc w:val="center"/>
      <w:rPr>
        <w:rFonts w:ascii="Arial" w:hAnsi="Arial" w:cs="Arial"/>
        <w:b/>
        <w:color w:val="365F91" w:themeColor="accent1" w:themeShade="BF"/>
        <w:sz w:val="20"/>
        <w:szCs w:val="20"/>
      </w:rPr>
    </w:pPr>
  </w:p>
  <w:p w:rsidR="004F0FC6" w:rsidRPr="00D919A9" w:rsidRDefault="004F0FC6" w:rsidP="00B5291F">
    <w:pPr>
      <w:pStyle w:val="Nagwek"/>
      <w:tabs>
        <w:tab w:val="clear" w:pos="4536"/>
        <w:tab w:val="clear" w:pos="9072"/>
        <w:tab w:val="left" w:pos="6521"/>
      </w:tabs>
      <w:jc w:val="center"/>
      <w:rPr>
        <w:rFonts w:ascii="Arial" w:hAnsi="Arial" w:cs="Arial"/>
        <w:b/>
        <w:color w:val="365F91" w:themeColor="accent1" w:themeShade="BF"/>
        <w:sz w:val="20"/>
        <w:szCs w:val="20"/>
      </w:rPr>
    </w:pPr>
    <w:r w:rsidRPr="00D919A9">
      <w:rPr>
        <w:rFonts w:ascii="Arial" w:hAnsi="Arial" w:cs="Arial"/>
        <w:b/>
        <w:color w:val="365F91" w:themeColor="accent1" w:themeShade="BF"/>
        <w:sz w:val="20"/>
        <w:szCs w:val="20"/>
      </w:rPr>
      <w:t xml:space="preserve">„Europejski Fundusz Rolny na rzecz Rozwoju Obszarów Wiejskich: Europa inwestująca </w:t>
    </w:r>
    <w:r>
      <w:rPr>
        <w:rFonts w:ascii="Arial" w:hAnsi="Arial" w:cs="Arial"/>
        <w:b/>
        <w:color w:val="365F91" w:themeColor="accent1" w:themeShade="BF"/>
        <w:sz w:val="20"/>
        <w:szCs w:val="20"/>
      </w:rPr>
      <w:br/>
    </w:r>
    <w:r w:rsidRPr="00D919A9">
      <w:rPr>
        <w:rFonts w:ascii="Arial" w:hAnsi="Arial" w:cs="Arial"/>
        <w:b/>
        <w:color w:val="365F91" w:themeColor="accent1" w:themeShade="BF"/>
        <w:sz w:val="20"/>
        <w:szCs w:val="20"/>
      </w:rPr>
      <w:t xml:space="preserve">w obszary wiejskie” </w:t>
    </w:r>
  </w:p>
  <w:p w:rsidR="004F0FC6" w:rsidRPr="00B5291F" w:rsidRDefault="004F0FC6" w:rsidP="00B5291F">
    <w:pPr>
      <w:jc w:val="center"/>
      <w:rPr>
        <w:rFonts w:ascii="Arial" w:hAnsi="Arial" w:cs="Arial"/>
        <w:b/>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C6" w:rsidRDefault="004F0FC6" w:rsidP="00B5291F">
    <w:pPr>
      <w:pStyle w:val="Nagwek"/>
    </w:pPr>
    <w:r>
      <w:rPr>
        <w:noProof/>
      </w:rPr>
      <w:drawing>
        <wp:anchor distT="0" distB="0" distL="114300" distR="114300" simplePos="0" relativeHeight="251665920" behindDoc="0" locked="0" layoutInCell="1" allowOverlap="1">
          <wp:simplePos x="0" y="0"/>
          <wp:positionH relativeFrom="margin">
            <wp:align>right</wp:align>
          </wp:positionH>
          <wp:positionV relativeFrom="paragraph">
            <wp:posOffset>-374015</wp:posOffset>
          </wp:positionV>
          <wp:extent cx="1295400" cy="847725"/>
          <wp:effectExtent l="19050" t="0" r="0"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5400" cy="847725"/>
                  </a:xfrm>
                  <a:prstGeom prst="rect">
                    <a:avLst/>
                  </a:prstGeom>
                </pic:spPr>
              </pic:pic>
            </a:graphicData>
          </a:graphic>
        </wp:anchor>
      </w:drawing>
    </w:r>
    <w:r>
      <w:rPr>
        <w:noProof/>
      </w:rPr>
      <w:drawing>
        <wp:anchor distT="0" distB="0" distL="114300" distR="114300" simplePos="0" relativeHeight="251664896" behindDoc="0" locked="0" layoutInCell="1" allowOverlap="1">
          <wp:simplePos x="0" y="0"/>
          <wp:positionH relativeFrom="margin">
            <wp:align>left</wp:align>
          </wp:positionH>
          <wp:positionV relativeFrom="paragraph">
            <wp:posOffset>-278765</wp:posOffset>
          </wp:positionV>
          <wp:extent cx="1040130" cy="695325"/>
          <wp:effectExtent l="19050" t="0" r="7620"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40130" cy="695325"/>
                  </a:xfrm>
                  <a:prstGeom prst="rect">
                    <a:avLst/>
                  </a:prstGeom>
                </pic:spPr>
              </pic:pic>
            </a:graphicData>
          </a:graphic>
        </wp:anchor>
      </w:drawing>
    </w:r>
    <w:r>
      <w:t xml:space="preserve">                                                                                     </w:t>
    </w:r>
  </w:p>
  <w:p w:rsidR="004F0FC6" w:rsidRDefault="004F0FC6" w:rsidP="00B5291F">
    <w:pPr>
      <w:pStyle w:val="Nagwek"/>
      <w:jc w:val="center"/>
      <w:rPr>
        <w:rFonts w:ascii="Arial" w:hAnsi="Arial" w:cs="Arial"/>
        <w:b/>
        <w:sz w:val="20"/>
        <w:szCs w:val="20"/>
      </w:rPr>
    </w:pPr>
  </w:p>
  <w:p w:rsidR="004F0FC6" w:rsidRDefault="004F0FC6" w:rsidP="00B5291F">
    <w:pPr>
      <w:pStyle w:val="Nagwek"/>
      <w:jc w:val="center"/>
      <w:rPr>
        <w:rFonts w:ascii="Arial" w:hAnsi="Arial" w:cs="Arial"/>
        <w:b/>
        <w:color w:val="365F91" w:themeColor="accent1" w:themeShade="BF"/>
        <w:sz w:val="20"/>
        <w:szCs w:val="20"/>
      </w:rPr>
    </w:pPr>
  </w:p>
  <w:p w:rsidR="004F0FC6" w:rsidRDefault="004F0FC6" w:rsidP="004F6D86">
    <w:pPr>
      <w:pStyle w:val="Nagwek"/>
      <w:jc w:val="center"/>
      <w:rPr>
        <w:rFonts w:ascii="Arial" w:hAnsi="Arial" w:cs="Arial"/>
        <w:b/>
        <w:color w:val="365F91" w:themeColor="accent1" w:themeShade="BF"/>
        <w:sz w:val="20"/>
        <w:szCs w:val="20"/>
      </w:rPr>
    </w:pPr>
  </w:p>
  <w:p w:rsidR="004F0FC6" w:rsidRPr="00D919A9" w:rsidRDefault="004F0FC6" w:rsidP="004F6D86">
    <w:pPr>
      <w:pStyle w:val="Nagwek"/>
      <w:jc w:val="center"/>
      <w:rPr>
        <w:rFonts w:ascii="Arial" w:hAnsi="Arial" w:cs="Arial"/>
        <w:b/>
        <w:color w:val="365F91" w:themeColor="accent1" w:themeShade="BF"/>
        <w:sz w:val="20"/>
        <w:szCs w:val="20"/>
      </w:rPr>
    </w:pPr>
    <w:r w:rsidRPr="00D919A9">
      <w:rPr>
        <w:rFonts w:ascii="Arial" w:hAnsi="Arial" w:cs="Arial"/>
        <w:b/>
        <w:color w:val="365F91" w:themeColor="accent1" w:themeShade="BF"/>
        <w:sz w:val="20"/>
        <w:szCs w:val="20"/>
      </w:rPr>
      <w:t xml:space="preserve">„Europejski Fundusz Rolny na rzecz Rozwoju Obszarów Wiejskich: Europa inwestująca </w:t>
    </w:r>
    <w:r>
      <w:rPr>
        <w:rFonts w:ascii="Arial" w:hAnsi="Arial" w:cs="Arial"/>
        <w:b/>
        <w:color w:val="365F91" w:themeColor="accent1" w:themeShade="BF"/>
        <w:sz w:val="20"/>
        <w:szCs w:val="20"/>
      </w:rPr>
      <w:br/>
    </w:r>
    <w:r w:rsidRPr="00D919A9">
      <w:rPr>
        <w:rFonts w:ascii="Arial" w:hAnsi="Arial" w:cs="Arial"/>
        <w:b/>
        <w:color w:val="365F91" w:themeColor="accent1" w:themeShade="BF"/>
        <w:sz w:val="20"/>
        <w:szCs w:val="20"/>
      </w:rPr>
      <w:t>w obszary wie</w:t>
    </w:r>
    <w:r>
      <w:rPr>
        <w:rFonts w:ascii="Arial" w:hAnsi="Arial" w:cs="Arial"/>
        <w:b/>
        <w:color w:val="365F91" w:themeColor="accent1" w:themeShade="BF"/>
        <w:sz w:val="20"/>
        <w:szCs w:val="20"/>
      </w:rPr>
      <w:t xml:space="preserve">jskie” </w:t>
    </w:r>
  </w:p>
  <w:p w:rsidR="004F0FC6" w:rsidRPr="00D919A9" w:rsidRDefault="004F0FC6" w:rsidP="00B5291F">
    <w:pPr>
      <w:pStyle w:val="Nagwek"/>
      <w:jc w:val="center"/>
      <w:rPr>
        <w:rFonts w:ascii="Arial" w:hAnsi="Arial" w:cs="Arial"/>
        <w:color w:val="365F91" w:themeColor="accent1" w:themeShade="BF"/>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3"/>
    <w:lvl w:ilvl="0">
      <w:start w:val="8"/>
      <w:numFmt w:val="decimal"/>
      <w:lvlText w:val="%1."/>
      <w:lvlJc w:val="left"/>
      <w:pPr>
        <w:tabs>
          <w:tab w:val="num" w:pos="630"/>
        </w:tabs>
        <w:ind w:left="630" w:hanging="630"/>
      </w:pPr>
      <w:rPr>
        <w:rFonts w:ascii="DejaVu Sans Condensed" w:hAnsi="DejaVu Sans Condensed" w:cs="DejaVu Sans Condensed" w:hint="default"/>
        <w:b w:val="0"/>
        <w:i w:val="0"/>
        <w:sz w:val="24"/>
      </w:rPr>
    </w:lvl>
    <w:lvl w:ilvl="1">
      <w:start w:val="1"/>
      <w:numFmt w:val="decimal"/>
      <w:lvlText w:val="%1.%2."/>
      <w:lvlJc w:val="left"/>
      <w:pPr>
        <w:tabs>
          <w:tab w:val="num" w:pos="720"/>
        </w:tabs>
        <w:ind w:left="720" w:hanging="720"/>
      </w:pPr>
      <w:rPr>
        <w:rFonts w:ascii="DejaVu Sans Condensed" w:hAnsi="DejaVu Sans Condensed" w:cs="DejaVu Sans Condensed" w:hint="default"/>
        <w:b/>
        <w:bCs/>
        <w:i w:val="0"/>
        <w:iCs/>
        <w:color w:val="000000"/>
      </w:rPr>
    </w:lvl>
    <w:lvl w:ilvl="2">
      <w:start w:val="2"/>
      <w:numFmt w:val="decimal"/>
      <w:lvlText w:val="%1.%2.%3."/>
      <w:lvlJc w:val="left"/>
      <w:pPr>
        <w:tabs>
          <w:tab w:val="num" w:pos="1080"/>
        </w:tabs>
        <w:ind w:left="1080" w:hanging="1080"/>
      </w:pPr>
      <w:rPr>
        <w:rFonts w:cs="DejaVu Sans Condensed" w:hint="default"/>
      </w:rPr>
    </w:lvl>
    <w:lvl w:ilvl="3">
      <w:start w:val="1"/>
      <w:numFmt w:val="decimal"/>
      <w:lvlText w:val="%1.%2.%3.%4."/>
      <w:lvlJc w:val="left"/>
      <w:pPr>
        <w:tabs>
          <w:tab w:val="num" w:pos="1080"/>
        </w:tabs>
        <w:ind w:left="1080" w:hanging="1080"/>
      </w:pPr>
      <w:rPr>
        <w:rFonts w:cs="DejaVu Sans Condensed" w:hint="default"/>
      </w:rPr>
    </w:lvl>
    <w:lvl w:ilvl="4">
      <w:start w:val="1"/>
      <w:numFmt w:val="decimal"/>
      <w:lvlText w:val="%1.%2.%3.%4.%5."/>
      <w:lvlJc w:val="left"/>
      <w:pPr>
        <w:tabs>
          <w:tab w:val="num" w:pos="1440"/>
        </w:tabs>
        <w:ind w:left="1440" w:hanging="1440"/>
      </w:pPr>
      <w:rPr>
        <w:rFonts w:cs="DejaVu Sans Condensed" w:hint="default"/>
      </w:rPr>
    </w:lvl>
    <w:lvl w:ilvl="5">
      <w:start w:val="1"/>
      <w:numFmt w:val="decimal"/>
      <w:lvlText w:val="%1.%2.%3.%4.%5.%6."/>
      <w:lvlJc w:val="left"/>
      <w:pPr>
        <w:tabs>
          <w:tab w:val="num" w:pos="1800"/>
        </w:tabs>
        <w:ind w:left="1800" w:hanging="1800"/>
      </w:pPr>
      <w:rPr>
        <w:rFonts w:cs="DejaVu Sans Condensed" w:hint="default"/>
      </w:rPr>
    </w:lvl>
    <w:lvl w:ilvl="6">
      <w:start w:val="1"/>
      <w:numFmt w:val="decimal"/>
      <w:lvlText w:val="%1.%2.%3.%4.%5.%6.%7."/>
      <w:lvlJc w:val="left"/>
      <w:pPr>
        <w:tabs>
          <w:tab w:val="num" w:pos="1800"/>
        </w:tabs>
        <w:ind w:left="1800" w:hanging="1800"/>
      </w:pPr>
      <w:rPr>
        <w:rFonts w:cs="DejaVu Sans Condensed" w:hint="default"/>
      </w:rPr>
    </w:lvl>
    <w:lvl w:ilvl="7">
      <w:start w:val="1"/>
      <w:numFmt w:val="decimal"/>
      <w:lvlText w:val="%1.%2.%3.%4.%5.%6.%7.%8."/>
      <w:lvlJc w:val="left"/>
      <w:pPr>
        <w:tabs>
          <w:tab w:val="num" w:pos="2160"/>
        </w:tabs>
        <w:ind w:left="2160" w:hanging="2160"/>
      </w:pPr>
      <w:rPr>
        <w:rFonts w:cs="DejaVu Sans Condensed" w:hint="default"/>
      </w:rPr>
    </w:lvl>
    <w:lvl w:ilvl="8">
      <w:start w:val="1"/>
      <w:numFmt w:val="decimal"/>
      <w:lvlText w:val="%1.%2.%3.%4.%5.%6.%7.%8.%9."/>
      <w:lvlJc w:val="left"/>
      <w:pPr>
        <w:tabs>
          <w:tab w:val="num" w:pos="2520"/>
        </w:tabs>
        <w:ind w:left="2520" w:hanging="2520"/>
      </w:pPr>
      <w:rPr>
        <w:rFonts w:cs="DejaVu Sans Condensed" w:hint="default"/>
      </w:rPr>
    </w:lvl>
  </w:abstractNum>
  <w:abstractNum w:abstractNumId="1">
    <w:nsid w:val="00000011"/>
    <w:multiLevelType w:val="singleLevel"/>
    <w:tmpl w:val="00000011"/>
    <w:name w:val="WW8Num25"/>
    <w:lvl w:ilvl="0">
      <w:start w:val="1"/>
      <w:numFmt w:val="decimal"/>
      <w:lvlText w:val="%1)"/>
      <w:lvlJc w:val="left"/>
      <w:pPr>
        <w:tabs>
          <w:tab w:val="num" w:pos="720"/>
        </w:tabs>
        <w:ind w:left="720" w:hanging="360"/>
      </w:pPr>
      <w:rPr>
        <w:rFonts w:hint="default"/>
        <w:sz w:val="24"/>
        <w:szCs w:val="24"/>
      </w:rPr>
    </w:lvl>
  </w:abstractNum>
  <w:abstractNum w:abstractNumId="2">
    <w:nsid w:val="00000016"/>
    <w:multiLevelType w:val="singleLevel"/>
    <w:tmpl w:val="00000016"/>
    <w:name w:val="WW8Num37"/>
    <w:lvl w:ilvl="0">
      <w:start w:val="1"/>
      <w:numFmt w:val="decimal"/>
      <w:lvlText w:val="%1)"/>
      <w:lvlJc w:val="left"/>
      <w:pPr>
        <w:tabs>
          <w:tab w:val="num" w:pos="0"/>
        </w:tabs>
        <w:ind w:left="720" w:hanging="360"/>
      </w:pPr>
    </w:lvl>
  </w:abstractNum>
  <w:abstractNum w:abstractNumId="3">
    <w:nsid w:val="00000023"/>
    <w:multiLevelType w:val="multilevel"/>
    <w:tmpl w:val="00000023"/>
    <w:name w:val="WW8Num5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5"/>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2E"/>
    <w:multiLevelType w:val="multilevel"/>
    <w:tmpl w:val="0000002E"/>
    <w:name w:val="WW8Num46"/>
    <w:lvl w:ilvl="0">
      <w:start w:val="1"/>
      <w:numFmt w:val="decimal"/>
      <w:lvlText w:val="%1."/>
      <w:lvlJc w:val="left"/>
      <w:pPr>
        <w:tabs>
          <w:tab w:val="num" w:pos="363"/>
        </w:tabs>
        <w:ind w:left="363" w:hanging="36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30"/>
    <w:multiLevelType w:val="multilevel"/>
    <w:tmpl w:val="00000030"/>
    <w:name w:val="WW8Num83"/>
    <w:lvl w:ilvl="0">
      <w:start w:val="1"/>
      <w:numFmt w:val="decimal"/>
      <w:lvlText w:val="%1)"/>
      <w:lvlJc w:val="left"/>
      <w:pPr>
        <w:tabs>
          <w:tab w:val="num" w:pos="720"/>
        </w:tabs>
        <w:ind w:left="720" w:hanging="360"/>
      </w:pPr>
      <w:rPr>
        <w:rFonts w:ascii="DejaVu Sans Condensed" w:hAnsi="DejaVu Sans Condensed" w:cs="DejaVu Sans Condensed"/>
        <w:b/>
        <w:color w:val="000000"/>
        <w:sz w:val="24"/>
        <w:szCs w:val="24"/>
      </w:rPr>
    </w:lvl>
    <w:lvl w:ilvl="1">
      <w:start w:val="1"/>
      <w:numFmt w:val="decimal"/>
      <w:lvlText w:val="%2)"/>
      <w:lvlJc w:val="left"/>
      <w:pPr>
        <w:tabs>
          <w:tab w:val="num" w:pos="1440"/>
        </w:tabs>
        <w:ind w:left="1440" w:hanging="360"/>
      </w:pPr>
      <w:rPr>
        <w:rFonts w:ascii="DejaVu Sans Condensed" w:hAnsi="DejaVu Sans Condensed" w:cs="DejaVu Sans Condensed" w:hint="default"/>
        <w:b w:val="0"/>
        <w:i/>
      </w:rPr>
    </w:lvl>
    <w:lvl w:ilvl="2">
      <w:start w:val="1"/>
      <w:numFmt w:val="decimal"/>
      <w:lvlText w:val="%3)"/>
      <w:lvlJc w:val="left"/>
      <w:pPr>
        <w:tabs>
          <w:tab w:val="num" w:pos="1440"/>
        </w:tabs>
        <w:ind w:left="1440" w:hanging="360"/>
      </w:pPr>
      <w:rPr>
        <w:rFonts w:ascii="DejaVu Sans Condensed" w:hAnsi="DejaVu Sans Condensed" w:cs="DejaVu Sans Condensed"/>
        <w:b w:val="0"/>
        <w:bCs/>
        <w:i w:val="0"/>
        <w:iCs/>
        <w:color w:val="000000"/>
        <w:sz w:val="24"/>
        <w:szCs w:val="24"/>
      </w:rPr>
    </w:lvl>
    <w:lvl w:ilvl="3">
      <w:start w:val="1"/>
      <w:numFmt w:val="decimal"/>
      <w:lvlText w:val="%4."/>
      <w:lvlJc w:val="left"/>
      <w:pPr>
        <w:tabs>
          <w:tab w:val="num" w:pos="2880"/>
        </w:tabs>
        <w:ind w:left="2880" w:hanging="360"/>
      </w:pPr>
      <w:rPr>
        <w:rFonts w:ascii="DejaVu Sans Condensed" w:hAnsi="DejaVu Sans Condensed" w:cs="Times New Roman" w:hint="default"/>
        <w:b/>
        <w:i w:val="0"/>
        <w:sz w:val="24"/>
      </w:rPr>
    </w:lvl>
    <w:lvl w:ilvl="4">
      <w:start w:val="1"/>
      <w:numFmt w:val="decimal"/>
      <w:lvlText w:val="%5)"/>
      <w:lvlJc w:val="left"/>
      <w:pPr>
        <w:tabs>
          <w:tab w:val="num" w:pos="1440"/>
        </w:tabs>
        <w:ind w:left="1440" w:hanging="360"/>
      </w:pPr>
      <w:rPr>
        <w:rFonts w:ascii="DejaVu Sans Condensed" w:hAnsi="DejaVu Sans Condensed" w:cs="DejaVu Sans Condensed"/>
        <w:b w:val="0"/>
        <w:bCs/>
        <w:i w:val="0"/>
        <w:iCs/>
        <w:color w:val="000000"/>
        <w:sz w:val="24"/>
        <w:szCs w:val="24"/>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37"/>
    <w:multiLevelType w:val="multilevel"/>
    <w:tmpl w:val="00000037"/>
    <w:name w:val="WW8Num96"/>
    <w:lvl w:ilvl="0">
      <w:start w:val="1"/>
      <w:numFmt w:val="decimal"/>
      <w:lvlText w:val="%1)"/>
      <w:lvlJc w:val="left"/>
      <w:pPr>
        <w:tabs>
          <w:tab w:val="num" w:pos="0"/>
        </w:tabs>
        <w:ind w:left="1440" w:hanging="360"/>
      </w:pPr>
      <w:rPr>
        <w:rFonts w:ascii="DejaVu Sans Condensed" w:hAnsi="DejaVu Sans Condensed" w:cs="DejaVu Sans Condensed" w:hint="default"/>
        <w:b w:val="0"/>
        <w:bCs/>
        <w:color w:val="000000"/>
        <w:sz w:val="24"/>
        <w:szCs w:val="24"/>
      </w:rPr>
    </w:lvl>
    <w:lvl w:ilvl="1">
      <w:start w:val="7"/>
      <w:numFmt w:val="bullet"/>
      <w:lvlText w:val="-"/>
      <w:lvlJc w:val="left"/>
      <w:pPr>
        <w:tabs>
          <w:tab w:val="num" w:pos="2160"/>
        </w:tabs>
        <w:ind w:left="2160" w:hanging="360"/>
      </w:pPr>
      <w:rPr>
        <w:rFonts w:ascii="Times New Roman" w:hAnsi="Times New Roman" w:cs="Times New Roman" w:hint="default"/>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nsid w:val="00000038"/>
    <w:multiLevelType w:val="singleLevel"/>
    <w:tmpl w:val="00000038"/>
    <w:name w:val="WW8Num97"/>
    <w:lvl w:ilvl="0">
      <w:start w:val="1"/>
      <w:numFmt w:val="decimal"/>
      <w:lvlText w:val="%1)"/>
      <w:lvlJc w:val="left"/>
      <w:pPr>
        <w:tabs>
          <w:tab w:val="num" w:pos="0"/>
        </w:tabs>
        <w:ind w:left="1260" w:hanging="360"/>
      </w:pPr>
      <w:rPr>
        <w:rFonts w:cs="DejaVu Sans Condensed" w:hint="default"/>
        <w:b w:val="0"/>
      </w:rPr>
    </w:lvl>
  </w:abstractNum>
  <w:abstractNum w:abstractNumId="8">
    <w:nsid w:val="0000003B"/>
    <w:multiLevelType w:val="multilevel"/>
    <w:tmpl w:val="0000003B"/>
    <w:name w:val="WW8Num104"/>
    <w:lvl w:ilvl="0">
      <w:start w:val="1"/>
      <w:numFmt w:val="lowerLetter"/>
      <w:lvlText w:val="%1)"/>
      <w:lvlJc w:val="left"/>
      <w:pPr>
        <w:tabs>
          <w:tab w:val="num" w:pos="0"/>
        </w:tabs>
        <w:ind w:left="720" w:hanging="360"/>
      </w:pPr>
      <w:rPr>
        <w:rFonts w:ascii="Arial" w:hAnsi="Arial" w:cs="Arial" w:hint="default"/>
        <w:b w:val="0"/>
        <w:i w:val="0"/>
        <w:sz w:val="20"/>
      </w:rPr>
    </w:lvl>
    <w:lvl w:ilvl="1">
      <w:start w:val="1"/>
      <w:numFmt w:val="lowerLetter"/>
      <w:lvlText w:val="%2)"/>
      <w:lvlJc w:val="left"/>
      <w:pPr>
        <w:tabs>
          <w:tab w:val="num" w:pos="1440"/>
        </w:tabs>
        <w:ind w:left="1440" w:hanging="360"/>
      </w:pPr>
      <w:rPr>
        <w:rFonts w:ascii="DejaVu Sans Condensed" w:hAnsi="DejaVu Sans Condensed" w:cs="DejaVu Sans Condensed" w:hint="default"/>
        <w:b w:val="0"/>
        <w:i w:val="0"/>
        <w:sz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3D"/>
    <w:multiLevelType w:val="multilevel"/>
    <w:tmpl w:val="0000003D"/>
    <w:name w:val="WW8Num108"/>
    <w:lvl w:ilvl="0">
      <w:start w:val="16"/>
      <w:numFmt w:val="decimal"/>
      <w:lvlText w:val="%1."/>
      <w:lvlJc w:val="left"/>
      <w:pPr>
        <w:tabs>
          <w:tab w:val="num" w:pos="555"/>
        </w:tabs>
        <w:ind w:left="555" w:hanging="555"/>
      </w:pPr>
      <w:rPr>
        <w:rFonts w:ascii="DejaVu Sans Condensed" w:hAnsi="DejaVu Sans Condensed" w:cs="DejaVu Sans Condensed" w:hint="default"/>
        <w:b w:val="0"/>
        <w:bCs/>
        <w:color w:val="000000"/>
        <w:sz w:val="24"/>
        <w:szCs w:val="24"/>
      </w:rPr>
    </w:lvl>
    <w:lvl w:ilvl="1">
      <w:start w:val="1"/>
      <w:numFmt w:val="decimal"/>
      <w:lvlText w:val="%1.%2."/>
      <w:lvlJc w:val="left"/>
      <w:pPr>
        <w:tabs>
          <w:tab w:val="num" w:pos="720"/>
        </w:tabs>
        <w:ind w:left="720" w:hanging="720"/>
      </w:pPr>
      <w:rPr>
        <w:rFonts w:ascii="DejaVu Sans Condensed" w:hAnsi="DejaVu Sans Condensed" w:cs="DejaVu Sans Condensed" w:hint="default"/>
        <w:b w:val="0"/>
        <w:bCs/>
        <w:color w:val="000000"/>
        <w:sz w:val="24"/>
        <w:szCs w:val="24"/>
      </w:rPr>
    </w:lvl>
    <w:lvl w:ilvl="2">
      <w:start w:val="1"/>
      <w:numFmt w:val="decimal"/>
      <w:lvlText w:val="%1.%2.%3."/>
      <w:lvlJc w:val="left"/>
      <w:pPr>
        <w:tabs>
          <w:tab w:val="num" w:pos="1080"/>
        </w:tabs>
        <w:ind w:left="1080" w:hanging="1080"/>
      </w:pPr>
      <w:rPr>
        <w:rFonts w:ascii="DejaVu Sans Condensed" w:hAnsi="DejaVu Sans Condensed" w:cs="DejaVu Sans Condensed" w:hint="default"/>
        <w:b w:val="0"/>
        <w:bCs/>
        <w:color w:val="000000"/>
        <w:sz w:val="24"/>
        <w:szCs w:val="24"/>
      </w:rPr>
    </w:lvl>
    <w:lvl w:ilvl="3">
      <w:start w:val="1"/>
      <w:numFmt w:val="decimal"/>
      <w:lvlText w:val="%1.%2.%3.%4."/>
      <w:lvlJc w:val="left"/>
      <w:pPr>
        <w:tabs>
          <w:tab w:val="num" w:pos="1080"/>
        </w:tabs>
        <w:ind w:left="1080" w:hanging="1080"/>
      </w:pPr>
      <w:rPr>
        <w:rFonts w:ascii="DejaVu Sans Condensed" w:hAnsi="DejaVu Sans Condensed" w:cs="DejaVu Sans Condensed" w:hint="default"/>
        <w:b w:val="0"/>
        <w:bCs/>
        <w:color w:val="000000"/>
        <w:sz w:val="24"/>
        <w:szCs w:val="24"/>
      </w:rPr>
    </w:lvl>
    <w:lvl w:ilvl="4">
      <w:start w:val="1"/>
      <w:numFmt w:val="decimal"/>
      <w:lvlText w:val="%1.%2.%3.%4.%5."/>
      <w:lvlJc w:val="left"/>
      <w:pPr>
        <w:tabs>
          <w:tab w:val="num" w:pos="1440"/>
        </w:tabs>
        <w:ind w:left="1440" w:hanging="1440"/>
      </w:pPr>
      <w:rPr>
        <w:rFonts w:ascii="DejaVu Sans Condensed" w:hAnsi="DejaVu Sans Condensed" w:cs="DejaVu Sans Condensed" w:hint="default"/>
        <w:b w:val="0"/>
        <w:bCs/>
        <w:color w:val="000000"/>
        <w:sz w:val="24"/>
        <w:szCs w:val="24"/>
      </w:rPr>
    </w:lvl>
    <w:lvl w:ilvl="5">
      <w:start w:val="1"/>
      <w:numFmt w:val="decimal"/>
      <w:lvlText w:val="%1.%2.%3.%4.%5.%6."/>
      <w:lvlJc w:val="left"/>
      <w:pPr>
        <w:tabs>
          <w:tab w:val="num" w:pos="1800"/>
        </w:tabs>
        <w:ind w:left="1800" w:hanging="1800"/>
      </w:pPr>
      <w:rPr>
        <w:rFonts w:ascii="DejaVu Sans Condensed" w:hAnsi="DejaVu Sans Condensed" w:cs="DejaVu Sans Condensed" w:hint="default"/>
        <w:b w:val="0"/>
        <w:bCs/>
        <w:color w:val="000000"/>
        <w:sz w:val="24"/>
        <w:szCs w:val="24"/>
      </w:rPr>
    </w:lvl>
    <w:lvl w:ilvl="6">
      <w:start w:val="1"/>
      <w:numFmt w:val="decimal"/>
      <w:lvlText w:val="%1.%2.%3.%4.%5.%6.%7."/>
      <w:lvlJc w:val="left"/>
      <w:pPr>
        <w:tabs>
          <w:tab w:val="num" w:pos="1800"/>
        </w:tabs>
        <w:ind w:left="1800" w:hanging="1800"/>
      </w:pPr>
      <w:rPr>
        <w:rFonts w:ascii="DejaVu Sans Condensed" w:hAnsi="DejaVu Sans Condensed" w:cs="DejaVu Sans Condensed" w:hint="default"/>
        <w:b w:val="0"/>
        <w:bCs/>
        <w:color w:val="000000"/>
        <w:sz w:val="24"/>
        <w:szCs w:val="24"/>
      </w:rPr>
    </w:lvl>
    <w:lvl w:ilvl="7">
      <w:start w:val="1"/>
      <w:numFmt w:val="decimal"/>
      <w:lvlText w:val="%1.%2.%3.%4.%5.%6.%7.%8."/>
      <w:lvlJc w:val="left"/>
      <w:pPr>
        <w:tabs>
          <w:tab w:val="num" w:pos="2160"/>
        </w:tabs>
        <w:ind w:left="2160" w:hanging="2160"/>
      </w:pPr>
      <w:rPr>
        <w:rFonts w:ascii="DejaVu Sans Condensed" w:hAnsi="DejaVu Sans Condensed" w:cs="DejaVu Sans Condensed" w:hint="default"/>
        <w:b w:val="0"/>
        <w:bCs/>
        <w:color w:val="000000"/>
        <w:sz w:val="24"/>
        <w:szCs w:val="24"/>
      </w:rPr>
    </w:lvl>
    <w:lvl w:ilvl="8">
      <w:start w:val="1"/>
      <w:numFmt w:val="decimal"/>
      <w:lvlText w:val="%1.%2.%3.%4.%5.%6.%7.%8.%9."/>
      <w:lvlJc w:val="left"/>
      <w:pPr>
        <w:tabs>
          <w:tab w:val="num" w:pos="2520"/>
        </w:tabs>
        <w:ind w:left="2520" w:hanging="2520"/>
      </w:pPr>
      <w:rPr>
        <w:rFonts w:ascii="DejaVu Sans Condensed" w:hAnsi="DejaVu Sans Condensed" w:cs="DejaVu Sans Condensed" w:hint="default"/>
        <w:b w:val="0"/>
        <w:bCs/>
        <w:color w:val="000000"/>
        <w:sz w:val="24"/>
        <w:szCs w:val="24"/>
      </w:rPr>
    </w:lvl>
  </w:abstractNum>
  <w:abstractNum w:abstractNumId="10">
    <w:nsid w:val="00000056"/>
    <w:multiLevelType w:val="multilevel"/>
    <w:tmpl w:val="00000056"/>
    <w:name w:val="WW8Num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5B"/>
    <w:multiLevelType w:val="singleLevel"/>
    <w:tmpl w:val="0000005B"/>
    <w:name w:val="WW8Num186"/>
    <w:lvl w:ilvl="0">
      <w:start w:val="1"/>
      <w:numFmt w:val="lowerLetter"/>
      <w:lvlText w:val="%1)"/>
      <w:lvlJc w:val="left"/>
      <w:pPr>
        <w:tabs>
          <w:tab w:val="num" w:pos="1440"/>
        </w:tabs>
        <w:ind w:left="1440" w:hanging="360"/>
      </w:pPr>
      <w:rPr>
        <w:rFonts w:ascii="DejaVu Sans Condensed" w:eastAsia="Times New Roman" w:hAnsi="DejaVu Sans Condensed" w:cs="DejaVu Sans Condensed"/>
        <w:b w:val="0"/>
        <w:bCs/>
        <w:i w:val="0"/>
        <w:iCs/>
        <w:color w:val="000000"/>
      </w:rPr>
    </w:lvl>
  </w:abstractNum>
  <w:abstractNum w:abstractNumId="12">
    <w:nsid w:val="0000005C"/>
    <w:multiLevelType w:val="multilevel"/>
    <w:tmpl w:val="000000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8"/>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DejaVu Sans Condensed" w:hAnsi="DejaVu Sans Condensed" w:cs="DejaVu Sans Condensed"/>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64"/>
    <w:multiLevelType w:val="singleLevel"/>
    <w:tmpl w:val="00000064"/>
    <w:lvl w:ilvl="0">
      <w:numFmt w:val="bullet"/>
      <w:lvlText w:val=""/>
      <w:lvlJc w:val="left"/>
      <w:pPr>
        <w:tabs>
          <w:tab w:val="num" w:pos="1515"/>
        </w:tabs>
        <w:ind w:left="1515" w:hanging="360"/>
      </w:pPr>
      <w:rPr>
        <w:rFonts w:ascii="Symbol" w:hAnsi="Symbol" w:cs="Symbol" w:hint="default"/>
      </w:rPr>
    </w:lvl>
  </w:abstractNum>
  <w:abstractNum w:abstractNumId="14">
    <w:nsid w:val="00000066"/>
    <w:multiLevelType w:val="singleLevel"/>
    <w:tmpl w:val="00000066"/>
    <w:lvl w:ilvl="0">
      <w:numFmt w:val="bullet"/>
      <w:lvlText w:val=""/>
      <w:lvlJc w:val="left"/>
      <w:pPr>
        <w:tabs>
          <w:tab w:val="num" w:pos="0"/>
        </w:tabs>
        <w:ind w:left="1428" w:hanging="360"/>
      </w:pPr>
      <w:rPr>
        <w:rFonts w:ascii="Symbol" w:hAnsi="Symbol" w:cs="Symbol" w:hint="default"/>
      </w:rPr>
    </w:lvl>
  </w:abstractNum>
  <w:abstractNum w:abstractNumId="15">
    <w:nsid w:val="0000007E"/>
    <w:multiLevelType w:val="multilevel"/>
    <w:tmpl w:val="0000007E"/>
    <w:lvl w:ilvl="0">
      <w:start w:val="1"/>
      <w:numFmt w:val="decimal"/>
      <w:lvlText w:val="%1."/>
      <w:lvlJc w:val="left"/>
      <w:pPr>
        <w:tabs>
          <w:tab w:val="num" w:pos="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5321CF"/>
    <w:multiLevelType w:val="singleLevel"/>
    <w:tmpl w:val="41EEC678"/>
    <w:lvl w:ilvl="0">
      <w:start w:val="1"/>
      <w:numFmt w:val="decimal"/>
      <w:lvlText w:val="%1."/>
      <w:lvlJc w:val="left"/>
      <w:pPr>
        <w:tabs>
          <w:tab w:val="num" w:pos="360"/>
        </w:tabs>
        <w:ind w:left="360" w:hanging="360"/>
      </w:pPr>
    </w:lvl>
  </w:abstractNum>
  <w:abstractNum w:abstractNumId="17">
    <w:nsid w:val="04195902"/>
    <w:multiLevelType w:val="hybridMultilevel"/>
    <w:tmpl w:val="B316EAB8"/>
    <w:lvl w:ilvl="0" w:tplc="95FEC612">
      <w:start w:val="1"/>
      <w:numFmt w:val="lowerLetter"/>
      <w:lvlText w:val="%1)"/>
      <w:lvlJc w:val="left"/>
      <w:pPr>
        <w:ind w:left="928" w:firstLine="0"/>
      </w:pPr>
      <w:rPr>
        <w:rFonts w:hint="default"/>
        <w:b w:val="0"/>
        <w:i w:val="0"/>
        <w:strike w:val="0"/>
        <w:dstrike w:val="0"/>
        <w:color w:val="000000"/>
        <w:sz w:val="20"/>
        <w:szCs w:val="20"/>
        <w:u w:val="none" w:color="000000"/>
        <w:vertAlign w:val="baseline"/>
      </w:rPr>
    </w:lvl>
    <w:lvl w:ilvl="1" w:tplc="07128D12">
      <w:start w:val="1"/>
      <w:numFmt w:val="decimal"/>
      <w:lvlText w:val="%2)"/>
      <w:lvlJc w:val="left"/>
      <w:pPr>
        <w:ind w:left="1440" w:hanging="360"/>
      </w:pPr>
      <w:rPr>
        <w:rFonts w:hint="default"/>
        <w:b w:val="0"/>
        <w:i w:val="0"/>
        <w:sz w:val="20"/>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65B100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
    <w:nsid w:val="06B03611"/>
    <w:multiLevelType w:val="hybridMultilevel"/>
    <w:tmpl w:val="BCE64DB6"/>
    <w:lvl w:ilvl="0" w:tplc="8760CD4C">
      <w:start w:val="1"/>
      <w:numFmt w:val="decimal"/>
      <w:lvlText w:val="%1."/>
      <w:lvlJc w:val="left"/>
      <w:pPr>
        <w:ind w:left="640"/>
      </w:pPr>
      <w:rPr>
        <w:rFonts w:ascii="Arial" w:hAnsi="Arial" w:hint="default"/>
        <w:b w:val="0"/>
        <w:i w:val="0"/>
        <w:strike w:val="0"/>
        <w:dstrike w:val="0"/>
        <w:color w:val="000000"/>
        <w:sz w:val="20"/>
        <w:szCs w:val="23"/>
        <w:u w:val="none" w:color="000000"/>
        <w:bdr w:val="none" w:sz="0" w:space="0" w:color="auto"/>
        <w:shd w:val="clear" w:color="auto" w:fill="auto"/>
        <w:vertAlign w:val="baseline"/>
      </w:rPr>
    </w:lvl>
    <w:lvl w:ilvl="1" w:tplc="211238FA">
      <w:start w:val="1"/>
      <w:numFmt w:val="lowerLetter"/>
      <w:lvlText w:val="%2"/>
      <w:lvlJc w:val="left"/>
      <w:pPr>
        <w:ind w:left="11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2A09D9A">
      <w:start w:val="1"/>
      <w:numFmt w:val="lowerRoman"/>
      <w:lvlText w:val="%3"/>
      <w:lvlJc w:val="left"/>
      <w:pPr>
        <w:ind w:left="18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4F4D1CA">
      <w:start w:val="1"/>
      <w:numFmt w:val="decimal"/>
      <w:lvlText w:val="%4"/>
      <w:lvlJc w:val="left"/>
      <w:pPr>
        <w:ind w:left="25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9A06CDE">
      <w:start w:val="1"/>
      <w:numFmt w:val="lowerLetter"/>
      <w:lvlText w:val="%5"/>
      <w:lvlJc w:val="left"/>
      <w:pPr>
        <w:ind w:left="32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6B484AA">
      <w:start w:val="1"/>
      <w:numFmt w:val="lowerRoman"/>
      <w:lvlText w:val="%6"/>
      <w:lvlJc w:val="left"/>
      <w:pPr>
        <w:ind w:left="39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BBCFA88">
      <w:start w:val="1"/>
      <w:numFmt w:val="decimal"/>
      <w:lvlText w:val="%7"/>
      <w:lvlJc w:val="left"/>
      <w:pPr>
        <w:ind w:left="47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9961DC8">
      <w:start w:val="1"/>
      <w:numFmt w:val="lowerLetter"/>
      <w:lvlText w:val="%8"/>
      <w:lvlJc w:val="left"/>
      <w:pPr>
        <w:ind w:left="54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C80969E">
      <w:start w:val="1"/>
      <w:numFmt w:val="lowerRoman"/>
      <w:lvlText w:val="%9"/>
      <w:lvlJc w:val="left"/>
      <w:pPr>
        <w:ind w:left="61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nsid w:val="083A54B8"/>
    <w:multiLevelType w:val="hybridMultilevel"/>
    <w:tmpl w:val="B5A27E74"/>
    <w:lvl w:ilvl="0" w:tplc="988A548C">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5B48B2E">
      <w:start w:val="1"/>
      <w:numFmt w:val="bullet"/>
      <w:lvlText w:val="o"/>
      <w:lvlJc w:val="left"/>
      <w:pPr>
        <w:ind w:left="6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CE60CC2">
      <w:start w:val="1"/>
      <w:numFmt w:val="bullet"/>
      <w:lvlText w:val="▪"/>
      <w:lvlJc w:val="left"/>
      <w:pPr>
        <w:ind w:left="10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038E1AA">
      <w:start w:val="1"/>
      <w:numFmt w:val="bullet"/>
      <w:lvlRestart w:val="0"/>
      <w:lvlText w:val="•"/>
      <w:lvlJc w:val="left"/>
      <w:pPr>
        <w:ind w:left="14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3429F12">
      <w:start w:val="1"/>
      <w:numFmt w:val="bullet"/>
      <w:lvlText w:val="o"/>
      <w:lvlJc w:val="left"/>
      <w:pPr>
        <w:ind w:left="20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53CF1B0">
      <w:start w:val="1"/>
      <w:numFmt w:val="bullet"/>
      <w:lvlText w:val="▪"/>
      <w:lvlJc w:val="left"/>
      <w:pPr>
        <w:ind w:left="27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C147FFC">
      <w:start w:val="1"/>
      <w:numFmt w:val="bullet"/>
      <w:lvlText w:val="•"/>
      <w:lvlJc w:val="left"/>
      <w:pPr>
        <w:ind w:left="35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5A61AEA">
      <w:start w:val="1"/>
      <w:numFmt w:val="bullet"/>
      <w:lvlText w:val="o"/>
      <w:lvlJc w:val="left"/>
      <w:pPr>
        <w:ind w:left="42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BC01618">
      <w:start w:val="1"/>
      <w:numFmt w:val="bullet"/>
      <w:lvlText w:val="▪"/>
      <w:lvlJc w:val="left"/>
      <w:pPr>
        <w:ind w:left="49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
    <w:nsid w:val="09E55415"/>
    <w:multiLevelType w:val="hybridMultilevel"/>
    <w:tmpl w:val="D82221A2"/>
    <w:lvl w:ilvl="0" w:tplc="9E7693E2">
      <w:start w:val="1"/>
      <w:numFmt w:val="bullet"/>
      <w:lvlText w:val="•"/>
      <w:lvlJc w:val="left"/>
      <w:pPr>
        <w:ind w:left="101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326F242">
      <w:start w:val="1"/>
      <w:numFmt w:val="bullet"/>
      <w:lvlText w:val="o"/>
      <w:lvlJc w:val="left"/>
      <w:pPr>
        <w:ind w:left="17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B88BDB4">
      <w:start w:val="1"/>
      <w:numFmt w:val="bullet"/>
      <w:lvlText w:val="▪"/>
      <w:lvlJc w:val="left"/>
      <w:pPr>
        <w:ind w:left="24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5A86E78">
      <w:start w:val="1"/>
      <w:numFmt w:val="bullet"/>
      <w:lvlText w:val="•"/>
      <w:lvlJc w:val="left"/>
      <w:pPr>
        <w:ind w:left="31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A047440">
      <w:start w:val="1"/>
      <w:numFmt w:val="bullet"/>
      <w:lvlText w:val="o"/>
      <w:lvlJc w:val="left"/>
      <w:pPr>
        <w:ind w:left="39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CC4AFA4">
      <w:start w:val="1"/>
      <w:numFmt w:val="bullet"/>
      <w:lvlText w:val="▪"/>
      <w:lvlJc w:val="left"/>
      <w:pPr>
        <w:ind w:left="46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1D4EA40">
      <w:start w:val="1"/>
      <w:numFmt w:val="bullet"/>
      <w:lvlText w:val="•"/>
      <w:lvlJc w:val="left"/>
      <w:pPr>
        <w:ind w:left="53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9BE39C6">
      <w:start w:val="1"/>
      <w:numFmt w:val="bullet"/>
      <w:lvlText w:val="o"/>
      <w:lvlJc w:val="left"/>
      <w:pPr>
        <w:ind w:left="60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D62CF28">
      <w:start w:val="1"/>
      <w:numFmt w:val="bullet"/>
      <w:lvlText w:val="▪"/>
      <w:lvlJc w:val="left"/>
      <w:pPr>
        <w:ind w:left="67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
    <w:nsid w:val="0A3C580C"/>
    <w:multiLevelType w:val="singleLevel"/>
    <w:tmpl w:val="0415000F"/>
    <w:lvl w:ilvl="0">
      <w:start w:val="1"/>
      <w:numFmt w:val="decimal"/>
      <w:lvlText w:val="%1."/>
      <w:lvlJc w:val="left"/>
      <w:pPr>
        <w:tabs>
          <w:tab w:val="num" w:pos="360"/>
        </w:tabs>
        <w:ind w:left="360" w:hanging="360"/>
      </w:pPr>
    </w:lvl>
  </w:abstractNum>
  <w:abstractNum w:abstractNumId="23">
    <w:nsid w:val="0A8545EF"/>
    <w:multiLevelType w:val="hybridMultilevel"/>
    <w:tmpl w:val="66400F5C"/>
    <w:lvl w:ilvl="0" w:tplc="53A2F84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CEC676E"/>
    <w:multiLevelType w:val="hybridMultilevel"/>
    <w:tmpl w:val="80D84672"/>
    <w:lvl w:ilvl="0" w:tplc="3A60EA48">
      <w:start w:val="1"/>
      <w:numFmt w:val="decimal"/>
      <w:lvlText w:val="%1."/>
      <w:lvlJc w:val="left"/>
      <w:pPr>
        <w:ind w:left="494" w:hanging="360"/>
      </w:pPr>
      <w:rPr>
        <w:rFonts w:hint="default"/>
      </w:rPr>
    </w:lvl>
    <w:lvl w:ilvl="1" w:tplc="04150019" w:tentative="1">
      <w:start w:val="1"/>
      <w:numFmt w:val="lowerLetter"/>
      <w:lvlText w:val="%2."/>
      <w:lvlJc w:val="left"/>
      <w:pPr>
        <w:ind w:left="1214" w:hanging="360"/>
      </w:pPr>
    </w:lvl>
    <w:lvl w:ilvl="2" w:tplc="0415001B" w:tentative="1">
      <w:start w:val="1"/>
      <w:numFmt w:val="lowerRoman"/>
      <w:lvlText w:val="%3."/>
      <w:lvlJc w:val="right"/>
      <w:pPr>
        <w:ind w:left="1934" w:hanging="180"/>
      </w:pPr>
    </w:lvl>
    <w:lvl w:ilvl="3" w:tplc="0415000F" w:tentative="1">
      <w:start w:val="1"/>
      <w:numFmt w:val="decimal"/>
      <w:lvlText w:val="%4."/>
      <w:lvlJc w:val="left"/>
      <w:pPr>
        <w:ind w:left="2654" w:hanging="360"/>
      </w:pPr>
    </w:lvl>
    <w:lvl w:ilvl="4" w:tplc="04150019" w:tentative="1">
      <w:start w:val="1"/>
      <w:numFmt w:val="lowerLetter"/>
      <w:lvlText w:val="%5."/>
      <w:lvlJc w:val="left"/>
      <w:pPr>
        <w:ind w:left="3374" w:hanging="360"/>
      </w:pPr>
    </w:lvl>
    <w:lvl w:ilvl="5" w:tplc="0415001B" w:tentative="1">
      <w:start w:val="1"/>
      <w:numFmt w:val="lowerRoman"/>
      <w:lvlText w:val="%6."/>
      <w:lvlJc w:val="right"/>
      <w:pPr>
        <w:ind w:left="4094" w:hanging="180"/>
      </w:pPr>
    </w:lvl>
    <w:lvl w:ilvl="6" w:tplc="0415000F" w:tentative="1">
      <w:start w:val="1"/>
      <w:numFmt w:val="decimal"/>
      <w:lvlText w:val="%7."/>
      <w:lvlJc w:val="left"/>
      <w:pPr>
        <w:ind w:left="4814" w:hanging="360"/>
      </w:pPr>
    </w:lvl>
    <w:lvl w:ilvl="7" w:tplc="04150019" w:tentative="1">
      <w:start w:val="1"/>
      <w:numFmt w:val="lowerLetter"/>
      <w:lvlText w:val="%8."/>
      <w:lvlJc w:val="left"/>
      <w:pPr>
        <w:ind w:left="5534" w:hanging="360"/>
      </w:pPr>
    </w:lvl>
    <w:lvl w:ilvl="8" w:tplc="0415001B" w:tentative="1">
      <w:start w:val="1"/>
      <w:numFmt w:val="lowerRoman"/>
      <w:lvlText w:val="%9."/>
      <w:lvlJc w:val="right"/>
      <w:pPr>
        <w:ind w:left="6254" w:hanging="180"/>
      </w:pPr>
    </w:lvl>
  </w:abstractNum>
  <w:abstractNum w:abstractNumId="25">
    <w:nsid w:val="0DA817FC"/>
    <w:multiLevelType w:val="hybridMultilevel"/>
    <w:tmpl w:val="5D6446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DB5064F"/>
    <w:multiLevelType w:val="hybridMultilevel"/>
    <w:tmpl w:val="7A42BFC6"/>
    <w:lvl w:ilvl="0" w:tplc="B994E7B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570625E">
      <w:start w:val="1"/>
      <w:numFmt w:val="lowerLetter"/>
      <w:lvlText w:val="%2"/>
      <w:lvlJc w:val="left"/>
      <w:pPr>
        <w:ind w:left="8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9B81DC6">
      <w:start w:val="1"/>
      <w:numFmt w:val="lowerLetter"/>
      <w:lvlText w:val="%3."/>
      <w:lvlJc w:val="left"/>
      <w:pPr>
        <w:ind w:left="13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3A47B42">
      <w:start w:val="1"/>
      <w:numFmt w:val="decimal"/>
      <w:lvlText w:val="%4"/>
      <w:lvlJc w:val="left"/>
      <w:pPr>
        <w:ind w:left="20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2C06706">
      <w:start w:val="1"/>
      <w:numFmt w:val="lowerLetter"/>
      <w:lvlText w:val="%5"/>
      <w:lvlJc w:val="left"/>
      <w:pPr>
        <w:ind w:left="2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7042BF6">
      <w:start w:val="1"/>
      <w:numFmt w:val="lowerRoman"/>
      <w:lvlText w:val="%6"/>
      <w:lvlJc w:val="left"/>
      <w:pPr>
        <w:ind w:left="34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2F8190A">
      <w:start w:val="1"/>
      <w:numFmt w:val="decimal"/>
      <w:lvlText w:val="%7"/>
      <w:lvlJc w:val="left"/>
      <w:pPr>
        <w:ind w:left="41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F8CE010">
      <w:start w:val="1"/>
      <w:numFmt w:val="lowerLetter"/>
      <w:lvlText w:val="%8"/>
      <w:lvlJc w:val="left"/>
      <w:pPr>
        <w:ind w:left="48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AB08482">
      <w:start w:val="1"/>
      <w:numFmt w:val="lowerRoman"/>
      <w:lvlText w:val="%9"/>
      <w:lvlJc w:val="left"/>
      <w:pPr>
        <w:ind w:left="56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
    <w:nsid w:val="0E26714B"/>
    <w:multiLevelType w:val="singleLevel"/>
    <w:tmpl w:val="340CFD24"/>
    <w:lvl w:ilvl="0">
      <w:start w:val="3"/>
      <w:numFmt w:val="decimal"/>
      <w:lvlText w:val="%1."/>
      <w:lvlJc w:val="left"/>
      <w:pPr>
        <w:tabs>
          <w:tab w:val="num" w:pos="360"/>
        </w:tabs>
        <w:ind w:left="284" w:hanging="284"/>
      </w:pPr>
    </w:lvl>
  </w:abstractNum>
  <w:abstractNum w:abstractNumId="28">
    <w:nsid w:val="0EA173BA"/>
    <w:multiLevelType w:val="hybridMultilevel"/>
    <w:tmpl w:val="D6F6369E"/>
    <w:lvl w:ilvl="0" w:tplc="B6FC606A">
      <w:start w:val="9"/>
      <w:numFmt w:val="decimal"/>
      <w:lvlText w:val="%1."/>
      <w:lvlJc w:val="left"/>
      <w:pPr>
        <w:ind w:left="3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D420D86">
      <w:start w:val="1"/>
      <w:numFmt w:val="bullet"/>
      <w:lvlText w:val="•"/>
      <w:lvlJc w:val="left"/>
      <w:pPr>
        <w:ind w:left="66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499E9552">
      <w:start w:val="1"/>
      <w:numFmt w:val="bullet"/>
      <w:lvlText w:val="▪"/>
      <w:lvlJc w:val="left"/>
      <w:pPr>
        <w:ind w:left="13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E86ADADE">
      <w:start w:val="1"/>
      <w:numFmt w:val="bullet"/>
      <w:lvlText w:val="•"/>
      <w:lvlJc w:val="left"/>
      <w:pPr>
        <w:ind w:left="20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0316E194">
      <w:start w:val="1"/>
      <w:numFmt w:val="bullet"/>
      <w:lvlText w:val="o"/>
      <w:lvlJc w:val="left"/>
      <w:pPr>
        <w:ind w:left="279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4923926">
      <w:start w:val="1"/>
      <w:numFmt w:val="bullet"/>
      <w:lvlText w:val="▪"/>
      <w:lvlJc w:val="left"/>
      <w:pPr>
        <w:ind w:left="351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73C495C">
      <w:start w:val="1"/>
      <w:numFmt w:val="bullet"/>
      <w:lvlText w:val="•"/>
      <w:lvlJc w:val="left"/>
      <w:pPr>
        <w:ind w:left="42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BDAC079C">
      <w:start w:val="1"/>
      <w:numFmt w:val="bullet"/>
      <w:lvlText w:val="o"/>
      <w:lvlJc w:val="left"/>
      <w:pPr>
        <w:ind w:left="49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8487972">
      <w:start w:val="1"/>
      <w:numFmt w:val="bullet"/>
      <w:lvlText w:val="▪"/>
      <w:lvlJc w:val="left"/>
      <w:pPr>
        <w:ind w:left="56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9">
    <w:nsid w:val="0FD46B65"/>
    <w:multiLevelType w:val="hybridMultilevel"/>
    <w:tmpl w:val="958244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24F0855"/>
    <w:multiLevelType w:val="hybridMultilevel"/>
    <w:tmpl w:val="ABA43A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135021DB"/>
    <w:multiLevelType w:val="hybridMultilevel"/>
    <w:tmpl w:val="2A989726"/>
    <w:lvl w:ilvl="0" w:tplc="214CEB1A">
      <w:start w:val="1"/>
      <w:numFmt w:val="decimal"/>
      <w:lvlText w:val="%1."/>
      <w:lvlJc w:val="left"/>
      <w:pPr>
        <w:ind w:left="3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0003856">
      <w:start w:val="1"/>
      <w:numFmt w:val="decimal"/>
      <w:lvlText w:val="%2)"/>
      <w:lvlJc w:val="left"/>
      <w:pPr>
        <w:ind w:left="6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97C976E">
      <w:start w:val="1"/>
      <w:numFmt w:val="lowerRoman"/>
      <w:lvlText w:val="%3"/>
      <w:lvlJc w:val="left"/>
      <w:pPr>
        <w:ind w:left="13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962E254">
      <w:start w:val="1"/>
      <w:numFmt w:val="decimal"/>
      <w:lvlText w:val="%4"/>
      <w:lvlJc w:val="left"/>
      <w:pPr>
        <w:ind w:left="2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A98E6F8">
      <w:start w:val="1"/>
      <w:numFmt w:val="lowerLetter"/>
      <w:lvlText w:val="%5"/>
      <w:lvlJc w:val="left"/>
      <w:pPr>
        <w:ind w:left="2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E427F8A">
      <w:start w:val="1"/>
      <w:numFmt w:val="lowerRoman"/>
      <w:lvlText w:val="%6"/>
      <w:lvlJc w:val="left"/>
      <w:pPr>
        <w:ind w:left="3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E3A51E6">
      <w:start w:val="1"/>
      <w:numFmt w:val="decimal"/>
      <w:lvlText w:val="%7"/>
      <w:lvlJc w:val="left"/>
      <w:pPr>
        <w:ind w:left="4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9508096">
      <w:start w:val="1"/>
      <w:numFmt w:val="lowerLetter"/>
      <w:lvlText w:val="%8"/>
      <w:lvlJc w:val="left"/>
      <w:pPr>
        <w:ind w:left="4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758B318">
      <w:start w:val="1"/>
      <w:numFmt w:val="lowerRoman"/>
      <w:lvlText w:val="%9"/>
      <w:lvlJc w:val="left"/>
      <w:pPr>
        <w:ind w:left="5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2">
    <w:nsid w:val="193A0321"/>
    <w:multiLevelType w:val="singleLevel"/>
    <w:tmpl w:val="4C28045A"/>
    <w:lvl w:ilvl="0">
      <w:start w:val="1"/>
      <w:numFmt w:val="decimal"/>
      <w:lvlText w:val="%1."/>
      <w:lvlJc w:val="left"/>
      <w:pPr>
        <w:tabs>
          <w:tab w:val="num" w:pos="360"/>
        </w:tabs>
        <w:ind w:left="360" w:hanging="360"/>
      </w:pPr>
    </w:lvl>
  </w:abstractNum>
  <w:abstractNum w:abstractNumId="33">
    <w:nsid w:val="1A1F3DC9"/>
    <w:multiLevelType w:val="singleLevel"/>
    <w:tmpl w:val="94B0BA3A"/>
    <w:lvl w:ilvl="0">
      <w:start w:val="1"/>
      <w:numFmt w:val="decimal"/>
      <w:lvlText w:val="%1."/>
      <w:lvlJc w:val="left"/>
      <w:pPr>
        <w:tabs>
          <w:tab w:val="num" w:pos="360"/>
        </w:tabs>
        <w:ind w:left="360" w:hanging="360"/>
      </w:pPr>
      <w:rPr>
        <w:i w:val="0"/>
      </w:rPr>
    </w:lvl>
  </w:abstractNum>
  <w:abstractNum w:abstractNumId="34">
    <w:nsid w:val="1A8D4C52"/>
    <w:multiLevelType w:val="singleLevel"/>
    <w:tmpl w:val="4C28045A"/>
    <w:lvl w:ilvl="0">
      <w:start w:val="1"/>
      <w:numFmt w:val="decimal"/>
      <w:lvlText w:val="%1."/>
      <w:lvlJc w:val="left"/>
      <w:pPr>
        <w:tabs>
          <w:tab w:val="num" w:pos="360"/>
        </w:tabs>
        <w:ind w:left="360" w:hanging="360"/>
      </w:pPr>
    </w:lvl>
  </w:abstractNum>
  <w:abstractNum w:abstractNumId="35">
    <w:nsid w:val="1AAF4F90"/>
    <w:multiLevelType w:val="singleLevel"/>
    <w:tmpl w:val="0415000F"/>
    <w:lvl w:ilvl="0">
      <w:start w:val="1"/>
      <w:numFmt w:val="decimal"/>
      <w:lvlText w:val="%1."/>
      <w:lvlJc w:val="left"/>
      <w:pPr>
        <w:tabs>
          <w:tab w:val="num" w:pos="360"/>
        </w:tabs>
        <w:ind w:left="360" w:hanging="360"/>
      </w:pPr>
    </w:lvl>
  </w:abstractNum>
  <w:abstractNum w:abstractNumId="36">
    <w:nsid w:val="1AF607BB"/>
    <w:multiLevelType w:val="multilevel"/>
    <w:tmpl w:val="DE62F778"/>
    <w:lvl w:ilvl="0">
      <w:start w:val="1"/>
      <w:numFmt w:val="decimal"/>
      <w:lvlText w:val="%1."/>
      <w:lvlJc w:val="left"/>
      <w:pPr>
        <w:tabs>
          <w:tab w:val="num" w:pos="360"/>
        </w:tabs>
        <w:ind w:left="284" w:hanging="284"/>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1B5A75EB"/>
    <w:multiLevelType w:val="hybridMultilevel"/>
    <w:tmpl w:val="BE983F96"/>
    <w:lvl w:ilvl="0" w:tplc="A6967958">
      <w:start w:val="1"/>
      <w:numFmt w:val="lowerLetter"/>
      <w:lvlText w:val="%1)"/>
      <w:lvlJc w:val="left"/>
      <w:pPr>
        <w:tabs>
          <w:tab w:val="num" w:pos="1505"/>
        </w:tabs>
        <w:ind w:left="1505" w:hanging="360"/>
      </w:pPr>
      <w:rPr>
        <w:rFonts w:hint="default"/>
      </w:rPr>
    </w:lvl>
    <w:lvl w:ilvl="1" w:tplc="04150019" w:tentative="1">
      <w:start w:val="1"/>
      <w:numFmt w:val="lowerLetter"/>
      <w:lvlText w:val="%2."/>
      <w:lvlJc w:val="left"/>
      <w:pPr>
        <w:tabs>
          <w:tab w:val="num" w:pos="2225"/>
        </w:tabs>
        <w:ind w:left="2225" w:hanging="360"/>
      </w:pPr>
    </w:lvl>
    <w:lvl w:ilvl="2" w:tplc="0415001B" w:tentative="1">
      <w:start w:val="1"/>
      <w:numFmt w:val="lowerRoman"/>
      <w:lvlText w:val="%3."/>
      <w:lvlJc w:val="right"/>
      <w:pPr>
        <w:tabs>
          <w:tab w:val="num" w:pos="2945"/>
        </w:tabs>
        <w:ind w:left="2945" w:hanging="180"/>
      </w:pPr>
    </w:lvl>
    <w:lvl w:ilvl="3" w:tplc="0415000F" w:tentative="1">
      <w:start w:val="1"/>
      <w:numFmt w:val="decimal"/>
      <w:lvlText w:val="%4."/>
      <w:lvlJc w:val="left"/>
      <w:pPr>
        <w:tabs>
          <w:tab w:val="num" w:pos="3665"/>
        </w:tabs>
        <w:ind w:left="3665" w:hanging="360"/>
      </w:pPr>
    </w:lvl>
    <w:lvl w:ilvl="4" w:tplc="04150019" w:tentative="1">
      <w:start w:val="1"/>
      <w:numFmt w:val="lowerLetter"/>
      <w:lvlText w:val="%5."/>
      <w:lvlJc w:val="left"/>
      <w:pPr>
        <w:tabs>
          <w:tab w:val="num" w:pos="4385"/>
        </w:tabs>
        <w:ind w:left="4385" w:hanging="360"/>
      </w:pPr>
    </w:lvl>
    <w:lvl w:ilvl="5" w:tplc="0415001B" w:tentative="1">
      <w:start w:val="1"/>
      <w:numFmt w:val="lowerRoman"/>
      <w:lvlText w:val="%6."/>
      <w:lvlJc w:val="right"/>
      <w:pPr>
        <w:tabs>
          <w:tab w:val="num" w:pos="5105"/>
        </w:tabs>
        <w:ind w:left="5105" w:hanging="180"/>
      </w:pPr>
    </w:lvl>
    <w:lvl w:ilvl="6" w:tplc="0415000F" w:tentative="1">
      <w:start w:val="1"/>
      <w:numFmt w:val="decimal"/>
      <w:lvlText w:val="%7."/>
      <w:lvlJc w:val="left"/>
      <w:pPr>
        <w:tabs>
          <w:tab w:val="num" w:pos="5825"/>
        </w:tabs>
        <w:ind w:left="5825" w:hanging="360"/>
      </w:pPr>
    </w:lvl>
    <w:lvl w:ilvl="7" w:tplc="04150019" w:tentative="1">
      <w:start w:val="1"/>
      <w:numFmt w:val="lowerLetter"/>
      <w:lvlText w:val="%8."/>
      <w:lvlJc w:val="left"/>
      <w:pPr>
        <w:tabs>
          <w:tab w:val="num" w:pos="6545"/>
        </w:tabs>
        <w:ind w:left="6545" w:hanging="360"/>
      </w:pPr>
    </w:lvl>
    <w:lvl w:ilvl="8" w:tplc="0415001B" w:tentative="1">
      <w:start w:val="1"/>
      <w:numFmt w:val="lowerRoman"/>
      <w:lvlText w:val="%9."/>
      <w:lvlJc w:val="right"/>
      <w:pPr>
        <w:tabs>
          <w:tab w:val="num" w:pos="7265"/>
        </w:tabs>
        <w:ind w:left="7265" w:hanging="180"/>
      </w:pPr>
    </w:lvl>
  </w:abstractNum>
  <w:abstractNum w:abstractNumId="38">
    <w:nsid w:val="1C0F2DCC"/>
    <w:multiLevelType w:val="hybridMultilevel"/>
    <w:tmpl w:val="3AF076C0"/>
    <w:lvl w:ilvl="0" w:tplc="68E6A910">
      <w:start w:val="1"/>
      <w:numFmt w:val="decimal"/>
      <w:lvlText w:val="%1."/>
      <w:lvlJc w:val="left"/>
      <w:pPr>
        <w:tabs>
          <w:tab w:val="num" w:pos="786"/>
        </w:tabs>
        <w:ind w:left="786" w:hanging="360"/>
      </w:pPr>
      <w:rPr>
        <w:rFonts w:hint="default"/>
      </w:rPr>
    </w:lvl>
    <w:lvl w:ilvl="1" w:tplc="04DA5980">
      <w:start w:val="1"/>
      <w:numFmt w:val="lowerLetter"/>
      <w:lvlText w:val="%2)"/>
      <w:lvlJc w:val="left"/>
      <w:pPr>
        <w:tabs>
          <w:tab w:val="num" w:pos="360"/>
        </w:tabs>
        <w:ind w:left="360"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9">
    <w:nsid w:val="1D1F52BF"/>
    <w:multiLevelType w:val="hybridMultilevel"/>
    <w:tmpl w:val="5926789E"/>
    <w:lvl w:ilvl="0" w:tplc="53A2F84A">
      <w:start w:val="1"/>
      <w:numFmt w:val="lowerLetter"/>
      <w:lvlText w:val="%1)"/>
      <w:lvlJc w:val="left"/>
      <w:pPr>
        <w:ind w:left="1276" w:hanging="360"/>
      </w:pPr>
      <w:rPr>
        <w:rFonts w:hint="default"/>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40">
    <w:nsid w:val="1FEF5821"/>
    <w:multiLevelType w:val="hybridMultilevel"/>
    <w:tmpl w:val="7AF2329A"/>
    <w:lvl w:ilvl="0" w:tplc="BEE60AB0">
      <w:start w:val="1"/>
      <w:numFmt w:val="decimal"/>
      <w:lvlText w:val="%1."/>
      <w:lvlJc w:val="left"/>
      <w:pPr>
        <w:ind w:left="4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30618D6">
      <w:start w:val="1"/>
      <w:numFmt w:val="lowerLetter"/>
      <w:lvlText w:val="%2"/>
      <w:lvlJc w:val="left"/>
      <w:pPr>
        <w:ind w:left="11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ACCF432">
      <w:start w:val="1"/>
      <w:numFmt w:val="lowerRoman"/>
      <w:lvlText w:val="%3"/>
      <w:lvlJc w:val="left"/>
      <w:pPr>
        <w:ind w:left="18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83E0774">
      <w:start w:val="1"/>
      <w:numFmt w:val="decimal"/>
      <w:lvlText w:val="%4"/>
      <w:lvlJc w:val="left"/>
      <w:pPr>
        <w:ind w:left="25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614A732">
      <w:start w:val="1"/>
      <w:numFmt w:val="lowerLetter"/>
      <w:lvlText w:val="%5"/>
      <w:lvlJc w:val="left"/>
      <w:pPr>
        <w:ind w:left="32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3D0EA84">
      <w:start w:val="1"/>
      <w:numFmt w:val="lowerRoman"/>
      <w:lvlText w:val="%6"/>
      <w:lvlJc w:val="left"/>
      <w:pPr>
        <w:ind w:left="39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7442046">
      <w:start w:val="1"/>
      <w:numFmt w:val="decimal"/>
      <w:lvlText w:val="%7"/>
      <w:lvlJc w:val="left"/>
      <w:pPr>
        <w:ind w:left="47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4AAD3CC">
      <w:start w:val="1"/>
      <w:numFmt w:val="lowerLetter"/>
      <w:lvlText w:val="%8"/>
      <w:lvlJc w:val="left"/>
      <w:pPr>
        <w:ind w:left="54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EF4E986">
      <w:start w:val="1"/>
      <w:numFmt w:val="lowerRoman"/>
      <w:lvlText w:val="%9"/>
      <w:lvlJc w:val="left"/>
      <w:pPr>
        <w:ind w:left="61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1">
    <w:nsid w:val="213472BB"/>
    <w:multiLevelType w:val="hybridMultilevel"/>
    <w:tmpl w:val="6C3828E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nsid w:val="2348286F"/>
    <w:multiLevelType w:val="hybridMultilevel"/>
    <w:tmpl w:val="EB4C4B3A"/>
    <w:lvl w:ilvl="0" w:tplc="4EF2F518">
      <w:start w:val="11"/>
      <w:numFmt w:val="decimal"/>
      <w:lvlText w:val="%1)"/>
      <w:lvlJc w:val="left"/>
      <w:pPr>
        <w:ind w:left="6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11238FA">
      <w:start w:val="1"/>
      <w:numFmt w:val="lowerLetter"/>
      <w:lvlText w:val="%2"/>
      <w:lvlJc w:val="left"/>
      <w:pPr>
        <w:ind w:left="11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2A09D9A">
      <w:start w:val="1"/>
      <w:numFmt w:val="lowerRoman"/>
      <w:lvlText w:val="%3"/>
      <w:lvlJc w:val="left"/>
      <w:pPr>
        <w:ind w:left="18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4F4D1CA">
      <w:start w:val="1"/>
      <w:numFmt w:val="decimal"/>
      <w:lvlText w:val="%4"/>
      <w:lvlJc w:val="left"/>
      <w:pPr>
        <w:ind w:left="25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9A06CDE">
      <w:start w:val="1"/>
      <w:numFmt w:val="lowerLetter"/>
      <w:lvlText w:val="%5"/>
      <w:lvlJc w:val="left"/>
      <w:pPr>
        <w:ind w:left="32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6B484AA">
      <w:start w:val="1"/>
      <w:numFmt w:val="lowerRoman"/>
      <w:lvlText w:val="%6"/>
      <w:lvlJc w:val="left"/>
      <w:pPr>
        <w:ind w:left="39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BBCFA88">
      <w:start w:val="1"/>
      <w:numFmt w:val="decimal"/>
      <w:lvlText w:val="%7"/>
      <w:lvlJc w:val="left"/>
      <w:pPr>
        <w:ind w:left="47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9961DC8">
      <w:start w:val="1"/>
      <w:numFmt w:val="lowerLetter"/>
      <w:lvlText w:val="%8"/>
      <w:lvlJc w:val="left"/>
      <w:pPr>
        <w:ind w:left="54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C80969E">
      <w:start w:val="1"/>
      <w:numFmt w:val="lowerRoman"/>
      <w:lvlText w:val="%9"/>
      <w:lvlJc w:val="left"/>
      <w:pPr>
        <w:ind w:left="61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3">
    <w:nsid w:val="23E55252"/>
    <w:multiLevelType w:val="hybridMultilevel"/>
    <w:tmpl w:val="C4D82648"/>
    <w:lvl w:ilvl="0" w:tplc="F3943798">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ADED0DA">
      <w:start w:val="1"/>
      <w:numFmt w:val="bullet"/>
      <w:lvlRestart w:val="0"/>
      <w:lvlText w:val="•"/>
      <w:lvlJc w:val="left"/>
      <w:pPr>
        <w:ind w:left="12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C20E0FC4">
      <w:start w:val="1"/>
      <w:numFmt w:val="bullet"/>
      <w:lvlText w:val="▪"/>
      <w:lvlJc w:val="left"/>
      <w:pPr>
        <w:ind w:left="20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4B278A6">
      <w:start w:val="1"/>
      <w:numFmt w:val="bullet"/>
      <w:lvlText w:val="•"/>
      <w:lvlJc w:val="left"/>
      <w:pPr>
        <w:ind w:left="27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F04F90A">
      <w:start w:val="1"/>
      <w:numFmt w:val="bullet"/>
      <w:lvlText w:val="o"/>
      <w:lvlJc w:val="left"/>
      <w:pPr>
        <w:ind w:left="34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F409A1E">
      <w:start w:val="1"/>
      <w:numFmt w:val="bullet"/>
      <w:lvlText w:val="▪"/>
      <w:lvlJc w:val="left"/>
      <w:pPr>
        <w:ind w:left="41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8883614">
      <w:start w:val="1"/>
      <w:numFmt w:val="bullet"/>
      <w:lvlText w:val="•"/>
      <w:lvlJc w:val="left"/>
      <w:pPr>
        <w:ind w:left="49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482E202">
      <w:start w:val="1"/>
      <w:numFmt w:val="bullet"/>
      <w:lvlText w:val="o"/>
      <w:lvlJc w:val="left"/>
      <w:pPr>
        <w:ind w:left="56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B9E3038">
      <w:start w:val="1"/>
      <w:numFmt w:val="bullet"/>
      <w:lvlText w:val="▪"/>
      <w:lvlJc w:val="left"/>
      <w:pPr>
        <w:ind w:left="63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4">
    <w:nsid w:val="240A558A"/>
    <w:multiLevelType w:val="hybridMultilevel"/>
    <w:tmpl w:val="313C185A"/>
    <w:lvl w:ilvl="0" w:tplc="6A7EF45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50017">
      <w:start w:val="1"/>
      <w:numFmt w:val="lowerLetter"/>
      <w:lvlText w:val="%2)"/>
      <w:lvlJc w:val="left"/>
      <w:pPr>
        <w:ind w:left="0"/>
      </w:pPr>
      <w:rPr>
        <w:rFonts w:hint="default"/>
        <w:b w:val="0"/>
        <w:i w:val="0"/>
        <w:strike w:val="0"/>
        <w:dstrike w:val="0"/>
        <w:color w:val="000000"/>
        <w:sz w:val="20"/>
        <w:szCs w:val="20"/>
        <w:u w:val="none" w:color="000000"/>
        <w:bdr w:val="none" w:sz="0" w:space="0" w:color="auto"/>
        <w:shd w:val="clear" w:color="auto" w:fill="auto"/>
        <w:vertAlign w:val="baseline"/>
      </w:rPr>
    </w:lvl>
    <w:lvl w:ilvl="2" w:tplc="918411D0">
      <w:start w:val="1"/>
      <w:numFmt w:val="lowerRoman"/>
      <w:lvlText w:val="%3"/>
      <w:lvlJc w:val="left"/>
      <w:pPr>
        <w:ind w:left="18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85A1C1E">
      <w:start w:val="1"/>
      <w:numFmt w:val="decimal"/>
      <w:lvlText w:val="%4"/>
      <w:lvlJc w:val="left"/>
      <w:pPr>
        <w:ind w:left="26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25429A4">
      <w:start w:val="1"/>
      <w:numFmt w:val="lowerLetter"/>
      <w:lvlText w:val="%5"/>
      <w:lvlJc w:val="left"/>
      <w:pPr>
        <w:ind w:left="33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CCE72A2">
      <w:start w:val="1"/>
      <w:numFmt w:val="lowerRoman"/>
      <w:lvlText w:val="%6"/>
      <w:lvlJc w:val="left"/>
      <w:pPr>
        <w:ind w:left="40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F9AA69C">
      <w:start w:val="1"/>
      <w:numFmt w:val="decimal"/>
      <w:lvlText w:val="%7"/>
      <w:lvlJc w:val="left"/>
      <w:pPr>
        <w:ind w:left="47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BEEB298">
      <w:start w:val="1"/>
      <w:numFmt w:val="lowerLetter"/>
      <w:lvlText w:val="%8"/>
      <w:lvlJc w:val="left"/>
      <w:pPr>
        <w:ind w:left="54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87C7872">
      <w:start w:val="1"/>
      <w:numFmt w:val="lowerRoman"/>
      <w:lvlText w:val="%9"/>
      <w:lvlJc w:val="left"/>
      <w:pPr>
        <w:ind w:left="62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5">
    <w:nsid w:val="24FF02C7"/>
    <w:multiLevelType w:val="hybridMultilevel"/>
    <w:tmpl w:val="9CFCF18A"/>
    <w:lvl w:ilvl="0" w:tplc="BBF096F8">
      <w:start w:val="3"/>
      <w:numFmt w:val="decimal"/>
      <w:lvlText w:val="%1."/>
      <w:lvlJc w:val="left"/>
      <w:pPr>
        <w:ind w:left="40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1" w:tplc="8A08BBCE">
      <w:start w:val="1"/>
      <w:numFmt w:val="decimal"/>
      <w:lvlText w:val="%2)"/>
      <w:lvlJc w:val="left"/>
      <w:pPr>
        <w:ind w:left="6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596AB3E">
      <w:start w:val="1"/>
      <w:numFmt w:val="lowerLetter"/>
      <w:lvlText w:val="%3."/>
      <w:lvlJc w:val="left"/>
      <w:pPr>
        <w:ind w:left="13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556BBA6">
      <w:start w:val="1"/>
      <w:numFmt w:val="decimal"/>
      <w:lvlText w:val="%4"/>
      <w:lvlJc w:val="left"/>
      <w:pPr>
        <w:ind w:left="20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2B8B0CC">
      <w:start w:val="1"/>
      <w:numFmt w:val="lowerLetter"/>
      <w:lvlText w:val="%5"/>
      <w:lvlJc w:val="left"/>
      <w:pPr>
        <w:ind w:left="27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448C0DA">
      <w:start w:val="1"/>
      <w:numFmt w:val="lowerRoman"/>
      <w:lvlText w:val="%6"/>
      <w:lvlJc w:val="left"/>
      <w:pPr>
        <w:ind w:left="34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7787DC8">
      <w:start w:val="1"/>
      <w:numFmt w:val="decimal"/>
      <w:lvlText w:val="%7"/>
      <w:lvlJc w:val="left"/>
      <w:pPr>
        <w:ind w:left="41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E44972A">
      <w:start w:val="1"/>
      <w:numFmt w:val="lowerLetter"/>
      <w:lvlText w:val="%8"/>
      <w:lvlJc w:val="left"/>
      <w:pPr>
        <w:ind w:left="49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DBC9EC6">
      <w:start w:val="1"/>
      <w:numFmt w:val="lowerRoman"/>
      <w:lvlText w:val="%9"/>
      <w:lvlJc w:val="left"/>
      <w:pPr>
        <w:ind w:left="56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6">
    <w:nsid w:val="26CC0BBD"/>
    <w:multiLevelType w:val="hybridMultilevel"/>
    <w:tmpl w:val="199845BA"/>
    <w:lvl w:ilvl="0" w:tplc="8F70329A">
      <w:start w:val="1"/>
      <w:numFmt w:val="decimal"/>
      <w:lvlText w:val="%1."/>
      <w:lvlJc w:val="left"/>
      <w:pPr>
        <w:ind w:left="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A3E4B26">
      <w:start w:val="1"/>
      <w:numFmt w:val="decimal"/>
      <w:lvlText w:val="%2)"/>
      <w:lvlJc w:val="left"/>
      <w:pPr>
        <w:ind w:left="672"/>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2" w:tplc="5596AB3E">
      <w:start w:val="1"/>
      <w:numFmt w:val="lowerLetter"/>
      <w:lvlText w:val="%3."/>
      <w:lvlJc w:val="left"/>
      <w:pPr>
        <w:ind w:left="13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556BBA6">
      <w:start w:val="1"/>
      <w:numFmt w:val="decimal"/>
      <w:lvlText w:val="%4"/>
      <w:lvlJc w:val="left"/>
      <w:pPr>
        <w:ind w:left="20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2B8B0CC">
      <w:start w:val="1"/>
      <w:numFmt w:val="lowerLetter"/>
      <w:lvlText w:val="%5"/>
      <w:lvlJc w:val="left"/>
      <w:pPr>
        <w:ind w:left="27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448C0DA">
      <w:start w:val="1"/>
      <w:numFmt w:val="lowerRoman"/>
      <w:lvlText w:val="%6"/>
      <w:lvlJc w:val="left"/>
      <w:pPr>
        <w:ind w:left="34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7787DC8">
      <w:start w:val="1"/>
      <w:numFmt w:val="decimal"/>
      <w:lvlText w:val="%7"/>
      <w:lvlJc w:val="left"/>
      <w:pPr>
        <w:ind w:left="41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E44972A">
      <w:start w:val="1"/>
      <w:numFmt w:val="lowerLetter"/>
      <w:lvlText w:val="%8"/>
      <w:lvlJc w:val="left"/>
      <w:pPr>
        <w:ind w:left="49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DBC9EC6">
      <w:start w:val="1"/>
      <w:numFmt w:val="lowerRoman"/>
      <w:lvlText w:val="%9"/>
      <w:lvlJc w:val="left"/>
      <w:pPr>
        <w:ind w:left="56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7">
    <w:nsid w:val="27E12C28"/>
    <w:multiLevelType w:val="hybridMultilevel"/>
    <w:tmpl w:val="89B69B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8712762"/>
    <w:multiLevelType w:val="hybridMultilevel"/>
    <w:tmpl w:val="344E0D6C"/>
    <w:lvl w:ilvl="0" w:tplc="1E6C6342">
      <w:start w:val="5"/>
      <w:numFmt w:val="decimal"/>
      <w:lvlText w:val="%1."/>
      <w:lvlJc w:val="left"/>
      <w:pPr>
        <w:ind w:left="40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1" w:tplc="8A08BBCE">
      <w:start w:val="1"/>
      <w:numFmt w:val="decimal"/>
      <w:lvlText w:val="%2)"/>
      <w:lvlJc w:val="left"/>
      <w:pPr>
        <w:ind w:left="6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596AB3E">
      <w:start w:val="1"/>
      <w:numFmt w:val="lowerLetter"/>
      <w:lvlText w:val="%3."/>
      <w:lvlJc w:val="left"/>
      <w:pPr>
        <w:ind w:left="13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556BBA6">
      <w:start w:val="1"/>
      <w:numFmt w:val="decimal"/>
      <w:lvlText w:val="%4"/>
      <w:lvlJc w:val="left"/>
      <w:pPr>
        <w:ind w:left="20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2B8B0CC">
      <w:start w:val="1"/>
      <w:numFmt w:val="lowerLetter"/>
      <w:lvlText w:val="%5"/>
      <w:lvlJc w:val="left"/>
      <w:pPr>
        <w:ind w:left="27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448C0DA">
      <w:start w:val="1"/>
      <w:numFmt w:val="lowerRoman"/>
      <w:lvlText w:val="%6"/>
      <w:lvlJc w:val="left"/>
      <w:pPr>
        <w:ind w:left="34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7787DC8">
      <w:start w:val="1"/>
      <w:numFmt w:val="decimal"/>
      <w:lvlText w:val="%7"/>
      <w:lvlJc w:val="left"/>
      <w:pPr>
        <w:ind w:left="41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E44972A">
      <w:start w:val="1"/>
      <w:numFmt w:val="lowerLetter"/>
      <w:lvlText w:val="%8"/>
      <w:lvlJc w:val="left"/>
      <w:pPr>
        <w:ind w:left="49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DBC9EC6">
      <w:start w:val="1"/>
      <w:numFmt w:val="lowerRoman"/>
      <w:lvlText w:val="%9"/>
      <w:lvlJc w:val="left"/>
      <w:pPr>
        <w:ind w:left="56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9">
    <w:nsid w:val="28991D15"/>
    <w:multiLevelType w:val="hybridMultilevel"/>
    <w:tmpl w:val="C2B8A6B2"/>
    <w:lvl w:ilvl="0" w:tplc="A4A0FDA0">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A9247B4">
      <w:start w:val="1"/>
      <w:numFmt w:val="lowerLetter"/>
      <w:lvlText w:val="%2"/>
      <w:lvlJc w:val="left"/>
      <w:pPr>
        <w:ind w:left="5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A947074">
      <w:start w:val="1"/>
      <w:numFmt w:val="decimal"/>
      <w:lvlRestart w:val="0"/>
      <w:lvlText w:val="%3)"/>
      <w:lvlJc w:val="left"/>
      <w:pPr>
        <w:ind w:left="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CB0DCE6">
      <w:start w:val="1"/>
      <w:numFmt w:val="decimal"/>
      <w:lvlText w:val="%4"/>
      <w:lvlJc w:val="left"/>
      <w:pPr>
        <w:ind w:left="13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11EF73A">
      <w:start w:val="1"/>
      <w:numFmt w:val="lowerLetter"/>
      <w:lvlText w:val="%5"/>
      <w:lvlJc w:val="left"/>
      <w:pPr>
        <w:ind w:left="2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A581B98">
      <w:start w:val="1"/>
      <w:numFmt w:val="lowerRoman"/>
      <w:lvlText w:val="%6"/>
      <w:lvlJc w:val="left"/>
      <w:pPr>
        <w:ind w:left="28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5EE8F54">
      <w:start w:val="1"/>
      <w:numFmt w:val="decimal"/>
      <w:lvlText w:val="%7"/>
      <w:lvlJc w:val="left"/>
      <w:pPr>
        <w:ind w:left="35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DAA1F06">
      <w:start w:val="1"/>
      <w:numFmt w:val="lowerLetter"/>
      <w:lvlText w:val="%8"/>
      <w:lvlJc w:val="left"/>
      <w:pPr>
        <w:ind w:left="42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E883362">
      <w:start w:val="1"/>
      <w:numFmt w:val="lowerRoman"/>
      <w:lvlText w:val="%9"/>
      <w:lvlJc w:val="left"/>
      <w:pPr>
        <w:ind w:left="49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0">
    <w:nsid w:val="28B319D2"/>
    <w:multiLevelType w:val="hybridMultilevel"/>
    <w:tmpl w:val="A0161C68"/>
    <w:lvl w:ilvl="0" w:tplc="2586F77E">
      <w:start w:val="5"/>
      <w:numFmt w:val="decimal"/>
      <w:lvlText w:val="%1."/>
      <w:lvlJc w:val="left"/>
      <w:pPr>
        <w:ind w:left="3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654561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842206A">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1CA1E6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96A264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8C6A98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5400C8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B36DDB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0246C8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1">
    <w:nsid w:val="295736A8"/>
    <w:multiLevelType w:val="hybridMultilevel"/>
    <w:tmpl w:val="EEE8F5E0"/>
    <w:lvl w:ilvl="0" w:tplc="43E2AEBC">
      <w:start w:val="1"/>
      <w:numFmt w:val="decimal"/>
      <w:lvlText w:val="%1."/>
      <w:lvlJc w:val="left"/>
      <w:pPr>
        <w:ind w:left="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9F841B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6AE1E4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7E6E73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996AB8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5E808E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41AE8F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130D20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5F69D4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2">
    <w:nsid w:val="29611E45"/>
    <w:multiLevelType w:val="singleLevel"/>
    <w:tmpl w:val="D152B556"/>
    <w:lvl w:ilvl="0">
      <w:start w:val="1"/>
      <w:numFmt w:val="decimal"/>
      <w:lvlText w:val="%1."/>
      <w:lvlJc w:val="left"/>
      <w:pPr>
        <w:tabs>
          <w:tab w:val="num" w:pos="360"/>
        </w:tabs>
        <w:ind w:left="360" w:hanging="360"/>
      </w:pPr>
    </w:lvl>
  </w:abstractNum>
  <w:abstractNum w:abstractNumId="53">
    <w:nsid w:val="2A165516"/>
    <w:multiLevelType w:val="multilevel"/>
    <w:tmpl w:val="DA3E36C2"/>
    <w:styleLink w:val="RTFNum2"/>
    <w:lvl w:ilvl="0">
      <w:start w:val="1"/>
      <w:numFmt w:val="decimal"/>
      <w:lvlText w:val="%1."/>
      <w:lvlJc w:val="left"/>
      <w:pPr>
        <w:ind w:left="475" w:hanging="475"/>
      </w:pPr>
      <w:rPr>
        <w:rFonts w:ascii="Verdana" w:hAnsi="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nsid w:val="2A32745A"/>
    <w:multiLevelType w:val="hybridMultilevel"/>
    <w:tmpl w:val="4350A8E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471C813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B006042"/>
    <w:multiLevelType w:val="hybridMultilevel"/>
    <w:tmpl w:val="186EACC4"/>
    <w:lvl w:ilvl="0" w:tplc="DF82FE3E">
      <w:start w:val="3"/>
      <w:numFmt w:val="decimal"/>
      <w:lvlText w:val="%1)"/>
      <w:lvlJc w:val="left"/>
      <w:pPr>
        <w:ind w:left="0" w:firstLine="0"/>
      </w:pPr>
      <w:rPr>
        <w:rFonts w:ascii="Times New Roman" w:eastAsia="Times New Roman" w:hAnsi="Times New Roman" w:cs="Times New Roman" w:hint="default"/>
        <w:b w:val="0"/>
        <w:i w:val="0"/>
        <w:strike w:val="0"/>
        <w:dstrike w:val="0"/>
        <w:color w:val="000000"/>
        <w:sz w:val="23"/>
        <w:szCs w:val="23"/>
        <w:u w:val="none" w:color="000000"/>
        <w:vertAlign w:val="baseline"/>
      </w:rPr>
    </w:lvl>
    <w:lvl w:ilvl="1" w:tplc="04150019" w:tentative="1">
      <w:start w:val="1"/>
      <w:numFmt w:val="lowerLetter"/>
      <w:lvlText w:val="%2."/>
      <w:lvlJc w:val="left"/>
      <w:pPr>
        <w:ind w:left="768" w:hanging="360"/>
      </w:pPr>
    </w:lvl>
    <w:lvl w:ilvl="2" w:tplc="0415001B" w:tentative="1">
      <w:start w:val="1"/>
      <w:numFmt w:val="lowerRoman"/>
      <w:lvlText w:val="%3."/>
      <w:lvlJc w:val="right"/>
      <w:pPr>
        <w:ind w:left="1488" w:hanging="180"/>
      </w:pPr>
    </w:lvl>
    <w:lvl w:ilvl="3" w:tplc="0415000F" w:tentative="1">
      <w:start w:val="1"/>
      <w:numFmt w:val="decimal"/>
      <w:lvlText w:val="%4."/>
      <w:lvlJc w:val="left"/>
      <w:pPr>
        <w:ind w:left="2208" w:hanging="360"/>
      </w:pPr>
    </w:lvl>
    <w:lvl w:ilvl="4" w:tplc="04150019" w:tentative="1">
      <w:start w:val="1"/>
      <w:numFmt w:val="lowerLetter"/>
      <w:lvlText w:val="%5."/>
      <w:lvlJc w:val="left"/>
      <w:pPr>
        <w:ind w:left="2928" w:hanging="360"/>
      </w:pPr>
    </w:lvl>
    <w:lvl w:ilvl="5" w:tplc="0415001B" w:tentative="1">
      <w:start w:val="1"/>
      <w:numFmt w:val="lowerRoman"/>
      <w:lvlText w:val="%6."/>
      <w:lvlJc w:val="right"/>
      <w:pPr>
        <w:ind w:left="3648" w:hanging="180"/>
      </w:pPr>
    </w:lvl>
    <w:lvl w:ilvl="6" w:tplc="0415000F" w:tentative="1">
      <w:start w:val="1"/>
      <w:numFmt w:val="decimal"/>
      <w:lvlText w:val="%7."/>
      <w:lvlJc w:val="left"/>
      <w:pPr>
        <w:ind w:left="4368" w:hanging="360"/>
      </w:pPr>
    </w:lvl>
    <w:lvl w:ilvl="7" w:tplc="04150019" w:tentative="1">
      <w:start w:val="1"/>
      <w:numFmt w:val="lowerLetter"/>
      <w:lvlText w:val="%8."/>
      <w:lvlJc w:val="left"/>
      <w:pPr>
        <w:ind w:left="5088" w:hanging="360"/>
      </w:pPr>
    </w:lvl>
    <w:lvl w:ilvl="8" w:tplc="0415001B" w:tentative="1">
      <w:start w:val="1"/>
      <w:numFmt w:val="lowerRoman"/>
      <w:lvlText w:val="%9."/>
      <w:lvlJc w:val="right"/>
      <w:pPr>
        <w:ind w:left="5808" w:hanging="180"/>
      </w:pPr>
    </w:lvl>
  </w:abstractNum>
  <w:abstractNum w:abstractNumId="56">
    <w:nsid w:val="2B995A0E"/>
    <w:multiLevelType w:val="singleLevel"/>
    <w:tmpl w:val="7BEC7718"/>
    <w:lvl w:ilvl="0">
      <w:start w:val="1"/>
      <w:numFmt w:val="lowerLetter"/>
      <w:lvlText w:val="%1)"/>
      <w:lvlJc w:val="left"/>
      <w:pPr>
        <w:tabs>
          <w:tab w:val="num" w:pos="390"/>
        </w:tabs>
        <w:ind w:left="390" w:hanging="390"/>
      </w:pPr>
      <w:rPr>
        <w:rFonts w:hint="default"/>
      </w:rPr>
    </w:lvl>
  </w:abstractNum>
  <w:abstractNum w:abstractNumId="57">
    <w:nsid w:val="2C8C2A8B"/>
    <w:multiLevelType w:val="hybridMultilevel"/>
    <w:tmpl w:val="8C1CA90C"/>
    <w:lvl w:ilvl="0" w:tplc="C700E8AA">
      <w:start w:val="1"/>
      <w:numFmt w:val="decimal"/>
      <w:lvlText w:val="%1)"/>
      <w:lvlJc w:val="left"/>
      <w:pPr>
        <w:ind w:left="7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4CA4A8A">
      <w:start w:val="1"/>
      <w:numFmt w:val="lowerLetter"/>
      <w:lvlText w:val="%2"/>
      <w:lvlJc w:val="left"/>
      <w:pPr>
        <w:ind w:left="12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97CE80C">
      <w:start w:val="1"/>
      <w:numFmt w:val="lowerRoman"/>
      <w:lvlText w:val="%3"/>
      <w:lvlJc w:val="left"/>
      <w:pPr>
        <w:ind w:left="20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8B068B8">
      <w:start w:val="1"/>
      <w:numFmt w:val="decimal"/>
      <w:lvlText w:val="%4"/>
      <w:lvlJc w:val="left"/>
      <w:pPr>
        <w:ind w:left="2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D3E05BC">
      <w:start w:val="1"/>
      <w:numFmt w:val="lowerLetter"/>
      <w:lvlText w:val="%5"/>
      <w:lvlJc w:val="left"/>
      <w:pPr>
        <w:ind w:left="34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8484A6E">
      <w:start w:val="1"/>
      <w:numFmt w:val="lowerRoman"/>
      <w:lvlText w:val="%6"/>
      <w:lvlJc w:val="left"/>
      <w:pPr>
        <w:ind w:left="41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E423DF2">
      <w:start w:val="1"/>
      <w:numFmt w:val="decimal"/>
      <w:lvlText w:val="%7"/>
      <w:lvlJc w:val="left"/>
      <w:pPr>
        <w:ind w:left="48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028F3EA">
      <w:start w:val="1"/>
      <w:numFmt w:val="lowerLetter"/>
      <w:lvlText w:val="%8"/>
      <w:lvlJc w:val="left"/>
      <w:pPr>
        <w:ind w:left="56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DBA7A70">
      <w:start w:val="1"/>
      <w:numFmt w:val="lowerRoman"/>
      <w:lvlText w:val="%9"/>
      <w:lvlJc w:val="left"/>
      <w:pPr>
        <w:ind w:left="63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8">
    <w:nsid w:val="301304D6"/>
    <w:multiLevelType w:val="hybridMultilevel"/>
    <w:tmpl w:val="5C4E759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0CE1810"/>
    <w:multiLevelType w:val="hybridMultilevel"/>
    <w:tmpl w:val="57A6F648"/>
    <w:lvl w:ilvl="0" w:tplc="F6AA8044">
      <w:start w:val="1"/>
      <w:numFmt w:val="lowerLetter"/>
      <w:lvlText w:val="%1)"/>
      <w:lvlJc w:val="left"/>
      <w:pPr>
        <w:ind w:left="1440" w:hanging="360"/>
      </w:pPr>
      <w:rPr>
        <w:rFonts w:ascii="Arial" w:hAnsi="Arial" w:hint="default"/>
        <w:color w:val="auto"/>
        <w:sz w:val="20"/>
      </w:r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34334B4A"/>
    <w:multiLevelType w:val="singleLevel"/>
    <w:tmpl w:val="A04E8276"/>
    <w:lvl w:ilvl="0">
      <w:start w:val="2"/>
      <w:numFmt w:val="decimal"/>
      <w:lvlText w:val="%1."/>
      <w:lvlJc w:val="left"/>
      <w:pPr>
        <w:tabs>
          <w:tab w:val="num" w:pos="360"/>
        </w:tabs>
        <w:ind w:left="283" w:hanging="283"/>
      </w:pPr>
    </w:lvl>
  </w:abstractNum>
  <w:abstractNum w:abstractNumId="61">
    <w:nsid w:val="34AF5FDF"/>
    <w:multiLevelType w:val="hybridMultilevel"/>
    <w:tmpl w:val="58F2C414"/>
    <w:lvl w:ilvl="0" w:tplc="53A2F8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60631FD"/>
    <w:multiLevelType w:val="singleLevel"/>
    <w:tmpl w:val="0415000F"/>
    <w:lvl w:ilvl="0">
      <w:start w:val="1"/>
      <w:numFmt w:val="decimal"/>
      <w:lvlText w:val="%1."/>
      <w:lvlJc w:val="left"/>
      <w:pPr>
        <w:tabs>
          <w:tab w:val="num" w:pos="360"/>
        </w:tabs>
        <w:ind w:left="360" w:hanging="360"/>
      </w:pPr>
    </w:lvl>
  </w:abstractNum>
  <w:abstractNum w:abstractNumId="63">
    <w:nsid w:val="36A059B5"/>
    <w:multiLevelType w:val="hybridMultilevel"/>
    <w:tmpl w:val="9DC2BF72"/>
    <w:lvl w:ilvl="0" w:tplc="2132FCE4">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532980E">
      <w:start w:val="1"/>
      <w:numFmt w:val="lowerLetter"/>
      <w:lvlText w:val="%2"/>
      <w:lvlJc w:val="left"/>
      <w:pPr>
        <w:ind w:left="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A129096">
      <w:start w:val="1"/>
      <w:numFmt w:val="lowerRoman"/>
      <w:lvlText w:val="%3"/>
      <w:lvlJc w:val="left"/>
      <w:pPr>
        <w:ind w:left="7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3AE7D78">
      <w:start w:val="1"/>
      <w:numFmt w:val="lowerLetter"/>
      <w:lvlRestart w:val="0"/>
      <w:lvlText w:val="%4)"/>
      <w:lvlJc w:val="left"/>
      <w:pPr>
        <w:ind w:left="9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5C806D4">
      <w:start w:val="1"/>
      <w:numFmt w:val="lowerLetter"/>
      <w:lvlText w:val="%5"/>
      <w:lvlJc w:val="left"/>
      <w:pPr>
        <w:ind w:left="16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AE4BB58">
      <w:start w:val="1"/>
      <w:numFmt w:val="lowerRoman"/>
      <w:lvlText w:val="%6"/>
      <w:lvlJc w:val="left"/>
      <w:pPr>
        <w:ind w:left="24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5DA514E">
      <w:start w:val="1"/>
      <w:numFmt w:val="decimal"/>
      <w:lvlText w:val="%7"/>
      <w:lvlJc w:val="left"/>
      <w:pPr>
        <w:ind w:left="31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A4CD218">
      <w:start w:val="1"/>
      <w:numFmt w:val="lowerLetter"/>
      <w:lvlText w:val="%8"/>
      <w:lvlJc w:val="left"/>
      <w:pPr>
        <w:ind w:left="38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F240574">
      <w:start w:val="1"/>
      <w:numFmt w:val="lowerRoman"/>
      <w:lvlText w:val="%9"/>
      <w:lvlJc w:val="left"/>
      <w:pPr>
        <w:ind w:left="45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4">
    <w:nsid w:val="377D62C5"/>
    <w:multiLevelType w:val="singleLevel"/>
    <w:tmpl w:val="4DBCAA5E"/>
    <w:lvl w:ilvl="0">
      <w:start w:val="1"/>
      <w:numFmt w:val="lowerLetter"/>
      <w:lvlText w:val="%1)"/>
      <w:lvlJc w:val="left"/>
      <w:pPr>
        <w:tabs>
          <w:tab w:val="num" w:pos="390"/>
        </w:tabs>
        <w:ind w:left="390" w:hanging="390"/>
      </w:pPr>
      <w:rPr>
        <w:rFonts w:hint="default"/>
      </w:rPr>
    </w:lvl>
  </w:abstractNum>
  <w:abstractNum w:abstractNumId="65">
    <w:nsid w:val="37A86752"/>
    <w:multiLevelType w:val="singleLevel"/>
    <w:tmpl w:val="DE32BBEA"/>
    <w:lvl w:ilvl="0">
      <w:start w:val="1"/>
      <w:numFmt w:val="lowerLetter"/>
      <w:lvlText w:val="%1)"/>
      <w:lvlJc w:val="left"/>
      <w:pPr>
        <w:tabs>
          <w:tab w:val="num" w:pos="644"/>
        </w:tabs>
        <w:ind w:left="644" w:hanging="360"/>
      </w:pPr>
      <w:rPr>
        <w:rFonts w:hint="default"/>
      </w:rPr>
    </w:lvl>
  </w:abstractNum>
  <w:abstractNum w:abstractNumId="66">
    <w:nsid w:val="38025779"/>
    <w:multiLevelType w:val="singleLevel"/>
    <w:tmpl w:val="9C3C483A"/>
    <w:lvl w:ilvl="0">
      <w:start w:val="4"/>
      <w:numFmt w:val="decimal"/>
      <w:lvlText w:val="%1."/>
      <w:lvlJc w:val="left"/>
      <w:pPr>
        <w:tabs>
          <w:tab w:val="num" w:pos="360"/>
        </w:tabs>
        <w:ind w:left="360" w:hanging="360"/>
      </w:pPr>
    </w:lvl>
  </w:abstractNum>
  <w:abstractNum w:abstractNumId="67">
    <w:nsid w:val="3BA61644"/>
    <w:multiLevelType w:val="hybridMultilevel"/>
    <w:tmpl w:val="A3663048"/>
    <w:lvl w:ilvl="0" w:tplc="C20A7D8C">
      <w:start w:val="1"/>
      <w:numFmt w:val="decimal"/>
      <w:lvlText w:val="%1."/>
      <w:lvlJc w:val="left"/>
      <w:pPr>
        <w:ind w:left="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4E85492">
      <w:start w:val="1"/>
      <w:numFmt w:val="lowerLetter"/>
      <w:lvlText w:val="%2"/>
      <w:lvlJc w:val="left"/>
      <w:pPr>
        <w:ind w:left="11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AEC833C">
      <w:start w:val="1"/>
      <w:numFmt w:val="lowerRoman"/>
      <w:lvlText w:val="%3"/>
      <w:lvlJc w:val="left"/>
      <w:pPr>
        <w:ind w:left="18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DB257DE">
      <w:start w:val="1"/>
      <w:numFmt w:val="decimal"/>
      <w:lvlText w:val="%4"/>
      <w:lvlJc w:val="left"/>
      <w:pPr>
        <w:ind w:left="25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C3E1C56">
      <w:start w:val="1"/>
      <w:numFmt w:val="lowerLetter"/>
      <w:lvlText w:val="%5"/>
      <w:lvlJc w:val="left"/>
      <w:pPr>
        <w:ind w:left="33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C6014C2">
      <w:start w:val="1"/>
      <w:numFmt w:val="lowerRoman"/>
      <w:lvlText w:val="%6"/>
      <w:lvlJc w:val="left"/>
      <w:pPr>
        <w:ind w:left="40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16E5F92">
      <w:start w:val="1"/>
      <w:numFmt w:val="decimal"/>
      <w:lvlText w:val="%7"/>
      <w:lvlJc w:val="left"/>
      <w:pPr>
        <w:ind w:left="47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A72DA5E">
      <w:start w:val="1"/>
      <w:numFmt w:val="lowerLetter"/>
      <w:lvlText w:val="%8"/>
      <w:lvlJc w:val="left"/>
      <w:pPr>
        <w:ind w:left="54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95EB8AE">
      <w:start w:val="1"/>
      <w:numFmt w:val="lowerRoman"/>
      <w:lvlText w:val="%9"/>
      <w:lvlJc w:val="left"/>
      <w:pPr>
        <w:ind w:left="61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8">
    <w:nsid w:val="3D082984"/>
    <w:multiLevelType w:val="hybridMultilevel"/>
    <w:tmpl w:val="C97AC784"/>
    <w:lvl w:ilvl="0" w:tplc="8ED29C16">
      <w:start w:val="12"/>
      <w:numFmt w:val="decimal"/>
      <w:lvlText w:val="%1."/>
      <w:lvlJc w:val="left"/>
      <w:pPr>
        <w:ind w:left="3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14ECAE4">
      <w:start w:val="1"/>
      <w:numFmt w:val="lowerLetter"/>
      <w:lvlText w:val="%2"/>
      <w:lvlJc w:val="left"/>
      <w:pPr>
        <w:ind w:left="11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BAEEAA0">
      <w:start w:val="1"/>
      <w:numFmt w:val="lowerRoman"/>
      <w:lvlText w:val="%3"/>
      <w:lvlJc w:val="left"/>
      <w:pPr>
        <w:ind w:left="18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5046976">
      <w:start w:val="1"/>
      <w:numFmt w:val="decimal"/>
      <w:lvlText w:val="%4"/>
      <w:lvlJc w:val="left"/>
      <w:pPr>
        <w:ind w:left="25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B3A6BB6">
      <w:start w:val="1"/>
      <w:numFmt w:val="lowerLetter"/>
      <w:lvlText w:val="%5"/>
      <w:lvlJc w:val="left"/>
      <w:pPr>
        <w:ind w:left="33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6183854">
      <w:start w:val="1"/>
      <w:numFmt w:val="lowerRoman"/>
      <w:lvlText w:val="%6"/>
      <w:lvlJc w:val="left"/>
      <w:pPr>
        <w:ind w:left="40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8B26DE4">
      <w:start w:val="1"/>
      <w:numFmt w:val="decimal"/>
      <w:lvlText w:val="%7"/>
      <w:lvlJc w:val="left"/>
      <w:pPr>
        <w:ind w:left="47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292AD60">
      <w:start w:val="1"/>
      <w:numFmt w:val="lowerLetter"/>
      <w:lvlText w:val="%8"/>
      <w:lvlJc w:val="left"/>
      <w:pPr>
        <w:ind w:left="54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242EC16">
      <w:start w:val="1"/>
      <w:numFmt w:val="lowerRoman"/>
      <w:lvlText w:val="%9"/>
      <w:lvlJc w:val="left"/>
      <w:pPr>
        <w:ind w:left="61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9">
    <w:nsid w:val="3EC12D39"/>
    <w:multiLevelType w:val="hybridMultilevel"/>
    <w:tmpl w:val="63809AE4"/>
    <w:lvl w:ilvl="0" w:tplc="13D660B6">
      <w:start w:val="10"/>
      <w:numFmt w:val="decimal"/>
      <w:lvlText w:val="%1."/>
      <w:lvlJc w:val="left"/>
      <w:pPr>
        <w:ind w:left="494" w:hanging="360"/>
      </w:pPr>
      <w:rPr>
        <w:rFonts w:hint="default"/>
      </w:rPr>
    </w:lvl>
    <w:lvl w:ilvl="1" w:tplc="04150019" w:tentative="1">
      <w:start w:val="1"/>
      <w:numFmt w:val="lowerLetter"/>
      <w:lvlText w:val="%2."/>
      <w:lvlJc w:val="left"/>
      <w:pPr>
        <w:ind w:left="1214" w:hanging="360"/>
      </w:pPr>
    </w:lvl>
    <w:lvl w:ilvl="2" w:tplc="0415001B" w:tentative="1">
      <w:start w:val="1"/>
      <w:numFmt w:val="lowerRoman"/>
      <w:lvlText w:val="%3."/>
      <w:lvlJc w:val="right"/>
      <w:pPr>
        <w:ind w:left="1934" w:hanging="180"/>
      </w:pPr>
    </w:lvl>
    <w:lvl w:ilvl="3" w:tplc="0415000F" w:tentative="1">
      <w:start w:val="1"/>
      <w:numFmt w:val="decimal"/>
      <w:lvlText w:val="%4."/>
      <w:lvlJc w:val="left"/>
      <w:pPr>
        <w:ind w:left="2654" w:hanging="360"/>
      </w:pPr>
    </w:lvl>
    <w:lvl w:ilvl="4" w:tplc="04150019" w:tentative="1">
      <w:start w:val="1"/>
      <w:numFmt w:val="lowerLetter"/>
      <w:lvlText w:val="%5."/>
      <w:lvlJc w:val="left"/>
      <w:pPr>
        <w:ind w:left="3374" w:hanging="360"/>
      </w:pPr>
    </w:lvl>
    <w:lvl w:ilvl="5" w:tplc="0415001B" w:tentative="1">
      <w:start w:val="1"/>
      <w:numFmt w:val="lowerRoman"/>
      <w:lvlText w:val="%6."/>
      <w:lvlJc w:val="right"/>
      <w:pPr>
        <w:ind w:left="4094" w:hanging="180"/>
      </w:pPr>
    </w:lvl>
    <w:lvl w:ilvl="6" w:tplc="0415000F" w:tentative="1">
      <w:start w:val="1"/>
      <w:numFmt w:val="decimal"/>
      <w:lvlText w:val="%7."/>
      <w:lvlJc w:val="left"/>
      <w:pPr>
        <w:ind w:left="4814" w:hanging="360"/>
      </w:pPr>
    </w:lvl>
    <w:lvl w:ilvl="7" w:tplc="04150019" w:tentative="1">
      <w:start w:val="1"/>
      <w:numFmt w:val="lowerLetter"/>
      <w:lvlText w:val="%8."/>
      <w:lvlJc w:val="left"/>
      <w:pPr>
        <w:ind w:left="5534" w:hanging="360"/>
      </w:pPr>
    </w:lvl>
    <w:lvl w:ilvl="8" w:tplc="0415001B" w:tentative="1">
      <w:start w:val="1"/>
      <w:numFmt w:val="lowerRoman"/>
      <w:lvlText w:val="%9."/>
      <w:lvlJc w:val="right"/>
      <w:pPr>
        <w:ind w:left="6254" w:hanging="180"/>
      </w:pPr>
    </w:lvl>
  </w:abstractNum>
  <w:abstractNum w:abstractNumId="70">
    <w:nsid w:val="3EEC19FE"/>
    <w:multiLevelType w:val="hybridMultilevel"/>
    <w:tmpl w:val="614E8212"/>
    <w:lvl w:ilvl="0" w:tplc="0415000F">
      <w:start w:val="1"/>
      <w:numFmt w:val="decimal"/>
      <w:lvlText w:val="%1."/>
      <w:lvlJc w:val="left"/>
      <w:pPr>
        <w:ind w:left="720" w:hanging="360"/>
      </w:pPr>
    </w:lvl>
    <w:lvl w:ilvl="1" w:tplc="57105C4A">
      <w:start w:val="1"/>
      <w:numFmt w:val="decimal"/>
      <w:lvlText w:val="%2."/>
      <w:lvlJc w:val="left"/>
      <w:pPr>
        <w:ind w:left="1440" w:hanging="360"/>
      </w:pPr>
      <w:rPr>
        <w:rFonts w:ascii="Arial" w:eastAsia="Times New Roman" w:hAnsi="Arial" w:cs="Arial"/>
      </w:rPr>
    </w:lvl>
    <w:lvl w:ilvl="2" w:tplc="83A498D8">
      <w:start w:val="1"/>
      <w:numFmt w:val="upperLetter"/>
      <w:lvlText w:val="%3)"/>
      <w:lvlJc w:val="left"/>
      <w:pPr>
        <w:ind w:left="2340" w:hanging="360"/>
      </w:pPr>
      <w:rPr>
        <w:rFonts w:hint="default"/>
      </w:rPr>
    </w:lvl>
    <w:lvl w:ilvl="3" w:tplc="6EEA9ACA">
      <w:start w:val="1"/>
      <w:numFmt w:val="decimal"/>
      <w:lvlText w:val="%4)"/>
      <w:lvlJc w:val="left"/>
      <w:pPr>
        <w:ind w:left="2880" w:hanging="360"/>
      </w:pPr>
      <w:rPr>
        <w:rFonts w:hint="default"/>
      </w:rPr>
    </w:lvl>
    <w:lvl w:ilvl="4" w:tplc="9550A4DC">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0F37EF1"/>
    <w:multiLevelType w:val="hybridMultilevel"/>
    <w:tmpl w:val="95B4A50E"/>
    <w:lvl w:ilvl="0" w:tplc="8F60D1A4">
      <w:start w:val="1"/>
      <w:numFmt w:val="decimal"/>
      <w:lvlText w:val="%1."/>
      <w:lvlJc w:val="left"/>
      <w:pPr>
        <w:ind w:left="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534DE4E">
      <w:start w:val="1"/>
      <w:numFmt w:val="decimal"/>
      <w:lvlText w:val="%2)"/>
      <w:lvlJc w:val="left"/>
      <w:pPr>
        <w:ind w:left="10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E089C6C">
      <w:start w:val="1"/>
      <w:numFmt w:val="lowerRoman"/>
      <w:lvlText w:val="%3"/>
      <w:lvlJc w:val="left"/>
      <w:pPr>
        <w:ind w:left="16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54AFEE8">
      <w:start w:val="1"/>
      <w:numFmt w:val="decimal"/>
      <w:lvlText w:val="%4"/>
      <w:lvlJc w:val="left"/>
      <w:pPr>
        <w:ind w:left="24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D34795E">
      <w:start w:val="1"/>
      <w:numFmt w:val="lowerLetter"/>
      <w:lvlText w:val="%5"/>
      <w:lvlJc w:val="left"/>
      <w:pPr>
        <w:ind w:left="31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58A13F4">
      <w:start w:val="1"/>
      <w:numFmt w:val="lowerRoman"/>
      <w:lvlText w:val="%6"/>
      <w:lvlJc w:val="left"/>
      <w:pPr>
        <w:ind w:left="38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22ED816">
      <w:start w:val="1"/>
      <w:numFmt w:val="decimal"/>
      <w:lvlText w:val="%7"/>
      <w:lvlJc w:val="left"/>
      <w:pPr>
        <w:ind w:left="45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5081328">
      <w:start w:val="1"/>
      <w:numFmt w:val="lowerLetter"/>
      <w:lvlText w:val="%8"/>
      <w:lvlJc w:val="left"/>
      <w:pPr>
        <w:ind w:left="52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8FE8494">
      <w:start w:val="1"/>
      <w:numFmt w:val="lowerRoman"/>
      <w:lvlText w:val="%9"/>
      <w:lvlJc w:val="left"/>
      <w:pPr>
        <w:ind w:left="60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2">
    <w:nsid w:val="41132C7F"/>
    <w:multiLevelType w:val="hybridMultilevel"/>
    <w:tmpl w:val="6792ADB8"/>
    <w:lvl w:ilvl="0" w:tplc="11E496F4">
      <w:start w:val="1"/>
      <w:numFmt w:val="decimal"/>
      <w:lvlText w:val="%1."/>
      <w:lvlJc w:val="left"/>
      <w:pPr>
        <w:ind w:left="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E1025D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BDC3E9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05A127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582D77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C246CB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E24672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7D003D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A50704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3">
    <w:nsid w:val="427835DA"/>
    <w:multiLevelType w:val="multilevel"/>
    <w:tmpl w:val="63181948"/>
    <w:lvl w:ilvl="0">
      <w:start w:val="2"/>
      <w:numFmt w:val="decimal"/>
      <w:lvlText w:val="%1."/>
      <w:lvlJc w:val="left"/>
      <w:pPr>
        <w:tabs>
          <w:tab w:val="num" w:pos="1060"/>
        </w:tabs>
        <w:ind w:left="1060" w:hanging="360"/>
      </w:pPr>
    </w:lvl>
    <w:lvl w:ilvl="1">
      <w:start w:val="1"/>
      <w:numFmt w:val="lowerLetter"/>
      <w:lvlText w:val="%2)"/>
      <w:lvlJc w:val="left"/>
      <w:pPr>
        <w:tabs>
          <w:tab w:val="num" w:pos="2424"/>
        </w:tabs>
        <w:ind w:left="2424" w:hanging="360"/>
      </w:pPr>
      <w:rPr>
        <w:rFonts w:hint="default"/>
      </w:rPr>
    </w:lvl>
    <w:lvl w:ilvl="2">
      <w:start w:val="1"/>
      <w:numFmt w:val="lowerLetter"/>
      <w:lvlText w:val="%3."/>
      <w:lvlJc w:val="left"/>
      <w:pPr>
        <w:ind w:left="3324" w:hanging="360"/>
      </w:pPr>
      <w:rPr>
        <w:rFonts w:hint="default"/>
      </w:rPr>
    </w:lvl>
    <w:lvl w:ilvl="3">
      <w:start w:val="1"/>
      <w:numFmt w:val="decimal"/>
      <w:lvlText w:val="%4."/>
      <w:lvlJc w:val="left"/>
      <w:pPr>
        <w:tabs>
          <w:tab w:val="num" w:pos="3864"/>
        </w:tabs>
        <w:ind w:left="3864" w:hanging="360"/>
      </w:pPr>
    </w:lvl>
    <w:lvl w:ilvl="4" w:tentative="1">
      <w:start w:val="1"/>
      <w:numFmt w:val="lowerLetter"/>
      <w:lvlText w:val="%5."/>
      <w:lvlJc w:val="left"/>
      <w:pPr>
        <w:tabs>
          <w:tab w:val="num" w:pos="4584"/>
        </w:tabs>
        <w:ind w:left="4584" w:hanging="360"/>
      </w:pPr>
    </w:lvl>
    <w:lvl w:ilvl="5" w:tentative="1">
      <w:start w:val="1"/>
      <w:numFmt w:val="lowerRoman"/>
      <w:lvlText w:val="%6."/>
      <w:lvlJc w:val="right"/>
      <w:pPr>
        <w:tabs>
          <w:tab w:val="num" w:pos="5304"/>
        </w:tabs>
        <w:ind w:left="5304" w:hanging="180"/>
      </w:pPr>
    </w:lvl>
    <w:lvl w:ilvl="6" w:tentative="1">
      <w:start w:val="1"/>
      <w:numFmt w:val="decimal"/>
      <w:lvlText w:val="%7."/>
      <w:lvlJc w:val="left"/>
      <w:pPr>
        <w:tabs>
          <w:tab w:val="num" w:pos="6024"/>
        </w:tabs>
        <w:ind w:left="6024" w:hanging="360"/>
      </w:pPr>
    </w:lvl>
    <w:lvl w:ilvl="7" w:tentative="1">
      <w:start w:val="1"/>
      <w:numFmt w:val="lowerLetter"/>
      <w:lvlText w:val="%8."/>
      <w:lvlJc w:val="left"/>
      <w:pPr>
        <w:tabs>
          <w:tab w:val="num" w:pos="6744"/>
        </w:tabs>
        <w:ind w:left="6744" w:hanging="360"/>
      </w:pPr>
    </w:lvl>
    <w:lvl w:ilvl="8" w:tentative="1">
      <w:start w:val="1"/>
      <w:numFmt w:val="lowerRoman"/>
      <w:lvlText w:val="%9."/>
      <w:lvlJc w:val="right"/>
      <w:pPr>
        <w:tabs>
          <w:tab w:val="num" w:pos="7464"/>
        </w:tabs>
        <w:ind w:left="7464" w:hanging="180"/>
      </w:pPr>
    </w:lvl>
  </w:abstractNum>
  <w:abstractNum w:abstractNumId="74">
    <w:nsid w:val="436A6F3F"/>
    <w:multiLevelType w:val="hybridMultilevel"/>
    <w:tmpl w:val="2F1473CE"/>
    <w:lvl w:ilvl="0" w:tplc="2F7E3A2A">
      <w:start w:val="1"/>
      <w:numFmt w:val="decimal"/>
      <w:lvlText w:val="%1."/>
      <w:lvlJc w:val="left"/>
      <w:pPr>
        <w:ind w:left="4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00C3AEE">
      <w:start w:val="1"/>
      <w:numFmt w:val="decimal"/>
      <w:lvlText w:val="%2)"/>
      <w:lvlJc w:val="left"/>
      <w:pPr>
        <w:ind w:left="6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922A976">
      <w:start w:val="1"/>
      <w:numFmt w:val="lowerRoman"/>
      <w:lvlText w:val="%3"/>
      <w:lvlJc w:val="left"/>
      <w:pPr>
        <w:ind w:left="13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0DCADE6">
      <w:start w:val="1"/>
      <w:numFmt w:val="decimal"/>
      <w:lvlText w:val="%4"/>
      <w:lvlJc w:val="left"/>
      <w:pPr>
        <w:ind w:left="2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E9ABFAA">
      <w:start w:val="1"/>
      <w:numFmt w:val="lowerLetter"/>
      <w:lvlText w:val="%5"/>
      <w:lvlJc w:val="left"/>
      <w:pPr>
        <w:ind w:left="2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5F285DE">
      <w:start w:val="1"/>
      <w:numFmt w:val="lowerRoman"/>
      <w:lvlText w:val="%6"/>
      <w:lvlJc w:val="left"/>
      <w:pPr>
        <w:ind w:left="3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0F4BAEE">
      <w:start w:val="1"/>
      <w:numFmt w:val="decimal"/>
      <w:lvlText w:val="%7"/>
      <w:lvlJc w:val="left"/>
      <w:pPr>
        <w:ind w:left="4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3AAE510">
      <w:start w:val="1"/>
      <w:numFmt w:val="lowerLetter"/>
      <w:lvlText w:val="%8"/>
      <w:lvlJc w:val="left"/>
      <w:pPr>
        <w:ind w:left="4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7DE3728">
      <w:start w:val="1"/>
      <w:numFmt w:val="lowerRoman"/>
      <w:lvlText w:val="%9"/>
      <w:lvlJc w:val="left"/>
      <w:pPr>
        <w:ind w:left="5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5">
    <w:nsid w:val="43815C22"/>
    <w:multiLevelType w:val="hybridMultilevel"/>
    <w:tmpl w:val="E4D2D4AA"/>
    <w:lvl w:ilvl="0" w:tplc="CB7C05B4">
      <w:start w:val="1"/>
      <w:numFmt w:val="decimal"/>
      <w:lvlText w:val="%1."/>
      <w:lvlJc w:val="left"/>
      <w:pPr>
        <w:ind w:left="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494B602">
      <w:start w:val="1"/>
      <w:numFmt w:val="bullet"/>
      <w:lvlText w:val="•"/>
      <w:lvlJc w:val="left"/>
      <w:pPr>
        <w:ind w:left="6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1B003F9C">
      <w:start w:val="1"/>
      <w:numFmt w:val="bullet"/>
      <w:lvlText w:val="▪"/>
      <w:lvlJc w:val="left"/>
      <w:pPr>
        <w:ind w:left="13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1504810">
      <w:start w:val="1"/>
      <w:numFmt w:val="bullet"/>
      <w:lvlText w:val="•"/>
      <w:lvlJc w:val="left"/>
      <w:pPr>
        <w:ind w:left="20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FBA8F978">
      <w:start w:val="1"/>
      <w:numFmt w:val="bullet"/>
      <w:lvlText w:val="o"/>
      <w:lvlJc w:val="left"/>
      <w:pPr>
        <w:ind w:left="279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3B44EB5A">
      <w:start w:val="1"/>
      <w:numFmt w:val="bullet"/>
      <w:lvlText w:val="▪"/>
      <w:lvlJc w:val="left"/>
      <w:pPr>
        <w:ind w:left="351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68226CCC">
      <w:start w:val="1"/>
      <w:numFmt w:val="bullet"/>
      <w:lvlText w:val="•"/>
      <w:lvlJc w:val="left"/>
      <w:pPr>
        <w:ind w:left="42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6649BB0">
      <w:start w:val="1"/>
      <w:numFmt w:val="bullet"/>
      <w:lvlText w:val="o"/>
      <w:lvlJc w:val="left"/>
      <w:pPr>
        <w:ind w:left="49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34AE86C">
      <w:start w:val="1"/>
      <w:numFmt w:val="bullet"/>
      <w:lvlText w:val="▪"/>
      <w:lvlJc w:val="left"/>
      <w:pPr>
        <w:ind w:left="56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76">
    <w:nsid w:val="43EB517A"/>
    <w:multiLevelType w:val="hybridMultilevel"/>
    <w:tmpl w:val="057A5F32"/>
    <w:lvl w:ilvl="0" w:tplc="8F70329A">
      <w:start w:val="1"/>
      <w:numFmt w:val="decimal"/>
      <w:lvlText w:val="%1."/>
      <w:lvlJc w:val="left"/>
      <w:pPr>
        <w:ind w:left="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A08BBCE">
      <w:start w:val="1"/>
      <w:numFmt w:val="decimal"/>
      <w:lvlText w:val="%2)"/>
      <w:lvlJc w:val="left"/>
      <w:pPr>
        <w:ind w:left="6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596AB3E">
      <w:start w:val="1"/>
      <w:numFmt w:val="lowerLetter"/>
      <w:lvlText w:val="%3."/>
      <w:lvlJc w:val="left"/>
      <w:pPr>
        <w:ind w:left="13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556BBA6">
      <w:start w:val="1"/>
      <w:numFmt w:val="decimal"/>
      <w:lvlText w:val="%4"/>
      <w:lvlJc w:val="left"/>
      <w:pPr>
        <w:ind w:left="20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2B8B0CC">
      <w:start w:val="1"/>
      <w:numFmt w:val="lowerLetter"/>
      <w:lvlText w:val="%5"/>
      <w:lvlJc w:val="left"/>
      <w:pPr>
        <w:ind w:left="27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448C0DA">
      <w:start w:val="1"/>
      <w:numFmt w:val="lowerRoman"/>
      <w:lvlText w:val="%6"/>
      <w:lvlJc w:val="left"/>
      <w:pPr>
        <w:ind w:left="34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7787DC8">
      <w:start w:val="1"/>
      <w:numFmt w:val="decimal"/>
      <w:lvlText w:val="%7"/>
      <w:lvlJc w:val="left"/>
      <w:pPr>
        <w:ind w:left="41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E44972A">
      <w:start w:val="1"/>
      <w:numFmt w:val="lowerLetter"/>
      <w:lvlText w:val="%8"/>
      <w:lvlJc w:val="left"/>
      <w:pPr>
        <w:ind w:left="49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DBC9EC6">
      <w:start w:val="1"/>
      <w:numFmt w:val="lowerRoman"/>
      <w:lvlText w:val="%9"/>
      <w:lvlJc w:val="left"/>
      <w:pPr>
        <w:ind w:left="56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7">
    <w:nsid w:val="46765651"/>
    <w:multiLevelType w:val="hybridMultilevel"/>
    <w:tmpl w:val="6CBAACCC"/>
    <w:lvl w:ilvl="0" w:tplc="93DC033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3542212">
      <w:start w:val="1"/>
      <w:numFmt w:val="lowerLetter"/>
      <w:lvlText w:val="%2"/>
      <w:lvlJc w:val="left"/>
      <w:pPr>
        <w:ind w:left="7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CF2891E">
      <w:start w:val="3"/>
      <w:numFmt w:val="lowerLetter"/>
      <w:lvlRestart w:val="0"/>
      <w:lvlText w:val="%3)"/>
      <w:lvlJc w:val="left"/>
      <w:pPr>
        <w:ind w:left="12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B9E5014">
      <w:start w:val="1"/>
      <w:numFmt w:val="decimal"/>
      <w:lvlText w:val="%4"/>
      <w:lvlJc w:val="left"/>
      <w:pPr>
        <w:ind w:left="18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DF8DA1A">
      <w:start w:val="1"/>
      <w:numFmt w:val="lowerLetter"/>
      <w:lvlText w:val="%5"/>
      <w:lvlJc w:val="left"/>
      <w:pPr>
        <w:ind w:left="25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22E3914">
      <w:start w:val="1"/>
      <w:numFmt w:val="lowerRoman"/>
      <w:lvlText w:val="%6"/>
      <w:lvlJc w:val="left"/>
      <w:pPr>
        <w:ind w:left="32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382BB34">
      <w:start w:val="1"/>
      <w:numFmt w:val="decimal"/>
      <w:lvlText w:val="%7"/>
      <w:lvlJc w:val="left"/>
      <w:pPr>
        <w:ind w:left="39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864CD9E">
      <w:start w:val="1"/>
      <w:numFmt w:val="lowerLetter"/>
      <w:lvlText w:val="%8"/>
      <w:lvlJc w:val="left"/>
      <w:pPr>
        <w:ind w:left="46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6DA4D98">
      <w:start w:val="1"/>
      <w:numFmt w:val="lowerRoman"/>
      <w:lvlText w:val="%9"/>
      <w:lvlJc w:val="left"/>
      <w:pPr>
        <w:ind w:left="54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8">
    <w:nsid w:val="46875C67"/>
    <w:multiLevelType w:val="hybridMultilevel"/>
    <w:tmpl w:val="54CECB88"/>
    <w:lvl w:ilvl="0" w:tplc="04150017">
      <w:start w:val="1"/>
      <w:numFmt w:val="lowerLetter"/>
      <w:lvlText w:val="%1)"/>
      <w:lvlJc w:val="left"/>
      <w:pPr>
        <w:ind w:left="672"/>
      </w:pPr>
      <w:rPr>
        <w:b w:val="0"/>
        <w:i w:val="0"/>
        <w:strike w:val="0"/>
        <w:dstrike w:val="0"/>
        <w:color w:val="000000"/>
        <w:sz w:val="23"/>
        <w:szCs w:val="23"/>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6EC2096"/>
    <w:multiLevelType w:val="hybridMultilevel"/>
    <w:tmpl w:val="A6024C50"/>
    <w:lvl w:ilvl="0" w:tplc="EC2E4A20">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E5498">
      <w:start w:val="4"/>
      <w:numFmt w:val="decimal"/>
      <w:lvlText w:val="%2)"/>
      <w:lvlJc w:val="left"/>
      <w:pPr>
        <w:ind w:left="6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9F66A1C">
      <w:start w:val="1"/>
      <w:numFmt w:val="lowerRoman"/>
      <w:lvlText w:val="%3"/>
      <w:lvlJc w:val="left"/>
      <w:pPr>
        <w:ind w:left="13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ED28372">
      <w:start w:val="1"/>
      <w:numFmt w:val="decimal"/>
      <w:lvlText w:val="%4"/>
      <w:lvlJc w:val="left"/>
      <w:pPr>
        <w:ind w:left="2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1A27A06">
      <w:start w:val="1"/>
      <w:numFmt w:val="lowerLetter"/>
      <w:lvlText w:val="%5"/>
      <w:lvlJc w:val="left"/>
      <w:pPr>
        <w:ind w:left="2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4BA95EC">
      <w:start w:val="1"/>
      <w:numFmt w:val="lowerRoman"/>
      <w:lvlText w:val="%6"/>
      <w:lvlJc w:val="left"/>
      <w:pPr>
        <w:ind w:left="3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5722DBE">
      <w:start w:val="1"/>
      <w:numFmt w:val="decimal"/>
      <w:lvlText w:val="%7"/>
      <w:lvlJc w:val="left"/>
      <w:pPr>
        <w:ind w:left="4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0B2664C">
      <w:start w:val="1"/>
      <w:numFmt w:val="lowerLetter"/>
      <w:lvlText w:val="%8"/>
      <w:lvlJc w:val="left"/>
      <w:pPr>
        <w:ind w:left="4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0D2E65E">
      <w:start w:val="1"/>
      <w:numFmt w:val="lowerRoman"/>
      <w:lvlText w:val="%9"/>
      <w:lvlJc w:val="left"/>
      <w:pPr>
        <w:ind w:left="5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0">
    <w:nsid w:val="47694A82"/>
    <w:multiLevelType w:val="hybridMultilevel"/>
    <w:tmpl w:val="489AC73C"/>
    <w:lvl w:ilvl="0" w:tplc="D39C86FA">
      <w:start w:val="1"/>
      <w:numFmt w:val="decimal"/>
      <w:lvlText w:val="%1."/>
      <w:lvlJc w:val="left"/>
      <w:pPr>
        <w:ind w:left="3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12202D0">
      <w:start w:val="1"/>
      <w:numFmt w:val="decimal"/>
      <w:lvlText w:val="%2)"/>
      <w:lvlJc w:val="left"/>
      <w:pPr>
        <w:ind w:left="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95E0580">
      <w:start w:val="1"/>
      <w:numFmt w:val="lowerRoman"/>
      <w:lvlText w:val="%3"/>
      <w:lvlJc w:val="left"/>
      <w:pPr>
        <w:ind w:left="13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B1AA27E">
      <w:start w:val="1"/>
      <w:numFmt w:val="decimal"/>
      <w:lvlText w:val="%4"/>
      <w:lvlJc w:val="left"/>
      <w:pPr>
        <w:ind w:left="20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494C0AA">
      <w:start w:val="1"/>
      <w:numFmt w:val="lowerLetter"/>
      <w:lvlText w:val="%5"/>
      <w:lvlJc w:val="left"/>
      <w:pPr>
        <w:ind w:left="27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F664A7A">
      <w:start w:val="1"/>
      <w:numFmt w:val="lowerRoman"/>
      <w:lvlText w:val="%6"/>
      <w:lvlJc w:val="left"/>
      <w:pPr>
        <w:ind w:left="35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96ECB80">
      <w:start w:val="1"/>
      <w:numFmt w:val="decimal"/>
      <w:lvlText w:val="%7"/>
      <w:lvlJc w:val="left"/>
      <w:pPr>
        <w:ind w:left="42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A740FFA">
      <w:start w:val="1"/>
      <w:numFmt w:val="lowerLetter"/>
      <w:lvlText w:val="%8"/>
      <w:lvlJc w:val="left"/>
      <w:pPr>
        <w:ind w:left="49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2F8541E">
      <w:start w:val="1"/>
      <w:numFmt w:val="lowerRoman"/>
      <w:lvlText w:val="%9"/>
      <w:lvlJc w:val="left"/>
      <w:pPr>
        <w:ind w:left="56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1">
    <w:nsid w:val="48301E05"/>
    <w:multiLevelType w:val="hybridMultilevel"/>
    <w:tmpl w:val="D0FE39EC"/>
    <w:lvl w:ilvl="0" w:tplc="CB6C67B2">
      <w:start w:val="1"/>
      <w:numFmt w:val="decimal"/>
      <w:lvlText w:val="%1."/>
      <w:lvlJc w:val="left"/>
      <w:pPr>
        <w:ind w:left="40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1" w:tplc="8A08BBCE">
      <w:start w:val="1"/>
      <w:numFmt w:val="decimal"/>
      <w:lvlText w:val="%2)"/>
      <w:lvlJc w:val="left"/>
      <w:pPr>
        <w:ind w:left="6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596AB3E">
      <w:start w:val="1"/>
      <w:numFmt w:val="lowerLetter"/>
      <w:lvlText w:val="%3."/>
      <w:lvlJc w:val="left"/>
      <w:pPr>
        <w:ind w:left="13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556BBA6">
      <w:start w:val="1"/>
      <w:numFmt w:val="decimal"/>
      <w:lvlText w:val="%4"/>
      <w:lvlJc w:val="left"/>
      <w:pPr>
        <w:ind w:left="20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2B8B0CC">
      <w:start w:val="1"/>
      <w:numFmt w:val="lowerLetter"/>
      <w:lvlText w:val="%5"/>
      <w:lvlJc w:val="left"/>
      <w:pPr>
        <w:ind w:left="27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448C0DA">
      <w:start w:val="1"/>
      <w:numFmt w:val="lowerRoman"/>
      <w:lvlText w:val="%6"/>
      <w:lvlJc w:val="left"/>
      <w:pPr>
        <w:ind w:left="34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7787DC8">
      <w:start w:val="1"/>
      <w:numFmt w:val="decimal"/>
      <w:lvlText w:val="%7"/>
      <w:lvlJc w:val="left"/>
      <w:pPr>
        <w:ind w:left="41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E44972A">
      <w:start w:val="1"/>
      <w:numFmt w:val="lowerLetter"/>
      <w:lvlText w:val="%8"/>
      <w:lvlJc w:val="left"/>
      <w:pPr>
        <w:ind w:left="49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DBC9EC6">
      <w:start w:val="1"/>
      <w:numFmt w:val="lowerRoman"/>
      <w:lvlText w:val="%9"/>
      <w:lvlJc w:val="left"/>
      <w:pPr>
        <w:ind w:left="56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2">
    <w:nsid w:val="49272A76"/>
    <w:multiLevelType w:val="hybridMultilevel"/>
    <w:tmpl w:val="66B82A4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3">
    <w:nsid w:val="4A933DB4"/>
    <w:multiLevelType w:val="hybridMultilevel"/>
    <w:tmpl w:val="AA2005EA"/>
    <w:lvl w:ilvl="0" w:tplc="24042D68">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44EF394">
      <w:start w:val="1"/>
      <w:numFmt w:val="decimal"/>
      <w:lvlRestart w:val="0"/>
      <w:lvlText w:val="%2)"/>
      <w:lvlJc w:val="left"/>
      <w:pPr>
        <w:ind w:left="10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CF60D1A">
      <w:start w:val="1"/>
      <w:numFmt w:val="lowerRoman"/>
      <w:lvlText w:val="%3"/>
      <w:lvlJc w:val="left"/>
      <w:pPr>
        <w:ind w:left="16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8EAE5D2">
      <w:start w:val="1"/>
      <w:numFmt w:val="decimal"/>
      <w:lvlText w:val="%4"/>
      <w:lvlJc w:val="left"/>
      <w:pPr>
        <w:ind w:left="24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B64C46E">
      <w:start w:val="1"/>
      <w:numFmt w:val="lowerLetter"/>
      <w:lvlText w:val="%5"/>
      <w:lvlJc w:val="left"/>
      <w:pPr>
        <w:ind w:left="31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654999C">
      <w:start w:val="1"/>
      <w:numFmt w:val="lowerRoman"/>
      <w:lvlText w:val="%6"/>
      <w:lvlJc w:val="left"/>
      <w:pPr>
        <w:ind w:left="38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C9C5A02">
      <w:start w:val="1"/>
      <w:numFmt w:val="decimal"/>
      <w:lvlText w:val="%7"/>
      <w:lvlJc w:val="left"/>
      <w:pPr>
        <w:ind w:left="45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794BE76">
      <w:start w:val="1"/>
      <w:numFmt w:val="lowerLetter"/>
      <w:lvlText w:val="%8"/>
      <w:lvlJc w:val="left"/>
      <w:pPr>
        <w:ind w:left="52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A946EFE">
      <w:start w:val="1"/>
      <w:numFmt w:val="lowerRoman"/>
      <w:lvlText w:val="%9"/>
      <w:lvlJc w:val="left"/>
      <w:pPr>
        <w:ind w:left="60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4">
    <w:nsid w:val="4AD45CE8"/>
    <w:multiLevelType w:val="hybridMultilevel"/>
    <w:tmpl w:val="11DA36CA"/>
    <w:lvl w:ilvl="0" w:tplc="595EF504">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E58152A">
      <w:start w:val="1"/>
      <w:numFmt w:val="decimal"/>
      <w:lvlText w:val="%2)"/>
      <w:lvlJc w:val="left"/>
      <w:pPr>
        <w:ind w:left="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776D870">
      <w:start w:val="1"/>
      <w:numFmt w:val="lowerRoman"/>
      <w:lvlText w:val="%3"/>
      <w:lvlJc w:val="left"/>
      <w:pPr>
        <w:ind w:left="13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FAACEA4">
      <w:start w:val="1"/>
      <w:numFmt w:val="decimal"/>
      <w:lvlText w:val="%4"/>
      <w:lvlJc w:val="left"/>
      <w:pPr>
        <w:ind w:left="2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0D4EBEA">
      <w:start w:val="1"/>
      <w:numFmt w:val="lowerLetter"/>
      <w:lvlText w:val="%5"/>
      <w:lvlJc w:val="left"/>
      <w:pPr>
        <w:ind w:left="2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EF40D84">
      <w:start w:val="1"/>
      <w:numFmt w:val="lowerRoman"/>
      <w:lvlText w:val="%6"/>
      <w:lvlJc w:val="left"/>
      <w:pPr>
        <w:ind w:left="3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6681192">
      <w:start w:val="1"/>
      <w:numFmt w:val="decimal"/>
      <w:lvlText w:val="%7"/>
      <w:lvlJc w:val="left"/>
      <w:pPr>
        <w:ind w:left="4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21A60D2">
      <w:start w:val="1"/>
      <w:numFmt w:val="lowerLetter"/>
      <w:lvlText w:val="%8"/>
      <w:lvlJc w:val="left"/>
      <w:pPr>
        <w:ind w:left="4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0A26410">
      <w:start w:val="1"/>
      <w:numFmt w:val="lowerRoman"/>
      <w:lvlText w:val="%9"/>
      <w:lvlJc w:val="left"/>
      <w:pPr>
        <w:ind w:left="5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5">
    <w:nsid w:val="4E94575C"/>
    <w:multiLevelType w:val="hybridMultilevel"/>
    <w:tmpl w:val="80A4AFD2"/>
    <w:lvl w:ilvl="0" w:tplc="992E20FC">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C5414A6">
      <w:start w:val="1"/>
      <w:numFmt w:val="lowerLetter"/>
      <w:lvlText w:val="%2"/>
      <w:lvlJc w:val="left"/>
      <w:pPr>
        <w:ind w:left="7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7A62BB0">
      <w:start w:val="1"/>
      <w:numFmt w:val="lowerRoman"/>
      <w:lvlText w:val="%3"/>
      <w:lvlJc w:val="left"/>
      <w:pPr>
        <w:ind w:left="14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612CE3C">
      <w:start w:val="1"/>
      <w:numFmt w:val="decimal"/>
      <w:lvlText w:val="%4"/>
      <w:lvlJc w:val="left"/>
      <w:pPr>
        <w:ind w:left="21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A3EB798">
      <w:start w:val="1"/>
      <w:numFmt w:val="lowerLetter"/>
      <w:lvlText w:val="%5"/>
      <w:lvlJc w:val="left"/>
      <w:pPr>
        <w:ind w:left="28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732F256">
      <w:start w:val="1"/>
      <w:numFmt w:val="lowerRoman"/>
      <w:lvlText w:val="%6"/>
      <w:lvlJc w:val="left"/>
      <w:pPr>
        <w:ind w:left="35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6725984">
      <w:start w:val="1"/>
      <w:numFmt w:val="decimal"/>
      <w:lvlText w:val="%7"/>
      <w:lvlJc w:val="left"/>
      <w:pPr>
        <w:ind w:left="43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B7ED77E">
      <w:start w:val="1"/>
      <w:numFmt w:val="lowerLetter"/>
      <w:lvlText w:val="%8"/>
      <w:lvlJc w:val="left"/>
      <w:pPr>
        <w:ind w:left="50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4C007DC">
      <w:start w:val="1"/>
      <w:numFmt w:val="lowerRoman"/>
      <w:lvlText w:val="%9"/>
      <w:lvlJc w:val="left"/>
      <w:pPr>
        <w:ind w:left="57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6">
    <w:nsid w:val="4ED91D37"/>
    <w:multiLevelType w:val="multilevel"/>
    <w:tmpl w:val="F6141514"/>
    <w:lvl w:ilvl="0">
      <w:numFmt w:val="bullet"/>
      <w:lvlText w:val="-"/>
      <w:lvlJc w:val="left"/>
      <w:pPr>
        <w:tabs>
          <w:tab w:val="num" w:pos="360"/>
        </w:tabs>
        <w:ind w:left="360" w:hanging="360"/>
      </w:pPr>
      <w:rPr>
        <w:rFonts w:ascii="Times New Roman" w:eastAsia="Times New Roman" w:hAnsi="Times New Roman" w:cs="Times New Roman"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4F570450"/>
    <w:multiLevelType w:val="hybridMultilevel"/>
    <w:tmpl w:val="44ACFF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8">
    <w:nsid w:val="4F720056"/>
    <w:multiLevelType w:val="hybridMultilevel"/>
    <w:tmpl w:val="3BA6D12E"/>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9">
    <w:nsid w:val="4FAE0B5D"/>
    <w:multiLevelType w:val="hybridMultilevel"/>
    <w:tmpl w:val="40902CF8"/>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90">
    <w:nsid w:val="5145052E"/>
    <w:multiLevelType w:val="hybridMultilevel"/>
    <w:tmpl w:val="B0E0F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519931A6"/>
    <w:multiLevelType w:val="hybridMultilevel"/>
    <w:tmpl w:val="C6EE5110"/>
    <w:lvl w:ilvl="0" w:tplc="2732EB38">
      <w:start w:val="1"/>
      <w:numFmt w:val="decimal"/>
      <w:lvlText w:val="%1."/>
      <w:lvlJc w:val="left"/>
      <w:pPr>
        <w:ind w:left="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A304C74">
      <w:start w:val="1"/>
      <w:numFmt w:val="decimal"/>
      <w:lvlText w:val="%2)"/>
      <w:lvlJc w:val="left"/>
      <w:pPr>
        <w:ind w:left="6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8187D04">
      <w:start w:val="1"/>
      <w:numFmt w:val="lowerRoman"/>
      <w:lvlText w:val="%3"/>
      <w:lvlJc w:val="left"/>
      <w:pPr>
        <w:ind w:left="13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92E2B16">
      <w:start w:val="1"/>
      <w:numFmt w:val="decimal"/>
      <w:lvlText w:val="%4"/>
      <w:lvlJc w:val="left"/>
      <w:pPr>
        <w:ind w:left="2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934BF30">
      <w:start w:val="1"/>
      <w:numFmt w:val="lowerLetter"/>
      <w:lvlText w:val="%5"/>
      <w:lvlJc w:val="left"/>
      <w:pPr>
        <w:ind w:left="2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C48BD6E">
      <w:start w:val="1"/>
      <w:numFmt w:val="lowerRoman"/>
      <w:lvlText w:val="%6"/>
      <w:lvlJc w:val="left"/>
      <w:pPr>
        <w:ind w:left="3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8AAAB22">
      <w:start w:val="1"/>
      <w:numFmt w:val="decimal"/>
      <w:lvlText w:val="%7"/>
      <w:lvlJc w:val="left"/>
      <w:pPr>
        <w:ind w:left="4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6F2FC8C">
      <w:start w:val="1"/>
      <w:numFmt w:val="lowerLetter"/>
      <w:lvlText w:val="%8"/>
      <w:lvlJc w:val="left"/>
      <w:pPr>
        <w:ind w:left="4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C90E3DC">
      <w:start w:val="1"/>
      <w:numFmt w:val="lowerRoman"/>
      <w:lvlText w:val="%9"/>
      <w:lvlJc w:val="left"/>
      <w:pPr>
        <w:ind w:left="5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2">
    <w:nsid w:val="54C545CB"/>
    <w:multiLevelType w:val="multilevel"/>
    <w:tmpl w:val="DC36ABB2"/>
    <w:lvl w:ilvl="0">
      <w:start w:val="1"/>
      <w:numFmt w:val="decimal"/>
      <w:lvlText w:val="%1)"/>
      <w:lvlJc w:val="left"/>
      <w:pPr>
        <w:tabs>
          <w:tab w:val="num" w:pos="720"/>
        </w:tabs>
        <w:ind w:left="720" w:hanging="360"/>
      </w:pPr>
      <w:rPr>
        <w:rFonts w:ascii="DejaVu Sans Condensed" w:hAnsi="DejaVu Sans Condensed" w:cs="DejaVu Sans Condensed"/>
        <w:b/>
        <w:color w:val="000000"/>
        <w:sz w:val="24"/>
        <w:szCs w:val="24"/>
      </w:rPr>
    </w:lvl>
    <w:lvl w:ilvl="1">
      <w:start w:val="1"/>
      <w:numFmt w:val="decimal"/>
      <w:lvlText w:val="%2)"/>
      <w:lvlJc w:val="left"/>
      <w:pPr>
        <w:tabs>
          <w:tab w:val="num" w:pos="1440"/>
        </w:tabs>
        <w:ind w:left="1440" w:hanging="360"/>
      </w:pPr>
      <w:rPr>
        <w:rFonts w:ascii="DejaVu Sans Condensed" w:hAnsi="DejaVu Sans Condensed" w:cs="DejaVu Sans Condensed" w:hint="default"/>
        <w:b w:val="0"/>
        <w:i/>
      </w:rPr>
    </w:lvl>
    <w:lvl w:ilvl="2">
      <w:start w:val="1"/>
      <w:numFmt w:val="lowerLetter"/>
      <w:lvlText w:val="%3)"/>
      <w:lvlJc w:val="left"/>
      <w:pPr>
        <w:tabs>
          <w:tab w:val="num" w:pos="1440"/>
        </w:tabs>
        <w:ind w:left="1440" w:hanging="360"/>
      </w:pPr>
      <w:rPr>
        <w:rFonts w:hint="default"/>
        <w:b w:val="0"/>
        <w:bCs/>
        <w:i w:val="0"/>
        <w:iCs/>
        <w:color w:val="000000"/>
        <w:sz w:val="20"/>
        <w:szCs w:val="20"/>
      </w:rPr>
    </w:lvl>
    <w:lvl w:ilvl="3">
      <w:start w:val="1"/>
      <w:numFmt w:val="decimal"/>
      <w:lvlText w:val="%4."/>
      <w:lvlJc w:val="left"/>
      <w:pPr>
        <w:tabs>
          <w:tab w:val="num" w:pos="2880"/>
        </w:tabs>
        <w:ind w:left="2880" w:hanging="360"/>
      </w:pPr>
      <w:rPr>
        <w:rFonts w:ascii="DejaVu Sans Condensed" w:hAnsi="DejaVu Sans Condensed" w:cs="Times New Roman" w:hint="default"/>
        <w:b/>
        <w:i w:val="0"/>
        <w:sz w:val="24"/>
      </w:rPr>
    </w:lvl>
    <w:lvl w:ilvl="4">
      <w:start w:val="1"/>
      <w:numFmt w:val="decimal"/>
      <w:lvlText w:val="%5)"/>
      <w:lvlJc w:val="left"/>
      <w:pPr>
        <w:tabs>
          <w:tab w:val="num" w:pos="1440"/>
        </w:tabs>
        <w:ind w:left="1440" w:hanging="360"/>
      </w:pPr>
      <w:rPr>
        <w:rFonts w:ascii="DejaVu Sans Condensed" w:hAnsi="DejaVu Sans Condensed" w:cs="DejaVu Sans Condensed"/>
        <w:b w:val="0"/>
        <w:bCs/>
        <w:i w:val="0"/>
        <w:iCs/>
        <w:color w:val="000000"/>
        <w:sz w:val="24"/>
        <w:szCs w:val="24"/>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nsid w:val="55FB394C"/>
    <w:multiLevelType w:val="hybridMultilevel"/>
    <w:tmpl w:val="90743C16"/>
    <w:lvl w:ilvl="0" w:tplc="902C60CC">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CC4D18A">
      <w:start w:val="1"/>
      <w:numFmt w:val="lowerLetter"/>
      <w:lvlText w:val="%2"/>
      <w:lvlJc w:val="left"/>
      <w:pPr>
        <w:ind w:left="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71838B6">
      <w:start w:val="1"/>
      <w:numFmt w:val="lowerRoman"/>
      <w:lvlText w:val="%3"/>
      <w:lvlJc w:val="left"/>
      <w:pPr>
        <w:ind w:left="7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1AAE51C">
      <w:start w:val="1"/>
      <w:numFmt w:val="lowerLetter"/>
      <w:lvlRestart w:val="0"/>
      <w:lvlText w:val="%4)"/>
      <w:lvlJc w:val="left"/>
      <w:pPr>
        <w:ind w:left="9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3D02866">
      <w:start w:val="1"/>
      <w:numFmt w:val="lowerLetter"/>
      <w:lvlText w:val="%5"/>
      <w:lvlJc w:val="left"/>
      <w:pPr>
        <w:ind w:left="16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54A1F1C">
      <w:start w:val="1"/>
      <w:numFmt w:val="lowerRoman"/>
      <w:lvlText w:val="%6"/>
      <w:lvlJc w:val="left"/>
      <w:pPr>
        <w:ind w:left="24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2D62398">
      <w:start w:val="1"/>
      <w:numFmt w:val="decimal"/>
      <w:lvlText w:val="%7"/>
      <w:lvlJc w:val="left"/>
      <w:pPr>
        <w:ind w:left="31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904FCA4">
      <w:start w:val="1"/>
      <w:numFmt w:val="lowerLetter"/>
      <w:lvlText w:val="%8"/>
      <w:lvlJc w:val="left"/>
      <w:pPr>
        <w:ind w:left="38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C5460DA">
      <w:start w:val="1"/>
      <w:numFmt w:val="lowerRoman"/>
      <w:lvlText w:val="%9"/>
      <w:lvlJc w:val="left"/>
      <w:pPr>
        <w:ind w:left="45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4">
    <w:nsid w:val="57E82BF5"/>
    <w:multiLevelType w:val="hybridMultilevel"/>
    <w:tmpl w:val="3AA65E3A"/>
    <w:lvl w:ilvl="0" w:tplc="53A2F84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59473924"/>
    <w:multiLevelType w:val="hybridMultilevel"/>
    <w:tmpl w:val="CC545A08"/>
    <w:lvl w:ilvl="0" w:tplc="4C48DDE0">
      <w:start w:val="1"/>
      <w:numFmt w:val="decimal"/>
      <w:lvlText w:val="%1."/>
      <w:lvlJc w:val="left"/>
      <w:pPr>
        <w:ind w:left="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FD25CFC">
      <w:start w:val="1"/>
      <w:numFmt w:val="lowerLetter"/>
      <w:lvlText w:val="%2"/>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C885D7E">
      <w:start w:val="1"/>
      <w:numFmt w:val="lowerRoman"/>
      <w:lvlText w:val="%3"/>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04A263C">
      <w:start w:val="1"/>
      <w:numFmt w:val="decimal"/>
      <w:lvlText w:val="%4"/>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8B00532">
      <w:start w:val="1"/>
      <w:numFmt w:val="lowerLetter"/>
      <w:lvlText w:val="%5"/>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388EA2A">
      <w:start w:val="1"/>
      <w:numFmt w:val="lowerRoman"/>
      <w:lvlText w:val="%6"/>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83A4D68">
      <w:start w:val="1"/>
      <w:numFmt w:val="decimal"/>
      <w:lvlText w:val="%7"/>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CF0B93E">
      <w:start w:val="1"/>
      <w:numFmt w:val="lowerLetter"/>
      <w:lvlText w:val="%8"/>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CE80AB8">
      <w:start w:val="1"/>
      <w:numFmt w:val="lowerRoman"/>
      <w:lvlText w:val="%9"/>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6">
    <w:nsid w:val="5D7A5390"/>
    <w:multiLevelType w:val="hybridMultilevel"/>
    <w:tmpl w:val="B5421BA4"/>
    <w:lvl w:ilvl="0" w:tplc="82649848">
      <w:start w:val="1"/>
      <w:numFmt w:val="lowerLetter"/>
      <w:lvlText w:val="%1)"/>
      <w:lvlJc w:val="left"/>
      <w:pPr>
        <w:tabs>
          <w:tab w:val="num" w:pos="349"/>
        </w:tabs>
        <w:ind w:left="1069" w:hanging="360"/>
      </w:pPr>
      <w:rPr>
        <w:rFonts w:hint="default"/>
      </w:rPr>
    </w:lvl>
    <w:lvl w:ilvl="1" w:tplc="4CC0C468">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7">
    <w:nsid w:val="5E3D1E72"/>
    <w:multiLevelType w:val="hybridMultilevel"/>
    <w:tmpl w:val="6456907A"/>
    <w:lvl w:ilvl="0" w:tplc="1D2457F8">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0BCA87A">
      <w:start w:val="1"/>
      <w:numFmt w:val="lowerLetter"/>
      <w:lvlText w:val="%2"/>
      <w:lvlJc w:val="left"/>
      <w:pPr>
        <w:ind w:left="7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D2406BC">
      <w:start w:val="5"/>
      <w:numFmt w:val="lowerLetter"/>
      <w:lvlRestart w:val="0"/>
      <w:lvlText w:val="%3)"/>
      <w:lvlJc w:val="left"/>
      <w:pPr>
        <w:ind w:left="85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3" w:tplc="294A756A">
      <w:start w:val="1"/>
      <w:numFmt w:val="decimal"/>
      <w:lvlText w:val="%4"/>
      <w:lvlJc w:val="left"/>
      <w:pPr>
        <w:ind w:left="18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98C3F5E">
      <w:start w:val="1"/>
      <w:numFmt w:val="lowerLetter"/>
      <w:lvlText w:val="%5"/>
      <w:lvlJc w:val="left"/>
      <w:pPr>
        <w:ind w:left="25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DDC3534">
      <w:start w:val="1"/>
      <w:numFmt w:val="lowerRoman"/>
      <w:lvlText w:val="%6"/>
      <w:lvlJc w:val="left"/>
      <w:pPr>
        <w:ind w:left="32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2ACD468">
      <w:start w:val="1"/>
      <w:numFmt w:val="decimal"/>
      <w:lvlText w:val="%7"/>
      <w:lvlJc w:val="left"/>
      <w:pPr>
        <w:ind w:left="39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D368946">
      <w:start w:val="1"/>
      <w:numFmt w:val="lowerLetter"/>
      <w:lvlText w:val="%8"/>
      <w:lvlJc w:val="left"/>
      <w:pPr>
        <w:ind w:left="46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E22E67C">
      <w:start w:val="1"/>
      <w:numFmt w:val="lowerRoman"/>
      <w:lvlText w:val="%9"/>
      <w:lvlJc w:val="left"/>
      <w:pPr>
        <w:ind w:left="54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8">
    <w:nsid w:val="604B6FAD"/>
    <w:multiLevelType w:val="hybridMultilevel"/>
    <w:tmpl w:val="7700C13A"/>
    <w:lvl w:ilvl="0" w:tplc="F006A7C0">
      <w:start w:val="1"/>
      <w:numFmt w:val="decimal"/>
      <w:lvlText w:val="%1."/>
      <w:lvlJc w:val="left"/>
      <w:pPr>
        <w:ind w:left="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3B6ACF2">
      <w:start w:val="1"/>
      <w:numFmt w:val="decimal"/>
      <w:lvlText w:val="%2)"/>
      <w:lvlJc w:val="left"/>
      <w:pPr>
        <w:ind w:left="7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0F68160">
      <w:start w:val="1"/>
      <w:numFmt w:val="lowerLetter"/>
      <w:lvlText w:val="%3)"/>
      <w:lvlJc w:val="left"/>
      <w:pPr>
        <w:ind w:left="9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12C3F3C">
      <w:start w:val="1"/>
      <w:numFmt w:val="decimal"/>
      <w:lvlText w:val="%4"/>
      <w:lvlJc w:val="left"/>
      <w:pPr>
        <w:ind w:left="16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7DAE13E">
      <w:start w:val="1"/>
      <w:numFmt w:val="lowerLetter"/>
      <w:lvlText w:val="%5"/>
      <w:lvlJc w:val="left"/>
      <w:pPr>
        <w:ind w:left="23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3F822EA">
      <w:start w:val="1"/>
      <w:numFmt w:val="lowerRoman"/>
      <w:lvlText w:val="%6"/>
      <w:lvlJc w:val="left"/>
      <w:pPr>
        <w:ind w:left="30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F308264">
      <w:start w:val="1"/>
      <w:numFmt w:val="decimal"/>
      <w:lvlText w:val="%7"/>
      <w:lvlJc w:val="left"/>
      <w:pPr>
        <w:ind w:left="37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7D4E354">
      <w:start w:val="1"/>
      <w:numFmt w:val="lowerLetter"/>
      <w:lvlText w:val="%8"/>
      <w:lvlJc w:val="left"/>
      <w:pPr>
        <w:ind w:left="44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62EAAEA">
      <w:start w:val="1"/>
      <w:numFmt w:val="lowerRoman"/>
      <w:lvlText w:val="%9"/>
      <w:lvlJc w:val="left"/>
      <w:pPr>
        <w:ind w:left="52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9">
    <w:nsid w:val="609C1474"/>
    <w:multiLevelType w:val="hybridMultilevel"/>
    <w:tmpl w:val="79121788"/>
    <w:lvl w:ilvl="0" w:tplc="0415000F">
      <w:start w:val="1"/>
      <w:numFmt w:val="decimal"/>
      <w:lvlText w:val="%1."/>
      <w:lvlJc w:val="left"/>
      <w:pPr>
        <w:tabs>
          <w:tab w:val="num" w:pos="720"/>
        </w:tabs>
        <w:ind w:left="720" w:hanging="360"/>
      </w:pPr>
      <w:rPr>
        <w:rFonts w:hint="default"/>
      </w:rPr>
    </w:lvl>
    <w:lvl w:ilvl="1" w:tplc="F6AA8044">
      <w:start w:val="1"/>
      <w:numFmt w:val="lowerLetter"/>
      <w:lvlText w:val="%2)"/>
      <w:lvlJc w:val="left"/>
      <w:pPr>
        <w:tabs>
          <w:tab w:val="num" w:pos="1440"/>
        </w:tabs>
        <w:ind w:left="1440" w:hanging="360"/>
      </w:pPr>
      <w:rPr>
        <w:rFonts w:ascii="Arial" w:hAnsi="Arial" w:hint="default"/>
        <w:color w:val="auto"/>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nsid w:val="61403064"/>
    <w:multiLevelType w:val="hybridMultilevel"/>
    <w:tmpl w:val="CA6AC5A4"/>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1">
    <w:nsid w:val="62A10454"/>
    <w:multiLevelType w:val="hybridMultilevel"/>
    <w:tmpl w:val="59941DD2"/>
    <w:lvl w:ilvl="0" w:tplc="6588963E">
      <w:start w:val="1"/>
      <w:numFmt w:val="decimal"/>
      <w:lvlText w:val="%1."/>
      <w:lvlJc w:val="left"/>
      <w:pPr>
        <w:ind w:left="3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286F62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90E7D7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F40279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57A7B9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D14F97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02C039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0F4024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B4AC1E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2">
    <w:nsid w:val="62A93D26"/>
    <w:multiLevelType w:val="singleLevel"/>
    <w:tmpl w:val="D152B556"/>
    <w:lvl w:ilvl="0">
      <w:start w:val="1"/>
      <w:numFmt w:val="decimal"/>
      <w:lvlText w:val="%1."/>
      <w:lvlJc w:val="left"/>
      <w:pPr>
        <w:tabs>
          <w:tab w:val="num" w:pos="360"/>
        </w:tabs>
        <w:ind w:left="360" w:hanging="360"/>
      </w:pPr>
    </w:lvl>
  </w:abstractNum>
  <w:abstractNum w:abstractNumId="103">
    <w:nsid w:val="62DF62BA"/>
    <w:multiLevelType w:val="hybridMultilevel"/>
    <w:tmpl w:val="A5564C56"/>
    <w:lvl w:ilvl="0" w:tplc="D5769534">
      <w:start w:val="1"/>
      <w:numFmt w:val="decimal"/>
      <w:lvlText w:val="%1."/>
      <w:lvlJc w:val="left"/>
      <w:pPr>
        <w:ind w:left="3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FC0AA7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7E4426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FFCF38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2E886D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9C623E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7B6169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31C726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244B7D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4">
    <w:nsid w:val="650E296E"/>
    <w:multiLevelType w:val="hybridMultilevel"/>
    <w:tmpl w:val="185A9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5FA7BB8"/>
    <w:multiLevelType w:val="hybridMultilevel"/>
    <w:tmpl w:val="3B8A690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6">
    <w:nsid w:val="666153D8"/>
    <w:multiLevelType w:val="hybridMultilevel"/>
    <w:tmpl w:val="AC4C8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68B3280"/>
    <w:multiLevelType w:val="hybridMultilevel"/>
    <w:tmpl w:val="326228C6"/>
    <w:lvl w:ilvl="0" w:tplc="B0146ED8">
      <w:start w:val="1"/>
      <w:numFmt w:val="decimal"/>
      <w:lvlText w:val="%1)"/>
      <w:lvlJc w:val="left"/>
      <w:pPr>
        <w:ind w:left="799"/>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1" w:tplc="54CA4A8A">
      <w:start w:val="1"/>
      <w:numFmt w:val="lowerLetter"/>
      <w:lvlText w:val="%2"/>
      <w:lvlJc w:val="left"/>
      <w:pPr>
        <w:ind w:left="12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97CE80C">
      <w:start w:val="1"/>
      <w:numFmt w:val="lowerRoman"/>
      <w:lvlText w:val="%3"/>
      <w:lvlJc w:val="left"/>
      <w:pPr>
        <w:ind w:left="20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8B068B8">
      <w:start w:val="1"/>
      <w:numFmt w:val="decimal"/>
      <w:lvlText w:val="%4"/>
      <w:lvlJc w:val="left"/>
      <w:pPr>
        <w:ind w:left="2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D3E05BC">
      <w:start w:val="1"/>
      <w:numFmt w:val="lowerLetter"/>
      <w:lvlText w:val="%5"/>
      <w:lvlJc w:val="left"/>
      <w:pPr>
        <w:ind w:left="34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8484A6E">
      <w:start w:val="1"/>
      <w:numFmt w:val="lowerRoman"/>
      <w:lvlText w:val="%6"/>
      <w:lvlJc w:val="left"/>
      <w:pPr>
        <w:ind w:left="41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E423DF2">
      <w:start w:val="1"/>
      <w:numFmt w:val="decimal"/>
      <w:lvlText w:val="%7"/>
      <w:lvlJc w:val="left"/>
      <w:pPr>
        <w:ind w:left="48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028F3EA">
      <w:start w:val="1"/>
      <w:numFmt w:val="lowerLetter"/>
      <w:lvlText w:val="%8"/>
      <w:lvlJc w:val="left"/>
      <w:pPr>
        <w:ind w:left="56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DBA7A70">
      <w:start w:val="1"/>
      <w:numFmt w:val="lowerRoman"/>
      <w:lvlText w:val="%9"/>
      <w:lvlJc w:val="left"/>
      <w:pPr>
        <w:ind w:left="63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8">
    <w:nsid w:val="66A47BB5"/>
    <w:multiLevelType w:val="hybridMultilevel"/>
    <w:tmpl w:val="3E1ACF2E"/>
    <w:lvl w:ilvl="0" w:tplc="94528FB0">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FFEF8BA">
      <w:start w:val="1"/>
      <w:numFmt w:val="lowerLetter"/>
      <w:lvlText w:val="%2"/>
      <w:lvlJc w:val="left"/>
      <w:pPr>
        <w:ind w:left="5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4A080D4">
      <w:start w:val="1"/>
      <w:numFmt w:val="decimal"/>
      <w:lvlRestart w:val="0"/>
      <w:lvlText w:val="%3)"/>
      <w:lvlJc w:val="left"/>
      <w:pPr>
        <w:ind w:left="6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A96B2CA">
      <w:start w:val="1"/>
      <w:numFmt w:val="decimal"/>
      <w:lvlText w:val="%4"/>
      <w:lvlJc w:val="left"/>
      <w:pPr>
        <w:ind w:left="14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3B064A6">
      <w:start w:val="1"/>
      <w:numFmt w:val="lowerLetter"/>
      <w:lvlText w:val="%5"/>
      <w:lvlJc w:val="left"/>
      <w:pPr>
        <w:ind w:left="21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556F1E2">
      <w:start w:val="1"/>
      <w:numFmt w:val="lowerRoman"/>
      <w:lvlText w:val="%6"/>
      <w:lvlJc w:val="left"/>
      <w:pPr>
        <w:ind w:left="28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8EAEB8E">
      <w:start w:val="1"/>
      <w:numFmt w:val="decimal"/>
      <w:lvlText w:val="%7"/>
      <w:lvlJc w:val="left"/>
      <w:pPr>
        <w:ind w:left="35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FCAD318">
      <w:start w:val="1"/>
      <w:numFmt w:val="lowerLetter"/>
      <w:lvlText w:val="%8"/>
      <w:lvlJc w:val="left"/>
      <w:pPr>
        <w:ind w:left="43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E943772">
      <w:start w:val="1"/>
      <w:numFmt w:val="lowerRoman"/>
      <w:lvlText w:val="%9"/>
      <w:lvlJc w:val="left"/>
      <w:pPr>
        <w:ind w:left="50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9">
    <w:nsid w:val="6A520D5D"/>
    <w:multiLevelType w:val="hybridMultilevel"/>
    <w:tmpl w:val="D2B06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C0260BE"/>
    <w:multiLevelType w:val="hybridMultilevel"/>
    <w:tmpl w:val="E8C2E2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EB974B6"/>
    <w:multiLevelType w:val="hybridMultilevel"/>
    <w:tmpl w:val="7D94255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2">
    <w:nsid w:val="6F710901"/>
    <w:multiLevelType w:val="hybridMultilevel"/>
    <w:tmpl w:val="401A81C6"/>
    <w:lvl w:ilvl="0" w:tplc="0F404AF4">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71ABE46">
      <w:start w:val="1"/>
      <w:numFmt w:val="lowerLetter"/>
      <w:lvlText w:val="%2"/>
      <w:lvlJc w:val="left"/>
      <w:pPr>
        <w:ind w:left="5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682F594">
      <w:start w:val="1"/>
      <w:numFmt w:val="decimal"/>
      <w:lvlRestart w:val="0"/>
      <w:lvlText w:val="%3)"/>
      <w:lvlJc w:val="left"/>
      <w:pPr>
        <w:ind w:left="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51E1E32">
      <w:start w:val="1"/>
      <w:numFmt w:val="decimal"/>
      <w:lvlText w:val="%4"/>
      <w:lvlJc w:val="left"/>
      <w:pPr>
        <w:ind w:left="14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3AC7236">
      <w:start w:val="1"/>
      <w:numFmt w:val="lowerLetter"/>
      <w:lvlText w:val="%5"/>
      <w:lvlJc w:val="left"/>
      <w:pPr>
        <w:ind w:left="21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C74C414">
      <w:start w:val="1"/>
      <w:numFmt w:val="lowerRoman"/>
      <w:lvlText w:val="%6"/>
      <w:lvlJc w:val="left"/>
      <w:pPr>
        <w:ind w:left="28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CC478C4">
      <w:start w:val="1"/>
      <w:numFmt w:val="decimal"/>
      <w:lvlText w:val="%7"/>
      <w:lvlJc w:val="left"/>
      <w:pPr>
        <w:ind w:left="35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384DD5A">
      <w:start w:val="1"/>
      <w:numFmt w:val="lowerLetter"/>
      <w:lvlText w:val="%8"/>
      <w:lvlJc w:val="left"/>
      <w:pPr>
        <w:ind w:left="43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5840EDE">
      <w:start w:val="1"/>
      <w:numFmt w:val="lowerRoman"/>
      <w:lvlText w:val="%9"/>
      <w:lvlJc w:val="left"/>
      <w:pPr>
        <w:ind w:left="50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3">
    <w:nsid w:val="70CA4B72"/>
    <w:multiLevelType w:val="hybridMultilevel"/>
    <w:tmpl w:val="152A4B28"/>
    <w:lvl w:ilvl="0" w:tplc="C6E858EC">
      <w:start w:val="1"/>
      <w:numFmt w:val="decimal"/>
      <w:lvlText w:val="%1."/>
      <w:lvlJc w:val="left"/>
      <w:pPr>
        <w:ind w:left="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150A26C">
      <w:start w:val="1"/>
      <w:numFmt w:val="lowerLetter"/>
      <w:lvlText w:val="%2"/>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1C24C30">
      <w:start w:val="1"/>
      <w:numFmt w:val="lowerRoman"/>
      <w:lvlText w:val="%3"/>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9A6D6FA">
      <w:start w:val="1"/>
      <w:numFmt w:val="decimal"/>
      <w:lvlText w:val="%4"/>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9728344">
      <w:start w:val="1"/>
      <w:numFmt w:val="lowerLetter"/>
      <w:lvlText w:val="%5"/>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64418EC">
      <w:start w:val="1"/>
      <w:numFmt w:val="lowerRoman"/>
      <w:lvlText w:val="%6"/>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9EAC246">
      <w:start w:val="1"/>
      <w:numFmt w:val="decimal"/>
      <w:lvlText w:val="%7"/>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4864212">
      <w:start w:val="1"/>
      <w:numFmt w:val="lowerLetter"/>
      <w:lvlText w:val="%8"/>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BD82F72">
      <w:start w:val="1"/>
      <w:numFmt w:val="lowerRoman"/>
      <w:lvlText w:val="%9"/>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4">
    <w:nsid w:val="71C85C5F"/>
    <w:multiLevelType w:val="hybridMultilevel"/>
    <w:tmpl w:val="E1BA43A2"/>
    <w:lvl w:ilvl="0" w:tplc="1D2457F8">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0BCA87A">
      <w:start w:val="1"/>
      <w:numFmt w:val="lowerLetter"/>
      <w:lvlText w:val="%2"/>
      <w:lvlJc w:val="left"/>
      <w:pPr>
        <w:ind w:left="7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A8E0FF2">
      <w:start w:val="5"/>
      <w:numFmt w:val="lowerLetter"/>
      <w:lvlRestart w:val="0"/>
      <w:lvlText w:val="%3)"/>
      <w:lvlJc w:val="left"/>
      <w:pPr>
        <w:ind w:left="8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94A756A">
      <w:start w:val="1"/>
      <w:numFmt w:val="decimal"/>
      <w:lvlText w:val="%4"/>
      <w:lvlJc w:val="left"/>
      <w:pPr>
        <w:ind w:left="18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98C3F5E">
      <w:start w:val="1"/>
      <w:numFmt w:val="lowerLetter"/>
      <w:lvlText w:val="%5"/>
      <w:lvlJc w:val="left"/>
      <w:pPr>
        <w:ind w:left="25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DDC3534">
      <w:start w:val="1"/>
      <w:numFmt w:val="lowerRoman"/>
      <w:lvlText w:val="%6"/>
      <w:lvlJc w:val="left"/>
      <w:pPr>
        <w:ind w:left="32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2ACD468">
      <w:start w:val="1"/>
      <w:numFmt w:val="decimal"/>
      <w:lvlText w:val="%7"/>
      <w:lvlJc w:val="left"/>
      <w:pPr>
        <w:ind w:left="39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D368946">
      <w:start w:val="1"/>
      <w:numFmt w:val="lowerLetter"/>
      <w:lvlText w:val="%8"/>
      <w:lvlJc w:val="left"/>
      <w:pPr>
        <w:ind w:left="46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E22E67C">
      <w:start w:val="1"/>
      <w:numFmt w:val="lowerRoman"/>
      <w:lvlText w:val="%9"/>
      <w:lvlJc w:val="left"/>
      <w:pPr>
        <w:ind w:left="54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5">
    <w:nsid w:val="721B4DF4"/>
    <w:multiLevelType w:val="singleLevel"/>
    <w:tmpl w:val="0415000F"/>
    <w:lvl w:ilvl="0">
      <w:start w:val="1"/>
      <w:numFmt w:val="decimal"/>
      <w:lvlText w:val="%1."/>
      <w:lvlJc w:val="left"/>
      <w:pPr>
        <w:tabs>
          <w:tab w:val="num" w:pos="720"/>
        </w:tabs>
        <w:ind w:left="720" w:hanging="360"/>
      </w:pPr>
    </w:lvl>
  </w:abstractNum>
  <w:abstractNum w:abstractNumId="116">
    <w:nsid w:val="76711253"/>
    <w:multiLevelType w:val="hybridMultilevel"/>
    <w:tmpl w:val="419C71BE"/>
    <w:lvl w:ilvl="0" w:tplc="E3746FC4">
      <w:start w:val="1"/>
      <w:numFmt w:val="decimal"/>
      <w:lvlText w:val="%1."/>
      <w:lvlJc w:val="left"/>
      <w:pPr>
        <w:ind w:left="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766C9AA">
      <w:start w:val="1"/>
      <w:numFmt w:val="decimal"/>
      <w:lvlText w:val="%2)"/>
      <w:lvlJc w:val="left"/>
      <w:pPr>
        <w:ind w:left="7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5E27A86">
      <w:start w:val="1"/>
      <w:numFmt w:val="lowerRoman"/>
      <w:lvlText w:val="%3"/>
      <w:lvlJc w:val="left"/>
      <w:pPr>
        <w:ind w:left="13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CB02356">
      <w:start w:val="1"/>
      <w:numFmt w:val="decimal"/>
      <w:lvlText w:val="%4"/>
      <w:lvlJc w:val="left"/>
      <w:pPr>
        <w:ind w:left="21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AB66E0E">
      <w:start w:val="1"/>
      <w:numFmt w:val="lowerLetter"/>
      <w:lvlText w:val="%5"/>
      <w:lvlJc w:val="left"/>
      <w:pPr>
        <w:ind w:left="28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DDA60FC">
      <w:start w:val="1"/>
      <w:numFmt w:val="lowerRoman"/>
      <w:lvlText w:val="%6"/>
      <w:lvlJc w:val="left"/>
      <w:pPr>
        <w:ind w:left="35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95ED1F4">
      <w:start w:val="1"/>
      <w:numFmt w:val="decimal"/>
      <w:lvlText w:val="%7"/>
      <w:lvlJc w:val="left"/>
      <w:pPr>
        <w:ind w:left="42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8F48136">
      <w:start w:val="1"/>
      <w:numFmt w:val="lowerLetter"/>
      <w:lvlText w:val="%8"/>
      <w:lvlJc w:val="left"/>
      <w:pPr>
        <w:ind w:left="49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D70FC10">
      <w:start w:val="1"/>
      <w:numFmt w:val="lowerRoman"/>
      <w:lvlText w:val="%9"/>
      <w:lvlJc w:val="left"/>
      <w:pPr>
        <w:ind w:left="57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7">
    <w:nsid w:val="76917C11"/>
    <w:multiLevelType w:val="singleLevel"/>
    <w:tmpl w:val="D152B556"/>
    <w:lvl w:ilvl="0">
      <w:start w:val="1"/>
      <w:numFmt w:val="decimal"/>
      <w:lvlText w:val="%1."/>
      <w:lvlJc w:val="left"/>
      <w:pPr>
        <w:tabs>
          <w:tab w:val="num" w:pos="360"/>
        </w:tabs>
        <w:ind w:left="360" w:hanging="360"/>
      </w:pPr>
    </w:lvl>
  </w:abstractNum>
  <w:abstractNum w:abstractNumId="118">
    <w:nsid w:val="77427F36"/>
    <w:multiLevelType w:val="singleLevel"/>
    <w:tmpl w:val="A45CEDD0"/>
    <w:lvl w:ilvl="0">
      <w:start w:val="1"/>
      <w:numFmt w:val="lowerLetter"/>
      <w:lvlText w:val="%1)"/>
      <w:lvlJc w:val="left"/>
      <w:pPr>
        <w:tabs>
          <w:tab w:val="num" w:pos="644"/>
        </w:tabs>
        <w:ind w:left="644" w:hanging="360"/>
      </w:pPr>
      <w:rPr>
        <w:rFonts w:hint="default"/>
      </w:rPr>
    </w:lvl>
  </w:abstractNum>
  <w:abstractNum w:abstractNumId="119">
    <w:nsid w:val="782F7009"/>
    <w:multiLevelType w:val="hybridMultilevel"/>
    <w:tmpl w:val="A226FFD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2"/>
  </w:num>
  <w:num w:numId="2">
    <w:abstractNumId w:val="32"/>
  </w:num>
  <w:num w:numId="3">
    <w:abstractNumId w:val="117"/>
  </w:num>
  <w:num w:numId="4">
    <w:abstractNumId w:val="52"/>
  </w:num>
  <w:num w:numId="5">
    <w:abstractNumId w:val="102"/>
  </w:num>
  <w:num w:numId="6">
    <w:abstractNumId w:val="34"/>
  </w:num>
  <w:num w:numId="7">
    <w:abstractNumId w:val="64"/>
  </w:num>
  <w:num w:numId="8">
    <w:abstractNumId w:val="33"/>
  </w:num>
  <w:num w:numId="9">
    <w:abstractNumId w:val="18"/>
  </w:num>
  <w:num w:numId="10">
    <w:abstractNumId w:val="115"/>
  </w:num>
  <w:num w:numId="11">
    <w:abstractNumId w:val="73"/>
  </w:num>
  <w:num w:numId="12">
    <w:abstractNumId w:val="35"/>
  </w:num>
  <w:num w:numId="13">
    <w:abstractNumId w:val="99"/>
  </w:num>
  <w:num w:numId="14">
    <w:abstractNumId w:val="96"/>
  </w:num>
  <w:num w:numId="15">
    <w:abstractNumId w:val="70"/>
  </w:num>
  <w:num w:numId="16">
    <w:abstractNumId w:val="38"/>
  </w:num>
  <w:num w:numId="17">
    <w:abstractNumId w:val="119"/>
  </w:num>
  <w:num w:numId="18">
    <w:abstractNumId w:val="47"/>
  </w:num>
  <w:num w:numId="19">
    <w:abstractNumId w:val="37"/>
  </w:num>
  <w:num w:numId="20">
    <w:abstractNumId w:val="30"/>
  </w:num>
  <w:num w:numId="21">
    <w:abstractNumId w:val="41"/>
  </w:num>
  <w:num w:numId="22">
    <w:abstractNumId w:val="87"/>
  </w:num>
  <w:num w:numId="23">
    <w:abstractNumId w:val="105"/>
  </w:num>
  <w:num w:numId="24">
    <w:abstractNumId w:val="62"/>
  </w:num>
  <w:num w:numId="25">
    <w:abstractNumId w:val="66"/>
  </w:num>
  <w:num w:numId="26">
    <w:abstractNumId w:val="54"/>
  </w:num>
  <w:num w:numId="27">
    <w:abstractNumId w:val="16"/>
  </w:num>
  <w:num w:numId="28">
    <w:abstractNumId w:val="56"/>
  </w:num>
  <w:num w:numId="29">
    <w:abstractNumId w:val="65"/>
  </w:num>
  <w:num w:numId="30">
    <w:abstractNumId w:val="111"/>
  </w:num>
  <w:num w:numId="31">
    <w:abstractNumId w:val="106"/>
  </w:num>
  <w:num w:numId="32">
    <w:abstractNumId w:val="110"/>
  </w:num>
  <w:num w:numId="33">
    <w:abstractNumId w:val="90"/>
  </w:num>
  <w:num w:numId="34">
    <w:abstractNumId w:val="36"/>
  </w:num>
  <w:num w:numId="35">
    <w:abstractNumId w:val="60"/>
  </w:num>
  <w:num w:numId="36">
    <w:abstractNumId w:val="27"/>
  </w:num>
  <w:num w:numId="37">
    <w:abstractNumId w:val="118"/>
  </w:num>
  <w:num w:numId="38">
    <w:abstractNumId w:val="89"/>
  </w:num>
  <w:num w:numId="39">
    <w:abstractNumId w:val="58"/>
  </w:num>
  <w:num w:numId="40">
    <w:abstractNumId w:val="104"/>
  </w:num>
  <w:num w:numId="41">
    <w:abstractNumId w:val="82"/>
  </w:num>
  <w:num w:numId="42">
    <w:abstractNumId w:val="6"/>
  </w:num>
  <w:num w:numId="43">
    <w:abstractNumId w:val="13"/>
  </w:num>
  <w:num w:numId="44">
    <w:abstractNumId w:val="23"/>
  </w:num>
  <w:num w:numId="45">
    <w:abstractNumId w:val="11"/>
  </w:num>
  <w:num w:numId="46">
    <w:abstractNumId w:val="12"/>
  </w:num>
  <w:num w:numId="47">
    <w:abstractNumId w:val="14"/>
  </w:num>
  <w:num w:numId="48">
    <w:abstractNumId w:val="15"/>
  </w:num>
  <w:num w:numId="49">
    <w:abstractNumId w:val="88"/>
  </w:num>
  <w:num w:numId="50">
    <w:abstractNumId w:val="92"/>
  </w:num>
  <w:num w:numId="51">
    <w:abstractNumId w:val="39"/>
  </w:num>
  <w:num w:numId="52">
    <w:abstractNumId w:val="61"/>
  </w:num>
  <w:num w:numId="53">
    <w:abstractNumId w:val="94"/>
  </w:num>
  <w:num w:numId="54">
    <w:abstractNumId w:val="53"/>
  </w:num>
  <w:num w:numId="55">
    <w:abstractNumId w:val="29"/>
  </w:num>
  <w:num w:numId="56">
    <w:abstractNumId w:val="100"/>
  </w:num>
  <w:num w:numId="57">
    <w:abstractNumId w:val="59"/>
  </w:num>
  <w:num w:numId="58">
    <w:abstractNumId w:val="109"/>
  </w:num>
  <w:num w:numId="59">
    <w:abstractNumId w:val="44"/>
  </w:num>
  <w:num w:numId="60">
    <w:abstractNumId w:val="43"/>
  </w:num>
  <w:num w:numId="61">
    <w:abstractNumId w:val="57"/>
  </w:num>
  <w:num w:numId="62">
    <w:abstractNumId w:val="77"/>
  </w:num>
  <w:num w:numId="63">
    <w:abstractNumId w:val="20"/>
  </w:num>
  <w:num w:numId="64">
    <w:abstractNumId w:val="114"/>
  </w:num>
  <w:num w:numId="65">
    <w:abstractNumId w:val="24"/>
  </w:num>
  <w:num w:numId="66">
    <w:abstractNumId w:val="86"/>
  </w:num>
  <w:num w:numId="67">
    <w:abstractNumId w:val="76"/>
  </w:num>
  <w:num w:numId="68">
    <w:abstractNumId w:val="79"/>
  </w:num>
  <w:num w:numId="69">
    <w:abstractNumId w:val="26"/>
  </w:num>
  <w:num w:numId="70">
    <w:abstractNumId w:val="69"/>
  </w:num>
  <w:num w:numId="71">
    <w:abstractNumId w:val="21"/>
  </w:num>
  <w:num w:numId="72">
    <w:abstractNumId w:val="75"/>
  </w:num>
  <w:num w:numId="73">
    <w:abstractNumId w:val="28"/>
  </w:num>
  <w:num w:numId="74">
    <w:abstractNumId w:val="72"/>
  </w:num>
  <w:num w:numId="75">
    <w:abstractNumId w:val="83"/>
  </w:num>
  <w:num w:numId="76">
    <w:abstractNumId w:val="84"/>
  </w:num>
  <w:num w:numId="77">
    <w:abstractNumId w:val="50"/>
  </w:num>
  <w:num w:numId="78">
    <w:abstractNumId w:val="74"/>
  </w:num>
  <w:num w:numId="79">
    <w:abstractNumId w:val="67"/>
  </w:num>
  <w:num w:numId="80">
    <w:abstractNumId w:val="80"/>
  </w:num>
  <w:num w:numId="81">
    <w:abstractNumId w:val="68"/>
  </w:num>
  <w:num w:numId="82">
    <w:abstractNumId w:val="101"/>
  </w:num>
  <w:num w:numId="83">
    <w:abstractNumId w:val="95"/>
  </w:num>
  <w:num w:numId="84">
    <w:abstractNumId w:val="85"/>
  </w:num>
  <w:num w:numId="85">
    <w:abstractNumId w:val="98"/>
  </w:num>
  <w:num w:numId="86">
    <w:abstractNumId w:val="42"/>
  </w:num>
  <w:num w:numId="87">
    <w:abstractNumId w:val="103"/>
  </w:num>
  <w:num w:numId="88">
    <w:abstractNumId w:val="51"/>
  </w:num>
  <w:num w:numId="89">
    <w:abstractNumId w:val="116"/>
  </w:num>
  <w:num w:numId="90">
    <w:abstractNumId w:val="91"/>
  </w:num>
  <w:num w:numId="91">
    <w:abstractNumId w:val="31"/>
  </w:num>
  <w:num w:numId="92">
    <w:abstractNumId w:val="40"/>
  </w:num>
  <w:num w:numId="93">
    <w:abstractNumId w:val="49"/>
  </w:num>
  <w:num w:numId="94">
    <w:abstractNumId w:val="93"/>
  </w:num>
  <w:num w:numId="95">
    <w:abstractNumId w:val="112"/>
  </w:num>
  <w:num w:numId="96">
    <w:abstractNumId w:val="108"/>
  </w:num>
  <w:num w:numId="97">
    <w:abstractNumId w:val="63"/>
  </w:num>
  <w:num w:numId="98">
    <w:abstractNumId w:val="113"/>
  </w:num>
  <w:num w:numId="99">
    <w:abstractNumId w:val="71"/>
  </w:num>
  <w:num w:numId="100">
    <w:abstractNumId w:val="25"/>
  </w:num>
  <w:num w:numId="101">
    <w:abstractNumId w:val="78"/>
  </w:num>
  <w:num w:numId="102">
    <w:abstractNumId w:val="55"/>
  </w:num>
  <w:num w:numId="103">
    <w:abstractNumId w:val="17"/>
  </w:num>
  <w:num w:numId="104">
    <w:abstractNumId w:val="107"/>
  </w:num>
  <w:num w:numId="105">
    <w:abstractNumId w:val="97"/>
  </w:num>
  <w:num w:numId="106">
    <w:abstractNumId w:val="19"/>
  </w:num>
  <w:num w:numId="107">
    <w:abstractNumId w:val="81"/>
  </w:num>
  <w:num w:numId="108">
    <w:abstractNumId w:val="45"/>
  </w:num>
  <w:num w:numId="109">
    <w:abstractNumId w:val="76"/>
    <w:lvlOverride w:ilvl="0">
      <w:lvl w:ilvl="0" w:tplc="8F70329A">
        <w:start w:val="1"/>
        <w:numFmt w:val="decimal"/>
        <w:lvlText w:val="%1)"/>
        <w:lvlJc w:val="left"/>
        <w:pPr>
          <w:ind w:left="672" w:firstLine="0"/>
        </w:pPr>
        <w:rPr>
          <w:rFonts w:ascii="Times New Roman" w:eastAsia="Times New Roman" w:hAnsi="Times New Roman" w:cs="Times New Roman" w:hint="default"/>
          <w:b w:val="0"/>
          <w:i w:val="0"/>
          <w:strike w:val="0"/>
          <w:dstrike w:val="0"/>
          <w:color w:val="000000"/>
          <w:sz w:val="23"/>
          <w:szCs w:val="23"/>
          <w:u w:val="none" w:color="000000"/>
          <w:vertAlign w:val="baseline"/>
        </w:rPr>
      </w:lvl>
    </w:lvlOverride>
    <w:lvlOverride w:ilvl="1">
      <w:lvl w:ilvl="1" w:tplc="8A08BBCE">
        <w:start w:val="1"/>
        <w:numFmt w:val="lowerLetter"/>
        <w:lvlText w:val="%2."/>
        <w:lvlJc w:val="left"/>
        <w:pPr>
          <w:ind w:left="1440" w:hanging="360"/>
        </w:pPr>
      </w:lvl>
    </w:lvlOverride>
    <w:lvlOverride w:ilvl="2">
      <w:lvl w:ilvl="2" w:tplc="5596AB3E" w:tentative="1">
        <w:start w:val="1"/>
        <w:numFmt w:val="lowerRoman"/>
        <w:lvlText w:val="%3."/>
        <w:lvlJc w:val="right"/>
        <w:pPr>
          <w:ind w:left="2160" w:hanging="180"/>
        </w:pPr>
      </w:lvl>
    </w:lvlOverride>
    <w:lvlOverride w:ilvl="3">
      <w:lvl w:ilvl="3" w:tplc="E556BBA6" w:tentative="1">
        <w:start w:val="1"/>
        <w:numFmt w:val="decimal"/>
        <w:lvlText w:val="%4."/>
        <w:lvlJc w:val="left"/>
        <w:pPr>
          <w:ind w:left="2880" w:hanging="360"/>
        </w:pPr>
      </w:lvl>
    </w:lvlOverride>
    <w:lvlOverride w:ilvl="4">
      <w:lvl w:ilvl="4" w:tplc="52B8B0CC" w:tentative="1">
        <w:start w:val="1"/>
        <w:numFmt w:val="lowerLetter"/>
        <w:lvlText w:val="%5."/>
        <w:lvlJc w:val="left"/>
        <w:pPr>
          <w:ind w:left="3600" w:hanging="360"/>
        </w:pPr>
      </w:lvl>
    </w:lvlOverride>
    <w:lvlOverride w:ilvl="5">
      <w:lvl w:ilvl="5" w:tplc="0448C0DA" w:tentative="1">
        <w:start w:val="1"/>
        <w:numFmt w:val="lowerRoman"/>
        <w:lvlText w:val="%6."/>
        <w:lvlJc w:val="right"/>
        <w:pPr>
          <w:ind w:left="4320" w:hanging="180"/>
        </w:pPr>
      </w:lvl>
    </w:lvlOverride>
    <w:lvlOverride w:ilvl="6">
      <w:lvl w:ilvl="6" w:tplc="F7787DC8" w:tentative="1">
        <w:start w:val="1"/>
        <w:numFmt w:val="decimal"/>
        <w:lvlText w:val="%7."/>
        <w:lvlJc w:val="left"/>
        <w:pPr>
          <w:ind w:left="5040" w:hanging="360"/>
        </w:pPr>
      </w:lvl>
    </w:lvlOverride>
    <w:lvlOverride w:ilvl="7">
      <w:lvl w:ilvl="7" w:tplc="CE44972A" w:tentative="1">
        <w:start w:val="1"/>
        <w:numFmt w:val="lowerLetter"/>
        <w:lvlText w:val="%8."/>
        <w:lvlJc w:val="left"/>
        <w:pPr>
          <w:ind w:left="5760" w:hanging="360"/>
        </w:pPr>
      </w:lvl>
    </w:lvlOverride>
    <w:lvlOverride w:ilvl="8">
      <w:lvl w:ilvl="8" w:tplc="ADBC9EC6" w:tentative="1">
        <w:start w:val="1"/>
        <w:numFmt w:val="lowerRoman"/>
        <w:lvlText w:val="%9."/>
        <w:lvlJc w:val="right"/>
        <w:pPr>
          <w:ind w:left="6480" w:hanging="180"/>
        </w:pPr>
      </w:lvl>
    </w:lvlOverride>
  </w:num>
  <w:num w:numId="110">
    <w:abstractNumId w:val="76"/>
    <w:lvlOverride w:ilvl="0">
      <w:lvl w:ilvl="0" w:tplc="8F70329A">
        <w:start w:val="1"/>
        <w:numFmt w:val="lowerLetter"/>
        <w:lvlText w:val="%1."/>
        <w:lvlJc w:val="left"/>
        <w:pPr>
          <w:ind w:left="1440" w:hanging="360"/>
        </w:pPr>
        <w:rPr>
          <w:rFonts w:hint="default"/>
        </w:rPr>
      </w:lvl>
    </w:lvlOverride>
    <w:lvlOverride w:ilvl="1">
      <w:lvl w:ilvl="1" w:tplc="8A08BBCE">
        <w:start w:val="1"/>
        <w:numFmt w:val="lowerLetter"/>
        <w:lvlText w:val="%2."/>
        <w:lvlJc w:val="left"/>
        <w:pPr>
          <w:ind w:left="1637" w:hanging="360"/>
        </w:pPr>
      </w:lvl>
    </w:lvlOverride>
    <w:lvlOverride w:ilvl="2">
      <w:lvl w:ilvl="2" w:tplc="5596AB3E" w:tentative="1">
        <w:start w:val="1"/>
        <w:numFmt w:val="lowerRoman"/>
        <w:lvlText w:val="%3."/>
        <w:lvlJc w:val="right"/>
        <w:pPr>
          <w:ind w:left="2160" w:hanging="180"/>
        </w:pPr>
      </w:lvl>
    </w:lvlOverride>
    <w:lvlOverride w:ilvl="3">
      <w:lvl w:ilvl="3" w:tplc="E556BBA6" w:tentative="1">
        <w:start w:val="1"/>
        <w:numFmt w:val="decimal"/>
        <w:lvlText w:val="%4."/>
        <w:lvlJc w:val="left"/>
        <w:pPr>
          <w:ind w:left="2880" w:hanging="360"/>
        </w:pPr>
      </w:lvl>
    </w:lvlOverride>
    <w:lvlOverride w:ilvl="4">
      <w:lvl w:ilvl="4" w:tplc="52B8B0CC" w:tentative="1">
        <w:start w:val="1"/>
        <w:numFmt w:val="lowerLetter"/>
        <w:lvlText w:val="%5."/>
        <w:lvlJc w:val="left"/>
        <w:pPr>
          <w:ind w:left="3600" w:hanging="360"/>
        </w:pPr>
      </w:lvl>
    </w:lvlOverride>
    <w:lvlOverride w:ilvl="5">
      <w:lvl w:ilvl="5" w:tplc="0448C0DA" w:tentative="1">
        <w:start w:val="1"/>
        <w:numFmt w:val="lowerRoman"/>
        <w:lvlText w:val="%6."/>
        <w:lvlJc w:val="right"/>
        <w:pPr>
          <w:ind w:left="4320" w:hanging="180"/>
        </w:pPr>
      </w:lvl>
    </w:lvlOverride>
    <w:lvlOverride w:ilvl="6">
      <w:lvl w:ilvl="6" w:tplc="F7787DC8" w:tentative="1">
        <w:start w:val="1"/>
        <w:numFmt w:val="decimal"/>
        <w:lvlText w:val="%7."/>
        <w:lvlJc w:val="left"/>
        <w:pPr>
          <w:ind w:left="5040" w:hanging="360"/>
        </w:pPr>
      </w:lvl>
    </w:lvlOverride>
    <w:lvlOverride w:ilvl="7">
      <w:lvl w:ilvl="7" w:tplc="CE44972A" w:tentative="1">
        <w:start w:val="1"/>
        <w:numFmt w:val="lowerLetter"/>
        <w:lvlText w:val="%8."/>
        <w:lvlJc w:val="left"/>
        <w:pPr>
          <w:ind w:left="5760" w:hanging="360"/>
        </w:pPr>
      </w:lvl>
    </w:lvlOverride>
    <w:lvlOverride w:ilvl="8">
      <w:lvl w:ilvl="8" w:tplc="ADBC9EC6" w:tentative="1">
        <w:start w:val="1"/>
        <w:numFmt w:val="lowerRoman"/>
        <w:lvlText w:val="%9."/>
        <w:lvlJc w:val="right"/>
        <w:pPr>
          <w:ind w:left="6480" w:hanging="180"/>
        </w:pPr>
      </w:lvl>
    </w:lvlOverride>
  </w:num>
  <w:num w:numId="111">
    <w:abstractNumId w:val="46"/>
  </w:num>
  <w:num w:numId="112">
    <w:abstractNumId w:val="48"/>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characterSpacingControl w:val="doNotCompress"/>
  <w:hdrShapeDefaults>
    <o:shapedefaults v:ext="edit" spidmax="4100"/>
    <o:shapelayout v:ext="edit">
      <o:idmap v:ext="edit" data="4"/>
      <o:rules v:ext="edit">
        <o:r id="V:Rule2" type="connector" idref="#AutoShape 2"/>
      </o:rules>
    </o:shapelayout>
  </w:hdrShapeDefaults>
  <w:footnotePr>
    <w:footnote w:id="-1"/>
    <w:footnote w:id="0"/>
  </w:footnotePr>
  <w:endnotePr>
    <w:endnote w:id="-1"/>
    <w:endnote w:id="0"/>
  </w:endnotePr>
  <w:compat/>
  <w:rsids>
    <w:rsidRoot w:val="003A2A65"/>
    <w:rsid w:val="0000033B"/>
    <w:rsid w:val="00003DF7"/>
    <w:rsid w:val="00004005"/>
    <w:rsid w:val="00005CF9"/>
    <w:rsid w:val="00007A72"/>
    <w:rsid w:val="000128F6"/>
    <w:rsid w:val="00012E38"/>
    <w:rsid w:val="00013733"/>
    <w:rsid w:val="000143E9"/>
    <w:rsid w:val="0001462B"/>
    <w:rsid w:val="000154F2"/>
    <w:rsid w:val="00016D89"/>
    <w:rsid w:val="00020144"/>
    <w:rsid w:val="000205AB"/>
    <w:rsid w:val="00020E2E"/>
    <w:rsid w:val="0002101D"/>
    <w:rsid w:val="0002282F"/>
    <w:rsid w:val="00022EA3"/>
    <w:rsid w:val="00022ED7"/>
    <w:rsid w:val="00024515"/>
    <w:rsid w:val="00027F25"/>
    <w:rsid w:val="000313BC"/>
    <w:rsid w:val="00032528"/>
    <w:rsid w:val="000333B0"/>
    <w:rsid w:val="00036A27"/>
    <w:rsid w:val="000373C5"/>
    <w:rsid w:val="00037785"/>
    <w:rsid w:val="00041322"/>
    <w:rsid w:val="000429FE"/>
    <w:rsid w:val="000443D6"/>
    <w:rsid w:val="00047BB5"/>
    <w:rsid w:val="00051F57"/>
    <w:rsid w:val="00052828"/>
    <w:rsid w:val="00055A03"/>
    <w:rsid w:val="00060663"/>
    <w:rsid w:val="00062CBA"/>
    <w:rsid w:val="000630BF"/>
    <w:rsid w:val="00063238"/>
    <w:rsid w:val="00065289"/>
    <w:rsid w:val="00066358"/>
    <w:rsid w:val="00066AB0"/>
    <w:rsid w:val="00066EFA"/>
    <w:rsid w:val="0006726F"/>
    <w:rsid w:val="000714C0"/>
    <w:rsid w:val="000726A8"/>
    <w:rsid w:val="00072EA2"/>
    <w:rsid w:val="00073C2E"/>
    <w:rsid w:val="000746E3"/>
    <w:rsid w:val="00074CD1"/>
    <w:rsid w:val="000763F2"/>
    <w:rsid w:val="000770D6"/>
    <w:rsid w:val="000800D8"/>
    <w:rsid w:val="000809D5"/>
    <w:rsid w:val="00081FFD"/>
    <w:rsid w:val="00082B9E"/>
    <w:rsid w:val="00083C88"/>
    <w:rsid w:val="00084A2D"/>
    <w:rsid w:val="00084DF5"/>
    <w:rsid w:val="00085831"/>
    <w:rsid w:val="00091ED3"/>
    <w:rsid w:val="000937AB"/>
    <w:rsid w:val="00093ED5"/>
    <w:rsid w:val="00095F36"/>
    <w:rsid w:val="00096BFE"/>
    <w:rsid w:val="000A32C1"/>
    <w:rsid w:val="000A38DC"/>
    <w:rsid w:val="000A436B"/>
    <w:rsid w:val="000A4A83"/>
    <w:rsid w:val="000A7DC8"/>
    <w:rsid w:val="000B1421"/>
    <w:rsid w:val="000B35D2"/>
    <w:rsid w:val="000B4227"/>
    <w:rsid w:val="000B534A"/>
    <w:rsid w:val="000B77F5"/>
    <w:rsid w:val="000B7F32"/>
    <w:rsid w:val="000C04FB"/>
    <w:rsid w:val="000C0743"/>
    <w:rsid w:val="000C07F1"/>
    <w:rsid w:val="000C2ED4"/>
    <w:rsid w:val="000C6544"/>
    <w:rsid w:val="000C7F06"/>
    <w:rsid w:val="000D0533"/>
    <w:rsid w:val="000D0C89"/>
    <w:rsid w:val="000D1E80"/>
    <w:rsid w:val="000D4AEE"/>
    <w:rsid w:val="000D55C4"/>
    <w:rsid w:val="000D6625"/>
    <w:rsid w:val="000E21CD"/>
    <w:rsid w:val="000E260F"/>
    <w:rsid w:val="000E3CC5"/>
    <w:rsid w:val="000F2C2B"/>
    <w:rsid w:val="000F37B5"/>
    <w:rsid w:val="000F4462"/>
    <w:rsid w:val="000F58FD"/>
    <w:rsid w:val="000F5B9C"/>
    <w:rsid w:val="000F5CA4"/>
    <w:rsid w:val="000F5FFC"/>
    <w:rsid w:val="000F6CFA"/>
    <w:rsid w:val="001004B9"/>
    <w:rsid w:val="00101100"/>
    <w:rsid w:val="00101286"/>
    <w:rsid w:val="00104651"/>
    <w:rsid w:val="00104B66"/>
    <w:rsid w:val="001057B5"/>
    <w:rsid w:val="00105E25"/>
    <w:rsid w:val="00105EE3"/>
    <w:rsid w:val="00106A09"/>
    <w:rsid w:val="00107B5E"/>
    <w:rsid w:val="00107FAA"/>
    <w:rsid w:val="00110374"/>
    <w:rsid w:val="00110946"/>
    <w:rsid w:val="0011336C"/>
    <w:rsid w:val="00113447"/>
    <w:rsid w:val="00113F63"/>
    <w:rsid w:val="0011738E"/>
    <w:rsid w:val="00120BFB"/>
    <w:rsid w:val="00121776"/>
    <w:rsid w:val="001217CD"/>
    <w:rsid w:val="00122405"/>
    <w:rsid w:val="00124964"/>
    <w:rsid w:val="0012710E"/>
    <w:rsid w:val="00127C47"/>
    <w:rsid w:val="001363B5"/>
    <w:rsid w:val="001372EA"/>
    <w:rsid w:val="00137559"/>
    <w:rsid w:val="001377BE"/>
    <w:rsid w:val="001404A8"/>
    <w:rsid w:val="00143C48"/>
    <w:rsid w:val="00143E79"/>
    <w:rsid w:val="00146A45"/>
    <w:rsid w:val="001471EC"/>
    <w:rsid w:val="00147C52"/>
    <w:rsid w:val="00150A58"/>
    <w:rsid w:val="00150BF3"/>
    <w:rsid w:val="00152B04"/>
    <w:rsid w:val="00154E0B"/>
    <w:rsid w:val="001569A5"/>
    <w:rsid w:val="00162933"/>
    <w:rsid w:val="00162EE0"/>
    <w:rsid w:val="001636B0"/>
    <w:rsid w:val="00164EFE"/>
    <w:rsid w:val="001717DD"/>
    <w:rsid w:val="001726F8"/>
    <w:rsid w:val="001728E0"/>
    <w:rsid w:val="00172F31"/>
    <w:rsid w:val="001734A2"/>
    <w:rsid w:val="001762D7"/>
    <w:rsid w:val="0017706D"/>
    <w:rsid w:val="001816F2"/>
    <w:rsid w:val="00182A21"/>
    <w:rsid w:val="001870B2"/>
    <w:rsid w:val="001900B4"/>
    <w:rsid w:val="00192C0C"/>
    <w:rsid w:val="00194730"/>
    <w:rsid w:val="0019494B"/>
    <w:rsid w:val="00196A0A"/>
    <w:rsid w:val="001A0424"/>
    <w:rsid w:val="001A3047"/>
    <w:rsid w:val="001A5603"/>
    <w:rsid w:val="001A5F35"/>
    <w:rsid w:val="001A71A4"/>
    <w:rsid w:val="001B09A6"/>
    <w:rsid w:val="001B17FD"/>
    <w:rsid w:val="001B3372"/>
    <w:rsid w:val="001B48CE"/>
    <w:rsid w:val="001B4914"/>
    <w:rsid w:val="001B5293"/>
    <w:rsid w:val="001B6A41"/>
    <w:rsid w:val="001B7E8B"/>
    <w:rsid w:val="001C418B"/>
    <w:rsid w:val="001C5E54"/>
    <w:rsid w:val="001C6282"/>
    <w:rsid w:val="001C6628"/>
    <w:rsid w:val="001C6CA4"/>
    <w:rsid w:val="001C6DD7"/>
    <w:rsid w:val="001C6EE3"/>
    <w:rsid w:val="001D0B6E"/>
    <w:rsid w:val="001D47CE"/>
    <w:rsid w:val="001D7689"/>
    <w:rsid w:val="001E088D"/>
    <w:rsid w:val="001E0C0F"/>
    <w:rsid w:val="001E178B"/>
    <w:rsid w:val="001E1A25"/>
    <w:rsid w:val="001E2C84"/>
    <w:rsid w:val="001E309E"/>
    <w:rsid w:val="001E30F3"/>
    <w:rsid w:val="001E3FAE"/>
    <w:rsid w:val="001E455A"/>
    <w:rsid w:val="001E56E3"/>
    <w:rsid w:val="001E61C3"/>
    <w:rsid w:val="001E72C1"/>
    <w:rsid w:val="001F35A8"/>
    <w:rsid w:val="001F442F"/>
    <w:rsid w:val="001F788C"/>
    <w:rsid w:val="00200C9D"/>
    <w:rsid w:val="0020128F"/>
    <w:rsid w:val="00202F5B"/>
    <w:rsid w:val="00203211"/>
    <w:rsid w:val="0020327E"/>
    <w:rsid w:val="00203724"/>
    <w:rsid w:val="00203D54"/>
    <w:rsid w:val="00204C47"/>
    <w:rsid w:val="002050B5"/>
    <w:rsid w:val="00205F27"/>
    <w:rsid w:val="00206521"/>
    <w:rsid w:val="00210098"/>
    <w:rsid w:val="002131B4"/>
    <w:rsid w:val="00213C27"/>
    <w:rsid w:val="00216E9F"/>
    <w:rsid w:val="002178D2"/>
    <w:rsid w:val="00217F6F"/>
    <w:rsid w:val="00220202"/>
    <w:rsid w:val="00220CC7"/>
    <w:rsid w:val="00221719"/>
    <w:rsid w:val="00222363"/>
    <w:rsid w:val="00223813"/>
    <w:rsid w:val="00225790"/>
    <w:rsid w:val="00232E91"/>
    <w:rsid w:val="00235276"/>
    <w:rsid w:val="00235467"/>
    <w:rsid w:val="00235CE6"/>
    <w:rsid w:val="002402E6"/>
    <w:rsid w:val="002436D4"/>
    <w:rsid w:val="00243FB0"/>
    <w:rsid w:val="00243FF9"/>
    <w:rsid w:val="00247E9A"/>
    <w:rsid w:val="002555A4"/>
    <w:rsid w:val="00257270"/>
    <w:rsid w:val="00257883"/>
    <w:rsid w:val="00260430"/>
    <w:rsid w:val="00260C10"/>
    <w:rsid w:val="002647D0"/>
    <w:rsid w:val="0027032D"/>
    <w:rsid w:val="0027170A"/>
    <w:rsid w:val="00272018"/>
    <w:rsid w:val="0027428C"/>
    <w:rsid w:val="002745AE"/>
    <w:rsid w:val="00275643"/>
    <w:rsid w:val="00281A58"/>
    <w:rsid w:val="002847C7"/>
    <w:rsid w:val="00285348"/>
    <w:rsid w:val="00285D8A"/>
    <w:rsid w:val="00286549"/>
    <w:rsid w:val="002878D0"/>
    <w:rsid w:val="002917F3"/>
    <w:rsid w:val="00292CE1"/>
    <w:rsid w:val="002933EA"/>
    <w:rsid w:val="00295BF4"/>
    <w:rsid w:val="00296F3E"/>
    <w:rsid w:val="002A16BD"/>
    <w:rsid w:val="002A1821"/>
    <w:rsid w:val="002A3A2E"/>
    <w:rsid w:val="002A50C4"/>
    <w:rsid w:val="002A641B"/>
    <w:rsid w:val="002A6784"/>
    <w:rsid w:val="002A6BD6"/>
    <w:rsid w:val="002A7BA2"/>
    <w:rsid w:val="002B05AD"/>
    <w:rsid w:val="002B1B25"/>
    <w:rsid w:val="002B214A"/>
    <w:rsid w:val="002B7B0F"/>
    <w:rsid w:val="002B7D1A"/>
    <w:rsid w:val="002C083C"/>
    <w:rsid w:val="002C331F"/>
    <w:rsid w:val="002C35D6"/>
    <w:rsid w:val="002C47E1"/>
    <w:rsid w:val="002C4818"/>
    <w:rsid w:val="002C49CE"/>
    <w:rsid w:val="002C530A"/>
    <w:rsid w:val="002C6056"/>
    <w:rsid w:val="002C661A"/>
    <w:rsid w:val="002D0AB4"/>
    <w:rsid w:val="002D332C"/>
    <w:rsid w:val="002D3C11"/>
    <w:rsid w:val="002E0175"/>
    <w:rsid w:val="002E1700"/>
    <w:rsid w:val="002E1AA9"/>
    <w:rsid w:val="002E2204"/>
    <w:rsid w:val="002E3A7D"/>
    <w:rsid w:val="002E5FB0"/>
    <w:rsid w:val="002E6C1B"/>
    <w:rsid w:val="002E7367"/>
    <w:rsid w:val="002E749A"/>
    <w:rsid w:val="002F0AD0"/>
    <w:rsid w:val="002F1830"/>
    <w:rsid w:val="002F1B50"/>
    <w:rsid w:val="002F2995"/>
    <w:rsid w:val="002F2F2F"/>
    <w:rsid w:val="002F43D8"/>
    <w:rsid w:val="002F47C7"/>
    <w:rsid w:val="002F605A"/>
    <w:rsid w:val="002F7219"/>
    <w:rsid w:val="002F73E6"/>
    <w:rsid w:val="002F764F"/>
    <w:rsid w:val="003009A9"/>
    <w:rsid w:val="00301366"/>
    <w:rsid w:val="00301556"/>
    <w:rsid w:val="0030201C"/>
    <w:rsid w:val="00304C80"/>
    <w:rsid w:val="0030589F"/>
    <w:rsid w:val="00306CA7"/>
    <w:rsid w:val="0031092E"/>
    <w:rsid w:val="00312086"/>
    <w:rsid w:val="0031482D"/>
    <w:rsid w:val="00317821"/>
    <w:rsid w:val="003202D7"/>
    <w:rsid w:val="00321C29"/>
    <w:rsid w:val="00326281"/>
    <w:rsid w:val="00327701"/>
    <w:rsid w:val="00327E2A"/>
    <w:rsid w:val="00331FB4"/>
    <w:rsid w:val="00332E9D"/>
    <w:rsid w:val="0033324D"/>
    <w:rsid w:val="0034108C"/>
    <w:rsid w:val="003472EE"/>
    <w:rsid w:val="00347867"/>
    <w:rsid w:val="00350AE7"/>
    <w:rsid w:val="0035471D"/>
    <w:rsid w:val="0035617F"/>
    <w:rsid w:val="00360EFC"/>
    <w:rsid w:val="00364529"/>
    <w:rsid w:val="0036458A"/>
    <w:rsid w:val="00365CBF"/>
    <w:rsid w:val="003704D3"/>
    <w:rsid w:val="00372E0D"/>
    <w:rsid w:val="003742F5"/>
    <w:rsid w:val="003743BE"/>
    <w:rsid w:val="00375A5C"/>
    <w:rsid w:val="00376164"/>
    <w:rsid w:val="00376A87"/>
    <w:rsid w:val="00377CC1"/>
    <w:rsid w:val="00380150"/>
    <w:rsid w:val="00380D09"/>
    <w:rsid w:val="00381C38"/>
    <w:rsid w:val="003824D6"/>
    <w:rsid w:val="003826DA"/>
    <w:rsid w:val="003834EE"/>
    <w:rsid w:val="0038378C"/>
    <w:rsid w:val="00385134"/>
    <w:rsid w:val="0038644C"/>
    <w:rsid w:val="00386792"/>
    <w:rsid w:val="0038789D"/>
    <w:rsid w:val="00387B09"/>
    <w:rsid w:val="0039004B"/>
    <w:rsid w:val="00391A64"/>
    <w:rsid w:val="00391DF6"/>
    <w:rsid w:val="0039634A"/>
    <w:rsid w:val="00397041"/>
    <w:rsid w:val="0039773F"/>
    <w:rsid w:val="003A0ECB"/>
    <w:rsid w:val="003A1747"/>
    <w:rsid w:val="003A2A65"/>
    <w:rsid w:val="003A5493"/>
    <w:rsid w:val="003A6A3D"/>
    <w:rsid w:val="003B344B"/>
    <w:rsid w:val="003B37D6"/>
    <w:rsid w:val="003B55CE"/>
    <w:rsid w:val="003B6729"/>
    <w:rsid w:val="003B6A8A"/>
    <w:rsid w:val="003B7263"/>
    <w:rsid w:val="003B76C4"/>
    <w:rsid w:val="003B7848"/>
    <w:rsid w:val="003B7C2B"/>
    <w:rsid w:val="003C1A97"/>
    <w:rsid w:val="003C48F1"/>
    <w:rsid w:val="003C50A3"/>
    <w:rsid w:val="003C5EC2"/>
    <w:rsid w:val="003D04A8"/>
    <w:rsid w:val="003D1E68"/>
    <w:rsid w:val="003D205A"/>
    <w:rsid w:val="003D3B6E"/>
    <w:rsid w:val="003D5D5B"/>
    <w:rsid w:val="003D665D"/>
    <w:rsid w:val="003D6986"/>
    <w:rsid w:val="003D7423"/>
    <w:rsid w:val="003D7B56"/>
    <w:rsid w:val="003E07B7"/>
    <w:rsid w:val="003E09C4"/>
    <w:rsid w:val="003E0BEC"/>
    <w:rsid w:val="003E360A"/>
    <w:rsid w:val="003E3805"/>
    <w:rsid w:val="003E7576"/>
    <w:rsid w:val="003F00BF"/>
    <w:rsid w:val="003F3F83"/>
    <w:rsid w:val="003F4689"/>
    <w:rsid w:val="003F51D6"/>
    <w:rsid w:val="003F6CB1"/>
    <w:rsid w:val="0040066B"/>
    <w:rsid w:val="00400F31"/>
    <w:rsid w:val="004059A0"/>
    <w:rsid w:val="00405CBB"/>
    <w:rsid w:val="004102BF"/>
    <w:rsid w:val="0041036A"/>
    <w:rsid w:val="00411D64"/>
    <w:rsid w:val="00416364"/>
    <w:rsid w:val="00416FA8"/>
    <w:rsid w:val="00417208"/>
    <w:rsid w:val="00417A67"/>
    <w:rsid w:val="0042115B"/>
    <w:rsid w:val="00423E64"/>
    <w:rsid w:val="0042601E"/>
    <w:rsid w:val="004271BD"/>
    <w:rsid w:val="004308CF"/>
    <w:rsid w:val="004339A5"/>
    <w:rsid w:val="00434047"/>
    <w:rsid w:val="00435D7D"/>
    <w:rsid w:val="00440520"/>
    <w:rsid w:val="00444AD4"/>
    <w:rsid w:val="00445310"/>
    <w:rsid w:val="00445650"/>
    <w:rsid w:val="004456B5"/>
    <w:rsid w:val="00447CF2"/>
    <w:rsid w:val="00450707"/>
    <w:rsid w:val="00454F94"/>
    <w:rsid w:val="00455C20"/>
    <w:rsid w:val="0045732C"/>
    <w:rsid w:val="00460B6B"/>
    <w:rsid w:val="00462119"/>
    <w:rsid w:val="00465F25"/>
    <w:rsid w:val="00466F75"/>
    <w:rsid w:val="00470365"/>
    <w:rsid w:val="00471285"/>
    <w:rsid w:val="00471907"/>
    <w:rsid w:val="00471D76"/>
    <w:rsid w:val="0047218F"/>
    <w:rsid w:val="00474617"/>
    <w:rsid w:val="0047777F"/>
    <w:rsid w:val="00480253"/>
    <w:rsid w:val="00480866"/>
    <w:rsid w:val="00480873"/>
    <w:rsid w:val="004845E9"/>
    <w:rsid w:val="00485152"/>
    <w:rsid w:val="004902C7"/>
    <w:rsid w:val="004906BF"/>
    <w:rsid w:val="00492FFA"/>
    <w:rsid w:val="00494300"/>
    <w:rsid w:val="004952A3"/>
    <w:rsid w:val="0049604C"/>
    <w:rsid w:val="00496157"/>
    <w:rsid w:val="004A0365"/>
    <w:rsid w:val="004A19BD"/>
    <w:rsid w:val="004A2AB3"/>
    <w:rsid w:val="004A3489"/>
    <w:rsid w:val="004A5832"/>
    <w:rsid w:val="004B1017"/>
    <w:rsid w:val="004B52DB"/>
    <w:rsid w:val="004C0F37"/>
    <w:rsid w:val="004C19C6"/>
    <w:rsid w:val="004C1C08"/>
    <w:rsid w:val="004C266A"/>
    <w:rsid w:val="004C2C94"/>
    <w:rsid w:val="004C3B25"/>
    <w:rsid w:val="004C49B0"/>
    <w:rsid w:val="004C5FD3"/>
    <w:rsid w:val="004C6DAA"/>
    <w:rsid w:val="004D403A"/>
    <w:rsid w:val="004D45BD"/>
    <w:rsid w:val="004D549A"/>
    <w:rsid w:val="004D5BCC"/>
    <w:rsid w:val="004E1AA8"/>
    <w:rsid w:val="004E29FA"/>
    <w:rsid w:val="004E30B5"/>
    <w:rsid w:val="004E42DB"/>
    <w:rsid w:val="004E54C2"/>
    <w:rsid w:val="004E6544"/>
    <w:rsid w:val="004E6E35"/>
    <w:rsid w:val="004E7281"/>
    <w:rsid w:val="004E77E4"/>
    <w:rsid w:val="004F04F7"/>
    <w:rsid w:val="004F0FC6"/>
    <w:rsid w:val="004F17EC"/>
    <w:rsid w:val="004F215C"/>
    <w:rsid w:val="004F2A61"/>
    <w:rsid w:val="004F3983"/>
    <w:rsid w:val="004F3ADC"/>
    <w:rsid w:val="004F6B8E"/>
    <w:rsid w:val="004F6D86"/>
    <w:rsid w:val="004F71C3"/>
    <w:rsid w:val="004F7DBC"/>
    <w:rsid w:val="0050142C"/>
    <w:rsid w:val="005014FA"/>
    <w:rsid w:val="00503C78"/>
    <w:rsid w:val="00505AEE"/>
    <w:rsid w:val="005067C2"/>
    <w:rsid w:val="00511512"/>
    <w:rsid w:val="005119B6"/>
    <w:rsid w:val="005131FF"/>
    <w:rsid w:val="00513CFB"/>
    <w:rsid w:val="00516318"/>
    <w:rsid w:val="00516456"/>
    <w:rsid w:val="005164ED"/>
    <w:rsid w:val="005166E4"/>
    <w:rsid w:val="00520877"/>
    <w:rsid w:val="0052760E"/>
    <w:rsid w:val="00527E80"/>
    <w:rsid w:val="0053039A"/>
    <w:rsid w:val="005313A9"/>
    <w:rsid w:val="00534975"/>
    <w:rsid w:val="00534AF0"/>
    <w:rsid w:val="00536AA8"/>
    <w:rsid w:val="00537009"/>
    <w:rsid w:val="0054006A"/>
    <w:rsid w:val="00541B9E"/>
    <w:rsid w:val="00542C46"/>
    <w:rsid w:val="005436E8"/>
    <w:rsid w:val="00543732"/>
    <w:rsid w:val="00543EF5"/>
    <w:rsid w:val="00545FB2"/>
    <w:rsid w:val="0054736A"/>
    <w:rsid w:val="00553F32"/>
    <w:rsid w:val="00554B02"/>
    <w:rsid w:val="00554E5A"/>
    <w:rsid w:val="0055650B"/>
    <w:rsid w:val="005632F0"/>
    <w:rsid w:val="0056397F"/>
    <w:rsid w:val="00563CEA"/>
    <w:rsid w:val="0057059D"/>
    <w:rsid w:val="0057122E"/>
    <w:rsid w:val="00573860"/>
    <w:rsid w:val="00574407"/>
    <w:rsid w:val="0057489D"/>
    <w:rsid w:val="005829AC"/>
    <w:rsid w:val="005848FF"/>
    <w:rsid w:val="00585660"/>
    <w:rsid w:val="005875EC"/>
    <w:rsid w:val="00591D40"/>
    <w:rsid w:val="00592474"/>
    <w:rsid w:val="00593C25"/>
    <w:rsid w:val="00594EF5"/>
    <w:rsid w:val="0059574A"/>
    <w:rsid w:val="00596556"/>
    <w:rsid w:val="00596873"/>
    <w:rsid w:val="00596A49"/>
    <w:rsid w:val="0059700B"/>
    <w:rsid w:val="00597C78"/>
    <w:rsid w:val="005A0520"/>
    <w:rsid w:val="005A3A4C"/>
    <w:rsid w:val="005A45CD"/>
    <w:rsid w:val="005A740D"/>
    <w:rsid w:val="005A7921"/>
    <w:rsid w:val="005B1E67"/>
    <w:rsid w:val="005B22B7"/>
    <w:rsid w:val="005B2A84"/>
    <w:rsid w:val="005B2DB9"/>
    <w:rsid w:val="005B313A"/>
    <w:rsid w:val="005B74AE"/>
    <w:rsid w:val="005B7D2F"/>
    <w:rsid w:val="005B7E1B"/>
    <w:rsid w:val="005C0639"/>
    <w:rsid w:val="005C47A1"/>
    <w:rsid w:val="005C4A32"/>
    <w:rsid w:val="005D1AC4"/>
    <w:rsid w:val="005D31B5"/>
    <w:rsid w:val="005D3329"/>
    <w:rsid w:val="005D48C9"/>
    <w:rsid w:val="005E033A"/>
    <w:rsid w:val="005E0ABE"/>
    <w:rsid w:val="005E0FD4"/>
    <w:rsid w:val="005E0FDE"/>
    <w:rsid w:val="005E2981"/>
    <w:rsid w:val="005E32D7"/>
    <w:rsid w:val="005E718A"/>
    <w:rsid w:val="005F0F45"/>
    <w:rsid w:val="005F426F"/>
    <w:rsid w:val="005F440B"/>
    <w:rsid w:val="00600A03"/>
    <w:rsid w:val="0060151E"/>
    <w:rsid w:val="006047FE"/>
    <w:rsid w:val="006100F9"/>
    <w:rsid w:val="00611B82"/>
    <w:rsid w:val="00617494"/>
    <w:rsid w:val="006200DB"/>
    <w:rsid w:val="006230A3"/>
    <w:rsid w:val="00627656"/>
    <w:rsid w:val="00627E7E"/>
    <w:rsid w:val="0063231B"/>
    <w:rsid w:val="00632736"/>
    <w:rsid w:val="0063529D"/>
    <w:rsid w:val="006368A0"/>
    <w:rsid w:val="00643F08"/>
    <w:rsid w:val="00645AD9"/>
    <w:rsid w:val="0064607D"/>
    <w:rsid w:val="00646E74"/>
    <w:rsid w:val="00647021"/>
    <w:rsid w:val="006515A7"/>
    <w:rsid w:val="0065201D"/>
    <w:rsid w:val="0065226E"/>
    <w:rsid w:val="006530AB"/>
    <w:rsid w:val="00656B4A"/>
    <w:rsid w:val="006578B2"/>
    <w:rsid w:val="006627B8"/>
    <w:rsid w:val="00665FC6"/>
    <w:rsid w:val="00672FDA"/>
    <w:rsid w:val="00673299"/>
    <w:rsid w:val="0067360A"/>
    <w:rsid w:val="00676A5F"/>
    <w:rsid w:val="00676A69"/>
    <w:rsid w:val="00676CA2"/>
    <w:rsid w:val="006770F5"/>
    <w:rsid w:val="006800E7"/>
    <w:rsid w:val="00682A0A"/>
    <w:rsid w:val="00686956"/>
    <w:rsid w:val="0068773A"/>
    <w:rsid w:val="00687D79"/>
    <w:rsid w:val="00691D9A"/>
    <w:rsid w:val="006932F5"/>
    <w:rsid w:val="00693D85"/>
    <w:rsid w:val="0069491E"/>
    <w:rsid w:val="0069679B"/>
    <w:rsid w:val="00696BD5"/>
    <w:rsid w:val="006A0639"/>
    <w:rsid w:val="006A2B38"/>
    <w:rsid w:val="006A34F4"/>
    <w:rsid w:val="006A4A21"/>
    <w:rsid w:val="006A4B05"/>
    <w:rsid w:val="006A4C79"/>
    <w:rsid w:val="006A5C88"/>
    <w:rsid w:val="006A5DB6"/>
    <w:rsid w:val="006B0E60"/>
    <w:rsid w:val="006B14FE"/>
    <w:rsid w:val="006B2E90"/>
    <w:rsid w:val="006B4950"/>
    <w:rsid w:val="006B5EAE"/>
    <w:rsid w:val="006B6B98"/>
    <w:rsid w:val="006B6CEA"/>
    <w:rsid w:val="006B7806"/>
    <w:rsid w:val="006C2D6B"/>
    <w:rsid w:val="006C4446"/>
    <w:rsid w:val="006C4489"/>
    <w:rsid w:val="006C4726"/>
    <w:rsid w:val="006C4729"/>
    <w:rsid w:val="006C5E84"/>
    <w:rsid w:val="006C5F54"/>
    <w:rsid w:val="006C6A7A"/>
    <w:rsid w:val="006C7603"/>
    <w:rsid w:val="006D2389"/>
    <w:rsid w:val="006D2E50"/>
    <w:rsid w:val="006D40B5"/>
    <w:rsid w:val="006D45E7"/>
    <w:rsid w:val="006D7738"/>
    <w:rsid w:val="006D7B76"/>
    <w:rsid w:val="006E4C6C"/>
    <w:rsid w:val="006E5816"/>
    <w:rsid w:val="006E694D"/>
    <w:rsid w:val="006E758B"/>
    <w:rsid w:val="006E7E42"/>
    <w:rsid w:val="006F25ED"/>
    <w:rsid w:val="00702A74"/>
    <w:rsid w:val="00703883"/>
    <w:rsid w:val="00706732"/>
    <w:rsid w:val="0071170F"/>
    <w:rsid w:val="00713941"/>
    <w:rsid w:val="0071771E"/>
    <w:rsid w:val="007208AA"/>
    <w:rsid w:val="007212B9"/>
    <w:rsid w:val="007217EC"/>
    <w:rsid w:val="00724F78"/>
    <w:rsid w:val="00725E4D"/>
    <w:rsid w:val="007262AA"/>
    <w:rsid w:val="0072781E"/>
    <w:rsid w:val="00732A8E"/>
    <w:rsid w:val="0073588B"/>
    <w:rsid w:val="007402BD"/>
    <w:rsid w:val="00741694"/>
    <w:rsid w:val="00742214"/>
    <w:rsid w:val="00742572"/>
    <w:rsid w:val="00744B04"/>
    <w:rsid w:val="00744DFD"/>
    <w:rsid w:val="007453C6"/>
    <w:rsid w:val="007460C8"/>
    <w:rsid w:val="00746D7A"/>
    <w:rsid w:val="007473CD"/>
    <w:rsid w:val="007503A2"/>
    <w:rsid w:val="007508A5"/>
    <w:rsid w:val="00751745"/>
    <w:rsid w:val="00751804"/>
    <w:rsid w:val="007525FF"/>
    <w:rsid w:val="00753A2B"/>
    <w:rsid w:val="00754964"/>
    <w:rsid w:val="00755E9D"/>
    <w:rsid w:val="0075728B"/>
    <w:rsid w:val="00764AB6"/>
    <w:rsid w:val="00764BE9"/>
    <w:rsid w:val="0076544D"/>
    <w:rsid w:val="00765756"/>
    <w:rsid w:val="0076583A"/>
    <w:rsid w:val="00774B20"/>
    <w:rsid w:val="007753D2"/>
    <w:rsid w:val="00775CA4"/>
    <w:rsid w:val="00776D95"/>
    <w:rsid w:val="00782660"/>
    <w:rsid w:val="0078394B"/>
    <w:rsid w:val="007848FE"/>
    <w:rsid w:val="007859B1"/>
    <w:rsid w:val="00785F99"/>
    <w:rsid w:val="00787A0D"/>
    <w:rsid w:val="00787A85"/>
    <w:rsid w:val="00791FC6"/>
    <w:rsid w:val="0079261F"/>
    <w:rsid w:val="007926D6"/>
    <w:rsid w:val="007927C1"/>
    <w:rsid w:val="00793706"/>
    <w:rsid w:val="00794BA5"/>
    <w:rsid w:val="00797920"/>
    <w:rsid w:val="00797D71"/>
    <w:rsid w:val="007A4208"/>
    <w:rsid w:val="007A4953"/>
    <w:rsid w:val="007A4B38"/>
    <w:rsid w:val="007A7445"/>
    <w:rsid w:val="007A7777"/>
    <w:rsid w:val="007A7D3B"/>
    <w:rsid w:val="007B06E8"/>
    <w:rsid w:val="007B0906"/>
    <w:rsid w:val="007B20F8"/>
    <w:rsid w:val="007B3960"/>
    <w:rsid w:val="007B4BE4"/>
    <w:rsid w:val="007B4E0E"/>
    <w:rsid w:val="007B6CA9"/>
    <w:rsid w:val="007C107A"/>
    <w:rsid w:val="007C1602"/>
    <w:rsid w:val="007C4D82"/>
    <w:rsid w:val="007C4E3B"/>
    <w:rsid w:val="007C5269"/>
    <w:rsid w:val="007C64F9"/>
    <w:rsid w:val="007C6758"/>
    <w:rsid w:val="007C6E51"/>
    <w:rsid w:val="007D0F87"/>
    <w:rsid w:val="007D1037"/>
    <w:rsid w:val="007D7CCC"/>
    <w:rsid w:val="007E0ACE"/>
    <w:rsid w:val="007E3BC6"/>
    <w:rsid w:val="007E42FA"/>
    <w:rsid w:val="007E5487"/>
    <w:rsid w:val="007E63AE"/>
    <w:rsid w:val="007F08A0"/>
    <w:rsid w:val="007F2BD1"/>
    <w:rsid w:val="007F2D5C"/>
    <w:rsid w:val="007F3534"/>
    <w:rsid w:val="007F47EF"/>
    <w:rsid w:val="007F6705"/>
    <w:rsid w:val="007F72BB"/>
    <w:rsid w:val="007F7305"/>
    <w:rsid w:val="008005A7"/>
    <w:rsid w:val="00802557"/>
    <w:rsid w:val="00802B5C"/>
    <w:rsid w:val="00804688"/>
    <w:rsid w:val="00804F56"/>
    <w:rsid w:val="0080566B"/>
    <w:rsid w:val="00805ABC"/>
    <w:rsid w:val="0080607A"/>
    <w:rsid w:val="0080741C"/>
    <w:rsid w:val="00812667"/>
    <w:rsid w:val="0081476F"/>
    <w:rsid w:val="00814B11"/>
    <w:rsid w:val="00815755"/>
    <w:rsid w:val="00816270"/>
    <w:rsid w:val="00820BC0"/>
    <w:rsid w:val="0082569B"/>
    <w:rsid w:val="008322EB"/>
    <w:rsid w:val="0083470C"/>
    <w:rsid w:val="008352E1"/>
    <w:rsid w:val="00840995"/>
    <w:rsid w:val="00843C43"/>
    <w:rsid w:val="00850E67"/>
    <w:rsid w:val="00851BD0"/>
    <w:rsid w:val="00851E9A"/>
    <w:rsid w:val="00855730"/>
    <w:rsid w:val="00857EBD"/>
    <w:rsid w:val="0086175B"/>
    <w:rsid w:val="0086604D"/>
    <w:rsid w:val="00867FB3"/>
    <w:rsid w:val="0087008A"/>
    <w:rsid w:val="008728A4"/>
    <w:rsid w:val="00872A90"/>
    <w:rsid w:val="00873B8E"/>
    <w:rsid w:val="00874BBE"/>
    <w:rsid w:val="00875D79"/>
    <w:rsid w:val="00876013"/>
    <w:rsid w:val="00877108"/>
    <w:rsid w:val="00877C69"/>
    <w:rsid w:val="0088113C"/>
    <w:rsid w:val="0088301B"/>
    <w:rsid w:val="00883D13"/>
    <w:rsid w:val="008904C7"/>
    <w:rsid w:val="00891AF8"/>
    <w:rsid w:val="00891FD1"/>
    <w:rsid w:val="00893D60"/>
    <w:rsid w:val="00894B45"/>
    <w:rsid w:val="0089612A"/>
    <w:rsid w:val="0089712C"/>
    <w:rsid w:val="008A1081"/>
    <w:rsid w:val="008A3C29"/>
    <w:rsid w:val="008A3ED7"/>
    <w:rsid w:val="008A4C93"/>
    <w:rsid w:val="008A4DE0"/>
    <w:rsid w:val="008A6017"/>
    <w:rsid w:val="008A776A"/>
    <w:rsid w:val="008B12C2"/>
    <w:rsid w:val="008C1BB7"/>
    <w:rsid w:val="008C1BDF"/>
    <w:rsid w:val="008C23F1"/>
    <w:rsid w:val="008C3419"/>
    <w:rsid w:val="008C3F17"/>
    <w:rsid w:val="008C67A7"/>
    <w:rsid w:val="008D4AB3"/>
    <w:rsid w:val="008D4B1C"/>
    <w:rsid w:val="008D4C99"/>
    <w:rsid w:val="008D600C"/>
    <w:rsid w:val="008D7A82"/>
    <w:rsid w:val="008E19B8"/>
    <w:rsid w:val="008E1DBE"/>
    <w:rsid w:val="008E2A74"/>
    <w:rsid w:val="008E524C"/>
    <w:rsid w:val="008E5618"/>
    <w:rsid w:val="008F109D"/>
    <w:rsid w:val="008F1971"/>
    <w:rsid w:val="008F2B55"/>
    <w:rsid w:val="008F38F4"/>
    <w:rsid w:val="008F3BE6"/>
    <w:rsid w:val="008F54F7"/>
    <w:rsid w:val="008F5797"/>
    <w:rsid w:val="008F711F"/>
    <w:rsid w:val="0090317B"/>
    <w:rsid w:val="00904BAF"/>
    <w:rsid w:val="00904C30"/>
    <w:rsid w:val="00906F20"/>
    <w:rsid w:val="00913D16"/>
    <w:rsid w:val="00913FD0"/>
    <w:rsid w:val="00916B27"/>
    <w:rsid w:val="00916B5D"/>
    <w:rsid w:val="0091739B"/>
    <w:rsid w:val="009208B3"/>
    <w:rsid w:val="00923C21"/>
    <w:rsid w:val="009244AD"/>
    <w:rsid w:val="00925C12"/>
    <w:rsid w:val="00926463"/>
    <w:rsid w:val="00927DB3"/>
    <w:rsid w:val="009307B2"/>
    <w:rsid w:val="00930F57"/>
    <w:rsid w:val="009324B2"/>
    <w:rsid w:val="00933418"/>
    <w:rsid w:val="009358A6"/>
    <w:rsid w:val="0093593D"/>
    <w:rsid w:val="00936AB5"/>
    <w:rsid w:val="0094079F"/>
    <w:rsid w:val="00940E9B"/>
    <w:rsid w:val="0094166E"/>
    <w:rsid w:val="00941687"/>
    <w:rsid w:val="00941D6C"/>
    <w:rsid w:val="00942EDC"/>
    <w:rsid w:val="00944001"/>
    <w:rsid w:val="00944F5B"/>
    <w:rsid w:val="00955498"/>
    <w:rsid w:val="00956C47"/>
    <w:rsid w:val="00962808"/>
    <w:rsid w:val="0096331E"/>
    <w:rsid w:val="00963575"/>
    <w:rsid w:val="009712F8"/>
    <w:rsid w:val="009733EA"/>
    <w:rsid w:val="00974D87"/>
    <w:rsid w:val="0097508D"/>
    <w:rsid w:val="00977B26"/>
    <w:rsid w:val="00980299"/>
    <w:rsid w:val="009807F3"/>
    <w:rsid w:val="00982181"/>
    <w:rsid w:val="00984A34"/>
    <w:rsid w:val="00985227"/>
    <w:rsid w:val="00987AFD"/>
    <w:rsid w:val="009900B1"/>
    <w:rsid w:val="00991720"/>
    <w:rsid w:val="00995640"/>
    <w:rsid w:val="00995814"/>
    <w:rsid w:val="009959D8"/>
    <w:rsid w:val="00995FE0"/>
    <w:rsid w:val="009976B5"/>
    <w:rsid w:val="009A2D9D"/>
    <w:rsid w:val="009A46D6"/>
    <w:rsid w:val="009A54CA"/>
    <w:rsid w:val="009B1058"/>
    <w:rsid w:val="009B1C43"/>
    <w:rsid w:val="009B3390"/>
    <w:rsid w:val="009B37C1"/>
    <w:rsid w:val="009B40C6"/>
    <w:rsid w:val="009B6414"/>
    <w:rsid w:val="009B6B9B"/>
    <w:rsid w:val="009B6D08"/>
    <w:rsid w:val="009C10D4"/>
    <w:rsid w:val="009C1477"/>
    <w:rsid w:val="009C1B70"/>
    <w:rsid w:val="009C6EF1"/>
    <w:rsid w:val="009D072F"/>
    <w:rsid w:val="009D1D5A"/>
    <w:rsid w:val="009D54CD"/>
    <w:rsid w:val="009D587E"/>
    <w:rsid w:val="009E2765"/>
    <w:rsid w:val="009E3914"/>
    <w:rsid w:val="009E455A"/>
    <w:rsid w:val="009E5C3D"/>
    <w:rsid w:val="009E6033"/>
    <w:rsid w:val="009E68D6"/>
    <w:rsid w:val="009E76DA"/>
    <w:rsid w:val="009E7C59"/>
    <w:rsid w:val="009F3605"/>
    <w:rsid w:val="009F5754"/>
    <w:rsid w:val="009F7FF9"/>
    <w:rsid w:val="00A025EB"/>
    <w:rsid w:val="00A042E3"/>
    <w:rsid w:val="00A0527D"/>
    <w:rsid w:val="00A056E9"/>
    <w:rsid w:val="00A07195"/>
    <w:rsid w:val="00A07BCD"/>
    <w:rsid w:val="00A10E6B"/>
    <w:rsid w:val="00A11355"/>
    <w:rsid w:val="00A126FA"/>
    <w:rsid w:val="00A15411"/>
    <w:rsid w:val="00A15685"/>
    <w:rsid w:val="00A172F2"/>
    <w:rsid w:val="00A26C1D"/>
    <w:rsid w:val="00A27816"/>
    <w:rsid w:val="00A3182B"/>
    <w:rsid w:val="00A32A6E"/>
    <w:rsid w:val="00A32BC8"/>
    <w:rsid w:val="00A344F3"/>
    <w:rsid w:val="00A3485C"/>
    <w:rsid w:val="00A3505C"/>
    <w:rsid w:val="00A40554"/>
    <w:rsid w:val="00A40BBD"/>
    <w:rsid w:val="00A4377F"/>
    <w:rsid w:val="00A43DA0"/>
    <w:rsid w:val="00A44C57"/>
    <w:rsid w:val="00A456DB"/>
    <w:rsid w:val="00A46025"/>
    <w:rsid w:val="00A46176"/>
    <w:rsid w:val="00A46B38"/>
    <w:rsid w:val="00A474C5"/>
    <w:rsid w:val="00A47642"/>
    <w:rsid w:val="00A5026F"/>
    <w:rsid w:val="00A50773"/>
    <w:rsid w:val="00A52068"/>
    <w:rsid w:val="00A5445F"/>
    <w:rsid w:val="00A54889"/>
    <w:rsid w:val="00A56389"/>
    <w:rsid w:val="00A57B6E"/>
    <w:rsid w:val="00A604E2"/>
    <w:rsid w:val="00A60E8A"/>
    <w:rsid w:val="00A61C76"/>
    <w:rsid w:val="00A62D30"/>
    <w:rsid w:val="00A64091"/>
    <w:rsid w:val="00A64BFF"/>
    <w:rsid w:val="00A657ED"/>
    <w:rsid w:val="00A657EE"/>
    <w:rsid w:val="00A66D3A"/>
    <w:rsid w:val="00A7099A"/>
    <w:rsid w:val="00A70DCF"/>
    <w:rsid w:val="00A7161A"/>
    <w:rsid w:val="00A722DF"/>
    <w:rsid w:val="00A72FDA"/>
    <w:rsid w:val="00A73E44"/>
    <w:rsid w:val="00A73F9F"/>
    <w:rsid w:val="00A74DF7"/>
    <w:rsid w:val="00A75792"/>
    <w:rsid w:val="00A75AD7"/>
    <w:rsid w:val="00A75EB6"/>
    <w:rsid w:val="00A762C9"/>
    <w:rsid w:val="00A7681A"/>
    <w:rsid w:val="00A77CF5"/>
    <w:rsid w:val="00A81F34"/>
    <w:rsid w:val="00A8206E"/>
    <w:rsid w:val="00A83144"/>
    <w:rsid w:val="00A8325B"/>
    <w:rsid w:val="00A8472C"/>
    <w:rsid w:val="00A84732"/>
    <w:rsid w:val="00A8474D"/>
    <w:rsid w:val="00A8494C"/>
    <w:rsid w:val="00A84957"/>
    <w:rsid w:val="00A872FC"/>
    <w:rsid w:val="00A87417"/>
    <w:rsid w:val="00A93002"/>
    <w:rsid w:val="00A93105"/>
    <w:rsid w:val="00A93C39"/>
    <w:rsid w:val="00A97C1E"/>
    <w:rsid w:val="00AA00A1"/>
    <w:rsid w:val="00AA177A"/>
    <w:rsid w:val="00AA55C4"/>
    <w:rsid w:val="00AA7A90"/>
    <w:rsid w:val="00AB5DB8"/>
    <w:rsid w:val="00AB675C"/>
    <w:rsid w:val="00AB752A"/>
    <w:rsid w:val="00AC0D67"/>
    <w:rsid w:val="00AC3A3C"/>
    <w:rsid w:val="00AC5142"/>
    <w:rsid w:val="00AC62B0"/>
    <w:rsid w:val="00AD2B36"/>
    <w:rsid w:val="00AD360A"/>
    <w:rsid w:val="00AD4DA4"/>
    <w:rsid w:val="00AD5A26"/>
    <w:rsid w:val="00AD5B2F"/>
    <w:rsid w:val="00AD6941"/>
    <w:rsid w:val="00AE0D2D"/>
    <w:rsid w:val="00AE1FD2"/>
    <w:rsid w:val="00AE5FCA"/>
    <w:rsid w:val="00AE6041"/>
    <w:rsid w:val="00AF1818"/>
    <w:rsid w:val="00AF28BC"/>
    <w:rsid w:val="00B02985"/>
    <w:rsid w:val="00B03F89"/>
    <w:rsid w:val="00B0430F"/>
    <w:rsid w:val="00B04BED"/>
    <w:rsid w:val="00B0626E"/>
    <w:rsid w:val="00B107CE"/>
    <w:rsid w:val="00B10C73"/>
    <w:rsid w:val="00B11ED5"/>
    <w:rsid w:val="00B144FC"/>
    <w:rsid w:val="00B1580E"/>
    <w:rsid w:val="00B1676F"/>
    <w:rsid w:val="00B177AB"/>
    <w:rsid w:val="00B21989"/>
    <w:rsid w:val="00B21C28"/>
    <w:rsid w:val="00B21C43"/>
    <w:rsid w:val="00B2252B"/>
    <w:rsid w:val="00B26694"/>
    <w:rsid w:val="00B3199C"/>
    <w:rsid w:val="00B31D99"/>
    <w:rsid w:val="00B35460"/>
    <w:rsid w:val="00B3671C"/>
    <w:rsid w:val="00B370BC"/>
    <w:rsid w:val="00B3789F"/>
    <w:rsid w:val="00B40E04"/>
    <w:rsid w:val="00B423C6"/>
    <w:rsid w:val="00B4661A"/>
    <w:rsid w:val="00B50560"/>
    <w:rsid w:val="00B51A75"/>
    <w:rsid w:val="00B523F0"/>
    <w:rsid w:val="00B5291F"/>
    <w:rsid w:val="00B54D93"/>
    <w:rsid w:val="00B5527F"/>
    <w:rsid w:val="00B554AD"/>
    <w:rsid w:val="00B60CA4"/>
    <w:rsid w:val="00B61C44"/>
    <w:rsid w:val="00B63828"/>
    <w:rsid w:val="00B6424C"/>
    <w:rsid w:val="00B643AC"/>
    <w:rsid w:val="00B67C45"/>
    <w:rsid w:val="00B73AB3"/>
    <w:rsid w:val="00B73E85"/>
    <w:rsid w:val="00B74708"/>
    <w:rsid w:val="00B74A21"/>
    <w:rsid w:val="00B76130"/>
    <w:rsid w:val="00B76BC6"/>
    <w:rsid w:val="00B826C2"/>
    <w:rsid w:val="00B829BF"/>
    <w:rsid w:val="00B843B2"/>
    <w:rsid w:val="00B85632"/>
    <w:rsid w:val="00B86496"/>
    <w:rsid w:val="00B9091A"/>
    <w:rsid w:val="00B9104F"/>
    <w:rsid w:val="00B9489E"/>
    <w:rsid w:val="00B94964"/>
    <w:rsid w:val="00B9753B"/>
    <w:rsid w:val="00B97642"/>
    <w:rsid w:val="00BA12FA"/>
    <w:rsid w:val="00BA3176"/>
    <w:rsid w:val="00BA6A2E"/>
    <w:rsid w:val="00BA7AA9"/>
    <w:rsid w:val="00BB0AF4"/>
    <w:rsid w:val="00BB0D7B"/>
    <w:rsid w:val="00BB15FE"/>
    <w:rsid w:val="00BB2B0D"/>
    <w:rsid w:val="00BB2D5E"/>
    <w:rsid w:val="00BB3E7F"/>
    <w:rsid w:val="00BB46DA"/>
    <w:rsid w:val="00BB503A"/>
    <w:rsid w:val="00BC1F27"/>
    <w:rsid w:val="00BC3BA8"/>
    <w:rsid w:val="00BC43D7"/>
    <w:rsid w:val="00BC7E29"/>
    <w:rsid w:val="00BD1F95"/>
    <w:rsid w:val="00BD2C6E"/>
    <w:rsid w:val="00BD58AF"/>
    <w:rsid w:val="00BD5A52"/>
    <w:rsid w:val="00BE5F43"/>
    <w:rsid w:val="00BE6966"/>
    <w:rsid w:val="00BE74C0"/>
    <w:rsid w:val="00BE7F4F"/>
    <w:rsid w:val="00BF04B8"/>
    <w:rsid w:val="00BF3E55"/>
    <w:rsid w:val="00BF4D38"/>
    <w:rsid w:val="00BF4FFB"/>
    <w:rsid w:val="00BF61CF"/>
    <w:rsid w:val="00BF6A47"/>
    <w:rsid w:val="00BF6D35"/>
    <w:rsid w:val="00C06C01"/>
    <w:rsid w:val="00C0794F"/>
    <w:rsid w:val="00C07ACC"/>
    <w:rsid w:val="00C07BC4"/>
    <w:rsid w:val="00C148F5"/>
    <w:rsid w:val="00C152F8"/>
    <w:rsid w:val="00C15C6F"/>
    <w:rsid w:val="00C1670B"/>
    <w:rsid w:val="00C16720"/>
    <w:rsid w:val="00C21FC2"/>
    <w:rsid w:val="00C238F6"/>
    <w:rsid w:val="00C267ED"/>
    <w:rsid w:val="00C26C29"/>
    <w:rsid w:val="00C3186A"/>
    <w:rsid w:val="00C34DF2"/>
    <w:rsid w:val="00C3517F"/>
    <w:rsid w:val="00C36080"/>
    <w:rsid w:val="00C4237B"/>
    <w:rsid w:val="00C43F75"/>
    <w:rsid w:val="00C4439B"/>
    <w:rsid w:val="00C44488"/>
    <w:rsid w:val="00C45212"/>
    <w:rsid w:val="00C5224C"/>
    <w:rsid w:val="00C537D0"/>
    <w:rsid w:val="00C560D1"/>
    <w:rsid w:val="00C57593"/>
    <w:rsid w:val="00C576ED"/>
    <w:rsid w:val="00C60145"/>
    <w:rsid w:val="00C60271"/>
    <w:rsid w:val="00C60CFB"/>
    <w:rsid w:val="00C60DE3"/>
    <w:rsid w:val="00C64996"/>
    <w:rsid w:val="00C64A0A"/>
    <w:rsid w:val="00C64BF4"/>
    <w:rsid w:val="00C64D3D"/>
    <w:rsid w:val="00C668DF"/>
    <w:rsid w:val="00C67497"/>
    <w:rsid w:val="00C67797"/>
    <w:rsid w:val="00C67D64"/>
    <w:rsid w:val="00C70C75"/>
    <w:rsid w:val="00C70EA5"/>
    <w:rsid w:val="00C72293"/>
    <w:rsid w:val="00C72FEF"/>
    <w:rsid w:val="00C7379D"/>
    <w:rsid w:val="00C754EE"/>
    <w:rsid w:val="00C7577B"/>
    <w:rsid w:val="00C75B53"/>
    <w:rsid w:val="00C77375"/>
    <w:rsid w:val="00C824C9"/>
    <w:rsid w:val="00C833B1"/>
    <w:rsid w:val="00C8746B"/>
    <w:rsid w:val="00C921D5"/>
    <w:rsid w:val="00C92DD6"/>
    <w:rsid w:val="00C9518D"/>
    <w:rsid w:val="00C95A7E"/>
    <w:rsid w:val="00C972DE"/>
    <w:rsid w:val="00C97E5B"/>
    <w:rsid w:val="00CA0FDF"/>
    <w:rsid w:val="00CA7BE3"/>
    <w:rsid w:val="00CA7DB5"/>
    <w:rsid w:val="00CB57DC"/>
    <w:rsid w:val="00CB593E"/>
    <w:rsid w:val="00CB5FC6"/>
    <w:rsid w:val="00CB62E7"/>
    <w:rsid w:val="00CB76D0"/>
    <w:rsid w:val="00CC0E42"/>
    <w:rsid w:val="00CC2809"/>
    <w:rsid w:val="00CC481D"/>
    <w:rsid w:val="00CC57CA"/>
    <w:rsid w:val="00CC7FD2"/>
    <w:rsid w:val="00CD332C"/>
    <w:rsid w:val="00CD443E"/>
    <w:rsid w:val="00CD4727"/>
    <w:rsid w:val="00CD48A3"/>
    <w:rsid w:val="00CD6CB1"/>
    <w:rsid w:val="00CD742B"/>
    <w:rsid w:val="00CE02AA"/>
    <w:rsid w:val="00CE1301"/>
    <w:rsid w:val="00CE44CC"/>
    <w:rsid w:val="00CE4F12"/>
    <w:rsid w:val="00CE6602"/>
    <w:rsid w:val="00CF065F"/>
    <w:rsid w:val="00CF0ACE"/>
    <w:rsid w:val="00CF1C05"/>
    <w:rsid w:val="00CF1F07"/>
    <w:rsid w:val="00CF293D"/>
    <w:rsid w:val="00CF2B65"/>
    <w:rsid w:val="00CF476D"/>
    <w:rsid w:val="00CF7485"/>
    <w:rsid w:val="00CF7C05"/>
    <w:rsid w:val="00D005AF"/>
    <w:rsid w:val="00D018A9"/>
    <w:rsid w:val="00D04C24"/>
    <w:rsid w:val="00D062EF"/>
    <w:rsid w:val="00D06D5B"/>
    <w:rsid w:val="00D1093C"/>
    <w:rsid w:val="00D14409"/>
    <w:rsid w:val="00D15CE6"/>
    <w:rsid w:val="00D15F52"/>
    <w:rsid w:val="00D212CA"/>
    <w:rsid w:val="00D26D47"/>
    <w:rsid w:val="00D278A2"/>
    <w:rsid w:val="00D31065"/>
    <w:rsid w:val="00D318AA"/>
    <w:rsid w:val="00D31DE1"/>
    <w:rsid w:val="00D34714"/>
    <w:rsid w:val="00D414C9"/>
    <w:rsid w:val="00D427D9"/>
    <w:rsid w:val="00D478E8"/>
    <w:rsid w:val="00D51784"/>
    <w:rsid w:val="00D51AC9"/>
    <w:rsid w:val="00D52648"/>
    <w:rsid w:val="00D528DC"/>
    <w:rsid w:val="00D54BC0"/>
    <w:rsid w:val="00D561D2"/>
    <w:rsid w:val="00D56362"/>
    <w:rsid w:val="00D57A73"/>
    <w:rsid w:val="00D60D77"/>
    <w:rsid w:val="00D618B3"/>
    <w:rsid w:val="00D64DE0"/>
    <w:rsid w:val="00D7192A"/>
    <w:rsid w:val="00D735D0"/>
    <w:rsid w:val="00D74925"/>
    <w:rsid w:val="00D7746E"/>
    <w:rsid w:val="00D80340"/>
    <w:rsid w:val="00D8174F"/>
    <w:rsid w:val="00D82F48"/>
    <w:rsid w:val="00D83645"/>
    <w:rsid w:val="00D83847"/>
    <w:rsid w:val="00D83F4D"/>
    <w:rsid w:val="00D8409A"/>
    <w:rsid w:val="00D848A4"/>
    <w:rsid w:val="00D86AFF"/>
    <w:rsid w:val="00D90D1C"/>
    <w:rsid w:val="00D912DA"/>
    <w:rsid w:val="00D919A9"/>
    <w:rsid w:val="00D92183"/>
    <w:rsid w:val="00D950FA"/>
    <w:rsid w:val="00DA1913"/>
    <w:rsid w:val="00DA27E4"/>
    <w:rsid w:val="00DA622E"/>
    <w:rsid w:val="00DB0CC8"/>
    <w:rsid w:val="00DB15D7"/>
    <w:rsid w:val="00DB184D"/>
    <w:rsid w:val="00DB22B5"/>
    <w:rsid w:val="00DB3F41"/>
    <w:rsid w:val="00DC0252"/>
    <w:rsid w:val="00DC0684"/>
    <w:rsid w:val="00DC0A55"/>
    <w:rsid w:val="00DC0F08"/>
    <w:rsid w:val="00DC4608"/>
    <w:rsid w:val="00DC4666"/>
    <w:rsid w:val="00DC4E06"/>
    <w:rsid w:val="00DC7C96"/>
    <w:rsid w:val="00DD0749"/>
    <w:rsid w:val="00DD2BB5"/>
    <w:rsid w:val="00DD3F9B"/>
    <w:rsid w:val="00DD4E1E"/>
    <w:rsid w:val="00DD55C1"/>
    <w:rsid w:val="00DE0915"/>
    <w:rsid w:val="00DE2100"/>
    <w:rsid w:val="00DE2906"/>
    <w:rsid w:val="00DE3607"/>
    <w:rsid w:val="00DE3ADC"/>
    <w:rsid w:val="00DE4625"/>
    <w:rsid w:val="00DE4CBB"/>
    <w:rsid w:val="00DE5FA5"/>
    <w:rsid w:val="00DE67A8"/>
    <w:rsid w:val="00DE6E7E"/>
    <w:rsid w:val="00DE7AA0"/>
    <w:rsid w:val="00DF0136"/>
    <w:rsid w:val="00DF14E3"/>
    <w:rsid w:val="00DF2C02"/>
    <w:rsid w:val="00DF5430"/>
    <w:rsid w:val="00DF7390"/>
    <w:rsid w:val="00DF73D8"/>
    <w:rsid w:val="00E00175"/>
    <w:rsid w:val="00E00A8B"/>
    <w:rsid w:val="00E02018"/>
    <w:rsid w:val="00E02964"/>
    <w:rsid w:val="00E032D2"/>
    <w:rsid w:val="00E03B14"/>
    <w:rsid w:val="00E0484E"/>
    <w:rsid w:val="00E07156"/>
    <w:rsid w:val="00E07AF9"/>
    <w:rsid w:val="00E10C4A"/>
    <w:rsid w:val="00E10E29"/>
    <w:rsid w:val="00E11ACE"/>
    <w:rsid w:val="00E11DE6"/>
    <w:rsid w:val="00E130C2"/>
    <w:rsid w:val="00E13C22"/>
    <w:rsid w:val="00E13CFF"/>
    <w:rsid w:val="00E15041"/>
    <w:rsid w:val="00E17220"/>
    <w:rsid w:val="00E204DC"/>
    <w:rsid w:val="00E218A5"/>
    <w:rsid w:val="00E23269"/>
    <w:rsid w:val="00E240FF"/>
    <w:rsid w:val="00E31FB7"/>
    <w:rsid w:val="00E3207A"/>
    <w:rsid w:val="00E33DAA"/>
    <w:rsid w:val="00E37DE0"/>
    <w:rsid w:val="00E4104A"/>
    <w:rsid w:val="00E4399C"/>
    <w:rsid w:val="00E4631B"/>
    <w:rsid w:val="00E467BF"/>
    <w:rsid w:val="00E46D9E"/>
    <w:rsid w:val="00E47FDC"/>
    <w:rsid w:val="00E501CF"/>
    <w:rsid w:val="00E504B1"/>
    <w:rsid w:val="00E5083E"/>
    <w:rsid w:val="00E52F52"/>
    <w:rsid w:val="00E54083"/>
    <w:rsid w:val="00E54362"/>
    <w:rsid w:val="00E56483"/>
    <w:rsid w:val="00E636EC"/>
    <w:rsid w:val="00E6452F"/>
    <w:rsid w:val="00E659DD"/>
    <w:rsid w:val="00E7138B"/>
    <w:rsid w:val="00E717A1"/>
    <w:rsid w:val="00E74488"/>
    <w:rsid w:val="00E764C0"/>
    <w:rsid w:val="00E81359"/>
    <w:rsid w:val="00E8300F"/>
    <w:rsid w:val="00E901F7"/>
    <w:rsid w:val="00E91C18"/>
    <w:rsid w:val="00E927DD"/>
    <w:rsid w:val="00E94BD5"/>
    <w:rsid w:val="00E962F5"/>
    <w:rsid w:val="00E96D54"/>
    <w:rsid w:val="00EA03E3"/>
    <w:rsid w:val="00EA0625"/>
    <w:rsid w:val="00EA0EC5"/>
    <w:rsid w:val="00EA14FE"/>
    <w:rsid w:val="00EA23D5"/>
    <w:rsid w:val="00EA2430"/>
    <w:rsid w:val="00EA63CA"/>
    <w:rsid w:val="00EA755F"/>
    <w:rsid w:val="00EA7619"/>
    <w:rsid w:val="00EB17B5"/>
    <w:rsid w:val="00EB2B15"/>
    <w:rsid w:val="00EB38AE"/>
    <w:rsid w:val="00EB4E0D"/>
    <w:rsid w:val="00EB624C"/>
    <w:rsid w:val="00EB6C70"/>
    <w:rsid w:val="00EB6CBF"/>
    <w:rsid w:val="00EC01C4"/>
    <w:rsid w:val="00EC09B3"/>
    <w:rsid w:val="00EC0EAB"/>
    <w:rsid w:val="00EC3D19"/>
    <w:rsid w:val="00EC713D"/>
    <w:rsid w:val="00ED069F"/>
    <w:rsid w:val="00ED165A"/>
    <w:rsid w:val="00ED4A92"/>
    <w:rsid w:val="00ED4FE0"/>
    <w:rsid w:val="00ED5CA7"/>
    <w:rsid w:val="00ED7063"/>
    <w:rsid w:val="00EE0A4C"/>
    <w:rsid w:val="00EE260C"/>
    <w:rsid w:val="00EE2CCE"/>
    <w:rsid w:val="00EE4EC7"/>
    <w:rsid w:val="00EE52A7"/>
    <w:rsid w:val="00EE7F27"/>
    <w:rsid w:val="00EF3968"/>
    <w:rsid w:val="00EF4AF2"/>
    <w:rsid w:val="00EF54C7"/>
    <w:rsid w:val="00EF6704"/>
    <w:rsid w:val="00EF71F6"/>
    <w:rsid w:val="00EF7B34"/>
    <w:rsid w:val="00F0053F"/>
    <w:rsid w:val="00F028D4"/>
    <w:rsid w:val="00F03D64"/>
    <w:rsid w:val="00F04995"/>
    <w:rsid w:val="00F0595D"/>
    <w:rsid w:val="00F05A5E"/>
    <w:rsid w:val="00F0771F"/>
    <w:rsid w:val="00F07E56"/>
    <w:rsid w:val="00F1119B"/>
    <w:rsid w:val="00F122C3"/>
    <w:rsid w:val="00F12930"/>
    <w:rsid w:val="00F12D0D"/>
    <w:rsid w:val="00F13C8F"/>
    <w:rsid w:val="00F13F26"/>
    <w:rsid w:val="00F178B8"/>
    <w:rsid w:val="00F178BB"/>
    <w:rsid w:val="00F216F9"/>
    <w:rsid w:val="00F2407E"/>
    <w:rsid w:val="00F24975"/>
    <w:rsid w:val="00F25D14"/>
    <w:rsid w:val="00F26208"/>
    <w:rsid w:val="00F322B7"/>
    <w:rsid w:val="00F3333A"/>
    <w:rsid w:val="00F333F9"/>
    <w:rsid w:val="00F36B0D"/>
    <w:rsid w:val="00F400F1"/>
    <w:rsid w:val="00F413B8"/>
    <w:rsid w:val="00F41FF3"/>
    <w:rsid w:val="00F44CEF"/>
    <w:rsid w:val="00F44F40"/>
    <w:rsid w:val="00F46B05"/>
    <w:rsid w:val="00F47193"/>
    <w:rsid w:val="00F5563A"/>
    <w:rsid w:val="00F562FF"/>
    <w:rsid w:val="00F60D51"/>
    <w:rsid w:val="00F63639"/>
    <w:rsid w:val="00F6377F"/>
    <w:rsid w:val="00F63B64"/>
    <w:rsid w:val="00F7142B"/>
    <w:rsid w:val="00F74270"/>
    <w:rsid w:val="00F80C1D"/>
    <w:rsid w:val="00F811F3"/>
    <w:rsid w:val="00F868F5"/>
    <w:rsid w:val="00F87894"/>
    <w:rsid w:val="00F879D9"/>
    <w:rsid w:val="00F94DE7"/>
    <w:rsid w:val="00F95FE2"/>
    <w:rsid w:val="00F96A75"/>
    <w:rsid w:val="00F96E8F"/>
    <w:rsid w:val="00F97682"/>
    <w:rsid w:val="00FA374F"/>
    <w:rsid w:val="00FA4981"/>
    <w:rsid w:val="00FA7EEC"/>
    <w:rsid w:val="00FB0F33"/>
    <w:rsid w:val="00FB2955"/>
    <w:rsid w:val="00FB53FF"/>
    <w:rsid w:val="00FB69E3"/>
    <w:rsid w:val="00FB72AA"/>
    <w:rsid w:val="00FC0DA7"/>
    <w:rsid w:val="00FC4FF1"/>
    <w:rsid w:val="00FC52EB"/>
    <w:rsid w:val="00FC676C"/>
    <w:rsid w:val="00FC6E2C"/>
    <w:rsid w:val="00FC7A3C"/>
    <w:rsid w:val="00FC7B68"/>
    <w:rsid w:val="00FD0389"/>
    <w:rsid w:val="00FD2426"/>
    <w:rsid w:val="00FD4A31"/>
    <w:rsid w:val="00FD5EFB"/>
    <w:rsid w:val="00FD68A7"/>
    <w:rsid w:val="00FD7F7A"/>
    <w:rsid w:val="00FE0642"/>
    <w:rsid w:val="00FE0DDE"/>
    <w:rsid w:val="00FF05EF"/>
    <w:rsid w:val="00FF29AD"/>
    <w:rsid w:val="00FF2D66"/>
    <w:rsid w:val="00FF3376"/>
    <w:rsid w:val="00FF419E"/>
    <w:rsid w:val="00FF4715"/>
    <w:rsid w:val="00FF4C6C"/>
    <w:rsid w:val="00FF5542"/>
    <w:rsid w:val="00FF565D"/>
    <w:rsid w:val="00FF5D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700B"/>
    <w:rPr>
      <w:sz w:val="24"/>
      <w:szCs w:val="24"/>
    </w:rPr>
  </w:style>
  <w:style w:type="paragraph" w:styleId="Nagwek1">
    <w:name w:val="heading 1"/>
    <w:basedOn w:val="Normalny"/>
    <w:next w:val="Normalny"/>
    <w:link w:val="Nagwek1Znak"/>
    <w:qFormat/>
    <w:rsid w:val="002A1821"/>
    <w:pPr>
      <w:keepNext/>
      <w:ind w:left="360"/>
      <w:outlineLvl w:val="0"/>
    </w:pPr>
    <w:rPr>
      <w:i/>
      <w:sz w:val="28"/>
      <w:szCs w:val="20"/>
      <w:lang w:eastAsia="en-US"/>
    </w:rPr>
  </w:style>
  <w:style w:type="paragraph" w:styleId="Nagwek2">
    <w:name w:val="heading 2"/>
    <w:basedOn w:val="Normalny"/>
    <w:next w:val="Normalny"/>
    <w:link w:val="Nagwek2Znak"/>
    <w:qFormat/>
    <w:rsid w:val="00751804"/>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2F2995"/>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2A1821"/>
    <w:pPr>
      <w:keepNext/>
      <w:jc w:val="both"/>
      <w:outlineLvl w:val="3"/>
    </w:pPr>
    <w:rPr>
      <w:b/>
      <w:szCs w:val="20"/>
      <w:lang w:eastAsia="en-US"/>
    </w:rPr>
  </w:style>
  <w:style w:type="paragraph" w:styleId="Nagwek6">
    <w:name w:val="heading 6"/>
    <w:basedOn w:val="Normalny"/>
    <w:next w:val="Normalny"/>
    <w:link w:val="Nagwek6Znak"/>
    <w:qFormat/>
    <w:rsid w:val="002A1821"/>
    <w:pPr>
      <w:keepNext/>
      <w:ind w:left="426" w:right="215"/>
      <w:outlineLvl w:val="5"/>
    </w:pPr>
    <w:rPr>
      <w:b/>
      <w:szCs w:val="20"/>
      <w:lang w:eastAsia="en-US"/>
    </w:rPr>
  </w:style>
  <w:style w:type="paragraph" w:styleId="Nagwek7">
    <w:name w:val="heading 7"/>
    <w:basedOn w:val="Normalny"/>
    <w:next w:val="Normalny"/>
    <w:link w:val="Nagwek7Znak"/>
    <w:qFormat/>
    <w:rsid w:val="002A1821"/>
    <w:pPr>
      <w:keepNext/>
      <w:jc w:val="center"/>
      <w:outlineLvl w:val="6"/>
    </w:pPr>
    <w:rPr>
      <w:b/>
      <w:i/>
      <w:sz w:val="32"/>
      <w:szCs w:val="20"/>
      <w:lang w:eastAsia="en-US"/>
    </w:rPr>
  </w:style>
  <w:style w:type="paragraph" w:styleId="Nagwek9">
    <w:name w:val="heading 9"/>
    <w:basedOn w:val="Normalny"/>
    <w:next w:val="Normalny"/>
    <w:link w:val="Nagwek9Znak"/>
    <w:qFormat/>
    <w:rsid w:val="002A1821"/>
    <w:pPr>
      <w:keepNext/>
      <w:outlineLvl w:val="8"/>
    </w:pPr>
    <w:rPr>
      <w:b/>
      <w:sz w:val="22"/>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A1821"/>
    <w:rPr>
      <w:i/>
      <w:sz w:val="28"/>
      <w:lang w:eastAsia="en-US"/>
    </w:rPr>
  </w:style>
  <w:style w:type="character" w:customStyle="1" w:styleId="Nagwek4Znak">
    <w:name w:val="Nagłówek 4 Znak"/>
    <w:basedOn w:val="Domylnaczcionkaakapitu"/>
    <w:link w:val="Nagwek4"/>
    <w:rsid w:val="002A1821"/>
    <w:rPr>
      <w:b/>
      <w:sz w:val="24"/>
      <w:lang w:eastAsia="en-US"/>
    </w:rPr>
  </w:style>
  <w:style w:type="character" w:customStyle="1" w:styleId="Nagwek6Znak">
    <w:name w:val="Nagłówek 6 Znak"/>
    <w:basedOn w:val="Domylnaczcionkaakapitu"/>
    <w:link w:val="Nagwek6"/>
    <w:rsid w:val="002A1821"/>
    <w:rPr>
      <w:b/>
      <w:sz w:val="24"/>
      <w:lang w:eastAsia="en-US"/>
    </w:rPr>
  </w:style>
  <w:style w:type="character" w:customStyle="1" w:styleId="Nagwek7Znak">
    <w:name w:val="Nagłówek 7 Znak"/>
    <w:basedOn w:val="Domylnaczcionkaakapitu"/>
    <w:link w:val="Nagwek7"/>
    <w:rsid w:val="002A1821"/>
    <w:rPr>
      <w:b/>
      <w:i/>
      <w:sz w:val="32"/>
      <w:lang w:eastAsia="en-US"/>
    </w:rPr>
  </w:style>
  <w:style w:type="character" w:customStyle="1" w:styleId="Nagwek9Znak">
    <w:name w:val="Nagłówek 9 Znak"/>
    <w:basedOn w:val="Domylnaczcionkaakapitu"/>
    <w:link w:val="Nagwek9"/>
    <w:rsid w:val="002A1821"/>
    <w:rPr>
      <w:b/>
      <w:sz w:val="22"/>
      <w:lang w:eastAsia="en-US"/>
    </w:rPr>
  </w:style>
  <w:style w:type="paragraph" w:styleId="Nagwek">
    <w:name w:val="header"/>
    <w:basedOn w:val="Normalny"/>
    <w:link w:val="NagwekZnak"/>
    <w:uiPriority w:val="99"/>
    <w:rsid w:val="003A2A65"/>
    <w:pPr>
      <w:tabs>
        <w:tab w:val="center" w:pos="4536"/>
        <w:tab w:val="right" w:pos="9072"/>
      </w:tabs>
    </w:pPr>
  </w:style>
  <w:style w:type="character" w:customStyle="1" w:styleId="NagwekZnak">
    <w:name w:val="Nagłówek Znak"/>
    <w:basedOn w:val="Domylnaczcionkaakapitu"/>
    <w:link w:val="Nagwek"/>
    <w:uiPriority w:val="99"/>
    <w:rsid w:val="002A1821"/>
    <w:rPr>
      <w:sz w:val="24"/>
      <w:szCs w:val="24"/>
    </w:rPr>
  </w:style>
  <w:style w:type="paragraph" w:styleId="Stopka">
    <w:name w:val="footer"/>
    <w:basedOn w:val="Normalny"/>
    <w:link w:val="StopkaZnak"/>
    <w:rsid w:val="003A2A65"/>
    <w:pPr>
      <w:tabs>
        <w:tab w:val="center" w:pos="4536"/>
        <w:tab w:val="right" w:pos="9072"/>
      </w:tabs>
    </w:pPr>
  </w:style>
  <w:style w:type="character" w:customStyle="1" w:styleId="StopkaZnak">
    <w:name w:val="Stopka Znak"/>
    <w:basedOn w:val="Domylnaczcionkaakapitu"/>
    <w:link w:val="Stopka"/>
    <w:rsid w:val="002A1821"/>
    <w:rPr>
      <w:sz w:val="24"/>
      <w:szCs w:val="24"/>
    </w:rPr>
  </w:style>
  <w:style w:type="paragraph" w:styleId="Tekstdymka">
    <w:name w:val="Balloon Text"/>
    <w:basedOn w:val="Normalny"/>
    <w:link w:val="TekstdymkaZnak"/>
    <w:rsid w:val="002A1821"/>
    <w:rPr>
      <w:rFonts w:ascii="Tahoma" w:hAnsi="Tahoma" w:cs="Tahoma"/>
      <w:sz w:val="16"/>
      <w:szCs w:val="16"/>
    </w:rPr>
  </w:style>
  <w:style w:type="character" w:customStyle="1" w:styleId="TekstdymkaZnak">
    <w:name w:val="Tekst dymka Znak"/>
    <w:basedOn w:val="Domylnaczcionkaakapitu"/>
    <w:link w:val="Tekstdymka"/>
    <w:rsid w:val="002A1821"/>
    <w:rPr>
      <w:rFonts w:ascii="Tahoma" w:hAnsi="Tahoma" w:cs="Tahoma"/>
      <w:sz w:val="16"/>
      <w:szCs w:val="16"/>
    </w:rPr>
  </w:style>
  <w:style w:type="paragraph" w:styleId="Tytu">
    <w:name w:val="Title"/>
    <w:basedOn w:val="Normalny"/>
    <w:link w:val="TytuZnak"/>
    <w:qFormat/>
    <w:rsid w:val="002A1821"/>
    <w:pPr>
      <w:jc w:val="center"/>
    </w:pPr>
    <w:rPr>
      <w:b/>
      <w:sz w:val="28"/>
      <w:szCs w:val="20"/>
      <w:lang w:eastAsia="en-US"/>
    </w:rPr>
  </w:style>
  <w:style w:type="character" w:customStyle="1" w:styleId="TytuZnak">
    <w:name w:val="Tytuł Znak"/>
    <w:basedOn w:val="Domylnaczcionkaakapitu"/>
    <w:link w:val="Tytu"/>
    <w:rsid w:val="002A1821"/>
    <w:rPr>
      <w:b/>
      <w:sz w:val="28"/>
      <w:lang w:eastAsia="en-US"/>
    </w:rPr>
  </w:style>
  <w:style w:type="paragraph" w:styleId="Tekstpodstawowy">
    <w:name w:val="Body Text"/>
    <w:basedOn w:val="Normalny"/>
    <w:link w:val="TekstpodstawowyZnak"/>
    <w:rsid w:val="002A1821"/>
    <w:pPr>
      <w:jc w:val="both"/>
    </w:pPr>
    <w:rPr>
      <w:szCs w:val="20"/>
      <w:lang w:eastAsia="en-US"/>
    </w:rPr>
  </w:style>
  <w:style w:type="character" w:customStyle="1" w:styleId="TekstpodstawowyZnak">
    <w:name w:val="Tekst podstawowy Znak"/>
    <w:basedOn w:val="Domylnaczcionkaakapitu"/>
    <w:link w:val="Tekstpodstawowy"/>
    <w:rsid w:val="002A1821"/>
    <w:rPr>
      <w:sz w:val="24"/>
      <w:lang w:eastAsia="en-US"/>
    </w:rPr>
  </w:style>
  <w:style w:type="character" w:styleId="Numerstrony">
    <w:name w:val="page number"/>
    <w:basedOn w:val="Domylnaczcionkaakapitu"/>
    <w:rsid w:val="002A1821"/>
  </w:style>
  <w:style w:type="paragraph" w:styleId="Tekstpodstawowy3">
    <w:name w:val="Body Text 3"/>
    <w:basedOn w:val="Normalny"/>
    <w:link w:val="Tekstpodstawowy3Znak"/>
    <w:rsid w:val="002A1821"/>
    <w:pPr>
      <w:jc w:val="both"/>
    </w:pPr>
    <w:rPr>
      <w:szCs w:val="20"/>
      <w:lang w:eastAsia="en-US"/>
    </w:rPr>
  </w:style>
  <w:style w:type="character" w:customStyle="1" w:styleId="Tekstpodstawowy3Znak">
    <w:name w:val="Tekst podstawowy 3 Znak"/>
    <w:basedOn w:val="Domylnaczcionkaakapitu"/>
    <w:link w:val="Tekstpodstawowy3"/>
    <w:rsid w:val="002A1821"/>
    <w:rPr>
      <w:sz w:val="24"/>
      <w:lang w:eastAsia="en-US"/>
    </w:rPr>
  </w:style>
  <w:style w:type="paragraph" w:styleId="Tekstpodstawowywcity2">
    <w:name w:val="Body Text Indent 2"/>
    <w:basedOn w:val="Normalny"/>
    <w:link w:val="Tekstpodstawowywcity2Znak"/>
    <w:rsid w:val="002A1821"/>
    <w:pPr>
      <w:ind w:left="360"/>
      <w:jc w:val="both"/>
    </w:pPr>
    <w:rPr>
      <w:szCs w:val="20"/>
      <w:lang w:eastAsia="en-US"/>
    </w:rPr>
  </w:style>
  <w:style w:type="character" w:customStyle="1" w:styleId="Tekstpodstawowywcity2Znak">
    <w:name w:val="Tekst podstawowy wcięty 2 Znak"/>
    <w:basedOn w:val="Domylnaczcionkaakapitu"/>
    <w:link w:val="Tekstpodstawowywcity2"/>
    <w:rsid w:val="002A1821"/>
    <w:rPr>
      <w:sz w:val="24"/>
      <w:lang w:eastAsia="en-US"/>
    </w:rPr>
  </w:style>
  <w:style w:type="paragraph" w:styleId="Tekstblokowy">
    <w:name w:val="Block Text"/>
    <w:basedOn w:val="Normalny"/>
    <w:rsid w:val="002A1821"/>
    <w:pPr>
      <w:ind w:left="4395" w:right="351"/>
    </w:pPr>
    <w:rPr>
      <w:rFonts w:ascii="Bookman Old Style" w:hAnsi="Bookman Old Style"/>
      <w:b/>
      <w:i/>
      <w:szCs w:val="20"/>
      <w:lang w:eastAsia="en-US"/>
    </w:rPr>
  </w:style>
  <w:style w:type="paragraph" w:customStyle="1" w:styleId="pkt">
    <w:name w:val="pkt"/>
    <w:basedOn w:val="Normalny"/>
    <w:rsid w:val="002A1821"/>
    <w:pPr>
      <w:spacing w:before="60" w:after="60"/>
      <w:ind w:left="851" w:hanging="295"/>
      <w:jc w:val="both"/>
    </w:pPr>
    <w:rPr>
      <w:szCs w:val="20"/>
    </w:rPr>
  </w:style>
  <w:style w:type="paragraph" w:customStyle="1" w:styleId="tekst">
    <w:name w:val="tekst"/>
    <w:basedOn w:val="Normalny"/>
    <w:rsid w:val="002A1821"/>
    <w:pPr>
      <w:suppressLineNumbers/>
      <w:spacing w:before="60" w:after="60"/>
      <w:jc w:val="both"/>
    </w:pPr>
    <w:rPr>
      <w:szCs w:val="20"/>
    </w:rPr>
  </w:style>
  <w:style w:type="paragraph" w:customStyle="1" w:styleId="ust">
    <w:name w:val="ust"/>
    <w:rsid w:val="002A1821"/>
    <w:pPr>
      <w:spacing w:before="60" w:after="60"/>
      <w:ind w:left="426" w:hanging="284"/>
      <w:jc w:val="both"/>
    </w:pPr>
    <w:rPr>
      <w:sz w:val="24"/>
    </w:rPr>
  </w:style>
  <w:style w:type="paragraph" w:customStyle="1" w:styleId="lit">
    <w:name w:val="lit"/>
    <w:rsid w:val="002A1821"/>
    <w:pPr>
      <w:spacing w:before="60" w:after="60"/>
      <w:ind w:left="1281" w:hanging="272"/>
      <w:jc w:val="both"/>
    </w:pPr>
    <w:rPr>
      <w:sz w:val="24"/>
    </w:rPr>
  </w:style>
  <w:style w:type="character" w:styleId="Hipercze">
    <w:name w:val="Hyperlink"/>
    <w:basedOn w:val="Domylnaczcionkaakapitu"/>
    <w:rsid w:val="002A1821"/>
    <w:rPr>
      <w:color w:val="0000FF"/>
      <w:u w:val="single"/>
    </w:rPr>
  </w:style>
  <w:style w:type="paragraph" w:customStyle="1" w:styleId="Default">
    <w:name w:val="Default"/>
    <w:rsid w:val="002A1821"/>
    <w:pPr>
      <w:widowControl w:val="0"/>
      <w:autoSpaceDE w:val="0"/>
      <w:autoSpaceDN w:val="0"/>
      <w:adjustRightInd w:val="0"/>
    </w:pPr>
    <w:rPr>
      <w:color w:val="000000"/>
      <w:sz w:val="24"/>
      <w:szCs w:val="24"/>
    </w:rPr>
  </w:style>
  <w:style w:type="paragraph" w:customStyle="1" w:styleId="CM39">
    <w:name w:val="CM39"/>
    <w:basedOn w:val="Default"/>
    <w:next w:val="Default"/>
    <w:rsid w:val="002A1821"/>
    <w:pPr>
      <w:spacing w:after="230"/>
    </w:pPr>
    <w:rPr>
      <w:color w:val="auto"/>
    </w:rPr>
  </w:style>
  <w:style w:type="paragraph" w:customStyle="1" w:styleId="CM43">
    <w:name w:val="CM43"/>
    <w:basedOn w:val="Default"/>
    <w:next w:val="Default"/>
    <w:rsid w:val="002A1821"/>
    <w:pPr>
      <w:spacing w:after="308"/>
    </w:pPr>
    <w:rPr>
      <w:color w:val="auto"/>
    </w:rPr>
  </w:style>
  <w:style w:type="paragraph" w:customStyle="1" w:styleId="CM3">
    <w:name w:val="CM3"/>
    <w:basedOn w:val="Default"/>
    <w:next w:val="Default"/>
    <w:rsid w:val="002A1821"/>
    <w:pPr>
      <w:spacing w:line="223" w:lineRule="atLeast"/>
    </w:pPr>
    <w:rPr>
      <w:color w:val="auto"/>
    </w:rPr>
  </w:style>
  <w:style w:type="paragraph" w:styleId="Tekstpodstawowy2">
    <w:name w:val="Body Text 2"/>
    <w:basedOn w:val="Normalny"/>
    <w:link w:val="Tekstpodstawowy2Znak"/>
    <w:rsid w:val="002A1821"/>
    <w:pPr>
      <w:spacing w:after="120" w:line="480" w:lineRule="auto"/>
    </w:pPr>
    <w:rPr>
      <w:sz w:val="28"/>
      <w:szCs w:val="20"/>
      <w:lang w:eastAsia="en-US"/>
    </w:rPr>
  </w:style>
  <w:style w:type="character" w:customStyle="1" w:styleId="Tekstpodstawowy2Znak">
    <w:name w:val="Tekst podstawowy 2 Znak"/>
    <w:basedOn w:val="Domylnaczcionkaakapitu"/>
    <w:link w:val="Tekstpodstawowy2"/>
    <w:rsid w:val="002A1821"/>
    <w:rPr>
      <w:sz w:val="28"/>
      <w:lang w:eastAsia="en-US"/>
    </w:rPr>
  </w:style>
  <w:style w:type="paragraph" w:customStyle="1" w:styleId="Akapitzlist1">
    <w:name w:val="Akapit z listą1"/>
    <w:aliases w:val="normalny tekst"/>
    <w:basedOn w:val="Normalny"/>
    <w:link w:val="AkapitzlistZnak"/>
    <w:qFormat/>
    <w:rsid w:val="00D31DE1"/>
    <w:pPr>
      <w:ind w:left="720"/>
      <w:contextualSpacing/>
    </w:pPr>
    <w:rPr>
      <w:rFonts w:ascii="Arial" w:eastAsia="Calibri" w:hAnsi="Arial"/>
      <w:sz w:val="20"/>
      <w:szCs w:val="22"/>
      <w:lang w:eastAsia="en-US"/>
    </w:rPr>
  </w:style>
  <w:style w:type="character" w:customStyle="1" w:styleId="tabulatory">
    <w:name w:val="tabulatory"/>
    <w:basedOn w:val="Domylnaczcionkaakapitu"/>
    <w:rsid w:val="008B12C2"/>
  </w:style>
  <w:style w:type="character" w:customStyle="1" w:styleId="Nagwek2Znak">
    <w:name w:val="Nagłówek 2 Znak"/>
    <w:basedOn w:val="Domylnaczcionkaakapitu"/>
    <w:link w:val="Nagwek2"/>
    <w:semiHidden/>
    <w:rsid w:val="00751804"/>
    <w:rPr>
      <w:rFonts w:ascii="Cambria" w:eastAsia="Times New Roman" w:hAnsi="Cambria" w:cs="Times New Roman"/>
      <w:b/>
      <w:bCs/>
      <w:i/>
      <w:iCs/>
      <w:sz w:val="28"/>
      <w:szCs w:val="28"/>
    </w:rPr>
  </w:style>
  <w:style w:type="paragraph" w:customStyle="1" w:styleId="ZnakZnak1">
    <w:name w:val="Znak Znak1"/>
    <w:basedOn w:val="Normalny"/>
    <w:rsid w:val="00DE3ADC"/>
    <w:pPr>
      <w:spacing w:after="160" w:line="240" w:lineRule="exact"/>
    </w:pPr>
    <w:rPr>
      <w:rFonts w:ascii="Tahoma" w:hAnsi="Tahoma" w:cs="Tahoma"/>
      <w:sz w:val="20"/>
      <w:szCs w:val="20"/>
      <w:lang w:val="en-US" w:eastAsia="en-US"/>
    </w:rPr>
  </w:style>
  <w:style w:type="paragraph" w:customStyle="1" w:styleId="Standard">
    <w:name w:val="Standard"/>
    <w:rsid w:val="00627E7E"/>
    <w:pPr>
      <w:widowControl w:val="0"/>
      <w:suppressAutoHyphens/>
      <w:autoSpaceDN w:val="0"/>
      <w:textAlignment w:val="baseline"/>
    </w:pPr>
    <w:rPr>
      <w:rFonts w:eastAsia="Lucida Sans Unicode" w:cs="Tahoma"/>
      <w:kern w:val="3"/>
      <w:sz w:val="24"/>
      <w:szCs w:val="24"/>
    </w:rPr>
  </w:style>
  <w:style w:type="paragraph" w:styleId="Poprawka">
    <w:name w:val="Revision"/>
    <w:hidden/>
    <w:uiPriority w:val="99"/>
    <w:semiHidden/>
    <w:rsid w:val="00627E7E"/>
    <w:rPr>
      <w:sz w:val="24"/>
      <w:szCs w:val="24"/>
    </w:rPr>
  </w:style>
  <w:style w:type="paragraph" w:customStyle="1" w:styleId="Style2">
    <w:name w:val="Style2"/>
    <w:basedOn w:val="Standard"/>
    <w:next w:val="Standard"/>
    <w:rsid w:val="00627E7E"/>
    <w:pPr>
      <w:spacing w:line="365" w:lineRule="exact"/>
      <w:jc w:val="both"/>
    </w:pPr>
  </w:style>
  <w:style w:type="character" w:customStyle="1" w:styleId="FontStyle14">
    <w:name w:val="Font Style14"/>
    <w:basedOn w:val="Domylnaczcionkaakapitu"/>
    <w:rsid w:val="00084A2D"/>
    <w:rPr>
      <w:rFonts w:ascii="Verdana" w:eastAsia="Verdana" w:hAnsi="Verdana" w:cs="Verdana"/>
      <w:i/>
      <w:iCs/>
      <w:color w:val="000000"/>
      <w:sz w:val="14"/>
      <w:szCs w:val="14"/>
    </w:rPr>
  </w:style>
  <w:style w:type="paragraph" w:styleId="NormalnyWeb">
    <w:name w:val="Normal (Web)"/>
    <w:basedOn w:val="Normalny"/>
    <w:uiPriority w:val="99"/>
    <w:rsid w:val="00055A03"/>
    <w:pPr>
      <w:spacing w:before="100" w:beforeAutospacing="1" w:after="100" w:afterAutospacing="1"/>
    </w:pPr>
  </w:style>
  <w:style w:type="character" w:customStyle="1" w:styleId="FontStyle15">
    <w:name w:val="Font Style15"/>
    <w:basedOn w:val="Domylnaczcionkaakapitu"/>
    <w:rsid w:val="004F71C3"/>
    <w:rPr>
      <w:rFonts w:ascii="Verdana" w:eastAsia="Verdana" w:hAnsi="Verdana" w:cs="Verdana"/>
      <w:color w:val="000000"/>
      <w:sz w:val="18"/>
      <w:szCs w:val="18"/>
    </w:rPr>
  </w:style>
  <w:style w:type="numbering" w:customStyle="1" w:styleId="RTFNum2">
    <w:name w:val="RTF_Num 2"/>
    <w:basedOn w:val="Bezlisty"/>
    <w:rsid w:val="00C64996"/>
    <w:pPr>
      <w:numPr>
        <w:numId w:val="54"/>
      </w:numPr>
    </w:pPr>
  </w:style>
  <w:style w:type="paragraph" w:customStyle="1" w:styleId="TableHeading">
    <w:name w:val="Table Heading"/>
    <w:basedOn w:val="Normalny"/>
    <w:rsid w:val="00916B5D"/>
    <w:pPr>
      <w:widowControl w:val="0"/>
      <w:suppressLineNumbers/>
      <w:suppressAutoHyphens/>
      <w:autoSpaceDN w:val="0"/>
      <w:jc w:val="center"/>
      <w:textAlignment w:val="baseline"/>
    </w:pPr>
    <w:rPr>
      <w:rFonts w:eastAsia="Lucida Sans Unicode" w:cs="Tahoma"/>
      <w:b/>
      <w:bCs/>
      <w:kern w:val="3"/>
    </w:rPr>
  </w:style>
  <w:style w:type="paragraph" w:customStyle="1" w:styleId="head2">
    <w:name w:val="head2"/>
    <w:basedOn w:val="Normalny"/>
    <w:rsid w:val="002B1B25"/>
    <w:pPr>
      <w:spacing w:before="100" w:beforeAutospacing="1" w:after="100" w:afterAutospacing="1"/>
    </w:pPr>
    <w:rPr>
      <w:b/>
      <w:bCs/>
      <w:color w:val="333333"/>
      <w:sz w:val="21"/>
      <w:szCs w:val="21"/>
    </w:rPr>
  </w:style>
  <w:style w:type="character" w:customStyle="1" w:styleId="FontStyle12">
    <w:name w:val="Font Style12"/>
    <w:rsid w:val="00E74488"/>
    <w:rPr>
      <w:rFonts w:ascii="MS Reference Sans Serif" w:hAnsi="MS Reference Sans Serif" w:cs="MS Reference Sans Serif"/>
      <w:b/>
      <w:bCs/>
      <w:color w:val="000000"/>
      <w:sz w:val="16"/>
      <w:szCs w:val="16"/>
    </w:rPr>
  </w:style>
  <w:style w:type="paragraph" w:customStyle="1" w:styleId="Style4">
    <w:name w:val="Style4"/>
    <w:rsid w:val="00E74488"/>
    <w:pPr>
      <w:suppressAutoHyphens/>
      <w:autoSpaceDN w:val="0"/>
      <w:ind w:left="420" w:hanging="420"/>
      <w:jc w:val="both"/>
      <w:textAlignment w:val="baseline"/>
    </w:pPr>
    <w:rPr>
      <w:rFonts w:ascii="MS Reference Sans Serif" w:eastAsia="Lucida Sans Unicode" w:hAnsi="MS Reference Sans Serif" w:cs="Tahoma"/>
      <w:kern w:val="3"/>
      <w:sz w:val="24"/>
      <w:szCs w:val="24"/>
    </w:rPr>
  </w:style>
  <w:style w:type="character" w:styleId="Uwydatnienie">
    <w:name w:val="Emphasis"/>
    <w:basedOn w:val="Domylnaczcionkaakapitu"/>
    <w:uiPriority w:val="20"/>
    <w:qFormat/>
    <w:rsid w:val="00FC7B68"/>
    <w:rPr>
      <w:i/>
      <w:iCs/>
    </w:rPr>
  </w:style>
  <w:style w:type="character" w:customStyle="1" w:styleId="WW8Num2z4">
    <w:name w:val="WW8Num2z4"/>
    <w:rsid w:val="006B7806"/>
  </w:style>
  <w:style w:type="paragraph" w:styleId="Tekstpodstawowywcity">
    <w:name w:val="Body Text Indent"/>
    <w:basedOn w:val="Normalny"/>
    <w:link w:val="TekstpodstawowywcityZnak"/>
    <w:rsid w:val="00203D54"/>
    <w:pPr>
      <w:suppressAutoHyphens/>
      <w:spacing w:after="120"/>
      <w:ind w:left="283"/>
    </w:pPr>
    <w:rPr>
      <w:lang w:eastAsia="ar-SA"/>
    </w:rPr>
  </w:style>
  <w:style w:type="character" w:customStyle="1" w:styleId="TekstpodstawowywcityZnak">
    <w:name w:val="Tekst podstawowy wcięty Znak"/>
    <w:basedOn w:val="Domylnaczcionkaakapitu"/>
    <w:link w:val="Tekstpodstawowywcity"/>
    <w:rsid w:val="00203D54"/>
    <w:rPr>
      <w:sz w:val="24"/>
      <w:szCs w:val="24"/>
      <w:lang w:eastAsia="ar-SA"/>
    </w:rPr>
  </w:style>
  <w:style w:type="paragraph" w:styleId="Podtytu">
    <w:name w:val="Subtitle"/>
    <w:basedOn w:val="Normalny"/>
    <w:next w:val="Tekstpodstawowy"/>
    <w:link w:val="PodtytuZnak"/>
    <w:qFormat/>
    <w:rsid w:val="001C6282"/>
    <w:pPr>
      <w:suppressAutoHyphens/>
      <w:jc w:val="both"/>
    </w:pPr>
    <w:rPr>
      <w:b/>
      <w:sz w:val="28"/>
      <w:szCs w:val="20"/>
      <w:lang w:eastAsia="ar-SA"/>
    </w:rPr>
  </w:style>
  <w:style w:type="character" w:customStyle="1" w:styleId="PodtytuZnak">
    <w:name w:val="Podtytuł Znak"/>
    <w:basedOn w:val="Domylnaczcionkaakapitu"/>
    <w:link w:val="Podtytu"/>
    <w:rsid w:val="001C6282"/>
    <w:rPr>
      <w:b/>
      <w:sz w:val="28"/>
      <w:lang w:eastAsia="ar-SA"/>
    </w:rPr>
  </w:style>
  <w:style w:type="paragraph" w:customStyle="1" w:styleId="BodyText21">
    <w:name w:val="Body Text 21"/>
    <w:basedOn w:val="Normalny"/>
    <w:rsid w:val="0056397F"/>
    <w:pPr>
      <w:widowControl w:val="0"/>
      <w:suppressAutoHyphens/>
      <w:ind w:firstLine="60"/>
      <w:jc w:val="both"/>
    </w:pPr>
    <w:rPr>
      <w:rFonts w:ascii="Arial" w:hAnsi="Arial" w:cs="Arial"/>
      <w:lang w:eastAsia="ar-SA"/>
    </w:rPr>
  </w:style>
  <w:style w:type="paragraph" w:customStyle="1" w:styleId="Arial12CE">
    <w:name w:val="Arial 12 CE"/>
    <w:basedOn w:val="Normalny"/>
    <w:rsid w:val="002436D4"/>
    <w:pPr>
      <w:suppressAutoHyphens/>
      <w:spacing w:line="360" w:lineRule="auto"/>
      <w:jc w:val="both"/>
    </w:pPr>
    <w:rPr>
      <w:rFonts w:ascii="Arial" w:hAnsi="Arial" w:cs="Arial"/>
      <w:lang w:eastAsia="ar-SA"/>
    </w:rPr>
  </w:style>
  <w:style w:type="character" w:customStyle="1" w:styleId="Nagwek3Znak">
    <w:name w:val="Nagłówek 3 Znak"/>
    <w:basedOn w:val="Domylnaczcionkaakapitu"/>
    <w:link w:val="Nagwek3"/>
    <w:semiHidden/>
    <w:rsid w:val="002F2995"/>
    <w:rPr>
      <w:rFonts w:ascii="Cambria" w:eastAsia="Times New Roman" w:hAnsi="Cambria" w:cs="Times New Roman"/>
      <w:b/>
      <w:bCs/>
      <w:sz w:val="26"/>
      <w:szCs w:val="26"/>
    </w:rPr>
  </w:style>
  <w:style w:type="character" w:customStyle="1" w:styleId="AkapitzlistZnak">
    <w:name w:val="Akapit z listą Znak"/>
    <w:aliases w:val="normalny tekst Znak"/>
    <w:link w:val="Akapitzlist1"/>
    <w:rsid w:val="00891AF8"/>
    <w:rPr>
      <w:rFonts w:ascii="Arial" w:eastAsia="Calibri" w:hAnsi="Arial"/>
      <w:szCs w:val="22"/>
      <w:lang w:eastAsia="en-US"/>
    </w:rPr>
  </w:style>
  <w:style w:type="table" w:styleId="Tabela-Siatka">
    <w:name w:val="Table Grid"/>
    <w:basedOn w:val="Standardowy"/>
    <w:rsid w:val="00D15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4E7281"/>
    <w:pPr>
      <w:ind w:left="720"/>
      <w:contextualSpacing/>
    </w:pPr>
    <w:rPr>
      <w:rFonts w:ascii="Arial" w:eastAsia="Calibri" w:hAnsi="Arial"/>
      <w:sz w:val="20"/>
      <w:szCs w:val="22"/>
      <w:lang w:eastAsia="en-US"/>
    </w:rPr>
  </w:style>
  <w:style w:type="paragraph" w:styleId="Tekstprzypisudolnego">
    <w:name w:val="footnote text"/>
    <w:basedOn w:val="Normalny"/>
    <w:link w:val="TekstprzypisudolnegoZnak"/>
    <w:uiPriority w:val="99"/>
    <w:semiHidden/>
    <w:unhideWhenUsed/>
    <w:rsid w:val="00706732"/>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706732"/>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706732"/>
    <w:rPr>
      <w:vertAlign w:val="superscript"/>
    </w:rPr>
  </w:style>
  <w:style w:type="table" w:customStyle="1" w:styleId="TableGrid">
    <w:name w:val="TableGrid"/>
    <w:rsid w:val="000F37B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700B"/>
    <w:rPr>
      <w:sz w:val="24"/>
      <w:szCs w:val="24"/>
    </w:rPr>
  </w:style>
  <w:style w:type="paragraph" w:styleId="Nagwek1">
    <w:name w:val="heading 1"/>
    <w:basedOn w:val="Normalny"/>
    <w:next w:val="Normalny"/>
    <w:link w:val="Nagwek1Znak"/>
    <w:qFormat/>
    <w:rsid w:val="002A1821"/>
    <w:pPr>
      <w:keepNext/>
      <w:ind w:left="360"/>
      <w:outlineLvl w:val="0"/>
    </w:pPr>
    <w:rPr>
      <w:i/>
      <w:sz w:val="28"/>
      <w:szCs w:val="20"/>
      <w:lang w:eastAsia="en-US"/>
    </w:rPr>
  </w:style>
  <w:style w:type="paragraph" w:styleId="Nagwek2">
    <w:name w:val="heading 2"/>
    <w:basedOn w:val="Normalny"/>
    <w:next w:val="Normalny"/>
    <w:link w:val="Nagwek2Znak"/>
    <w:qFormat/>
    <w:rsid w:val="00751804"/>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2F2995"/>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2A1821"/>
    <w:pPr>
      <w:keepNext/>
      <w:jc w:val="both"/>
      <w:outlineLvl w:val="3"/>
    </w:pPr>
    <w:rPr>
      <w:b/>
      <w:szCs w:val="20"/>
      <w:lang w:eastAsia="en-US"/>
    </w:rPr>
  </w:style>
  <w:style w:type="paragraph" w:styleId="Nagwek6">
    <w:name w:val="heading 6"/>
    <w:basedOn w:val="Normalny"/>
    <w:next w:val="Normalny"/>
    <w:link w:val="Nagwek6Znak"/>
    <w:qFormat/>
    <w:rsid w:val="002A1821"/>
    <w:pPr>
      <w:keepNext/>
      <w:ind w:left="426" w:right="215"/>
      <w:outlineLvl w:val="5"/>
    </w:pPr>
    <w:rPr>
      <w:b/>
      <w:szCs w:val="20"/>
      <w:lang w:eastAsia="en-US"/>
    </w:rPr>
  </w:style>
  <w:style w:type="paragraph" w:styleId="Nagwek7">
    <w:name w:val="heading 7"/>
    <w:basedOn w:val="Normalny"/>
    <w:next w:val="Normalny"/>
    <w:link w:val="Nagwek7Znak"/>
    <w:qFormat/>
    <w:rsid w:val="002A1821"/>
    <w:pPr>
      <w:keepNext/>
      <w:jc w:val="center"/>
      <w:outlineLvl w:val="6"/>
    </w:pPr>
    <w:rPr>
      <w:b/>
      <w:i/>
      <w:sz w:val="32"/>
      <w:szCs w:val="20"/>
      <w:lang w:eastAsia="en-US"/>
    </w:rPr>
  </w:style>
  <w:style w:type="paragraph" w:styleId="Nagwek9">
    <w:name w:val="heading 9"/>
    <w:basedOn w:val="Normalny"/>
    <w:next w:val="Normalny"/>
    <w:link w:val="Nagwek9Znak"/>
    <w:qFormat/>
    <w:rsid w:val="002A1821"/>
    <w:pPr>
      <w:keepNext/>
      <w:outlineLvl w:val="8"/>
    </w:pPr>
    <w:rPr>
      <w:b/>
      <w:sz w:val="22"/>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A1821"/>
    <w:rPr>
      <w:i/>
      <w:sz w:val="28"/>
      <w:lang w:eastAsia="en-US"/>
    </w:rPr>
  </w:style>
  <w:style w:type="character" w:customStyle="1" w:styleId="Nagwek4Znak">
    <w:name w:val="Nagłówek 4 Znak"/>
    <w:basedOn w:val="Domylnaczcionkaakapitu"/>
    <w:link w:val="Nagwek4"/>
    <w:rsid w:val="002A1821"/>
    <w:rPr>
      <w:b/>
      <w:sz w:val="24"/>
      <w:lang w:eastAsia="en-US"/>
    </w:rPr>
  </w:style>
  <w:style w:type="character" w:customStyle="1" w:styleId="Nagwek6Znak">
    <w:name w:val="Nagłówek 6 Znak"/>
    <w:basedOn w:val="Domylnaczcionkaakapitu"/>
    <w:link w:val="Nagwek6"/>
    <w:rsid w:val="002A1821"/>
    <w:rPr>
      <w:b/>
      <w:sz w:val="24"/>
      <w:lang w:eastAsia="en-US"/>
    </w:rPr>
  </w:style>
  <w:style w:type="character" w:customStyle="1" w:styleId="Nagwek7Znak">
    <w:name w:val="Nagłówek 7 Znak"/>
    <w:basedOn w:val="Domylnaczcionkaakapitu"/>
    <w:link w:val="Nagwek7"/>
    <w:rsid w:val="002A1821"/>
    <w:rPr>
      <w:b/>
      <w:i/>
      <w:sz w:val="32"/>
      <w:lang w:eastAsia="en-US"/>
    </w:rPr>
  </w:style>
  <w:style w:type="character" w:customStyle="1" w:styleId="Nagwek9Znak">
    <w:name w:val="Nagłówek 9 Znak"/>
    <w:basedOn w:val="Domylnaczcionkaakapitu"/>
    <w:link w:val="Nagwek9"/>
    <w:rsid w:val="002A1821"/>
    <w:rPr>
      <w:b/>
      <w:sz w:val="22"/>
      <w:lang w:eastAsia="en-US"/>
    </w:rPr>
  </w:style>
  <w:style w:type="paragraph" w:styleId="Nagwek">
    <w:name w:val="header"/>
    <w:basedOn w:val="Normalny"/>
    <w:link w:val="NagwekZnak"/>
    <w:uiPriority w:val="99"/>
    <w:rsid w:val="003A2A65"/>
    <w:pPr>
      <w:tabs>
        <w:tab w:val="center" w:pos="4536"/>
        <w:tab w:val="right" w:pos="9072"/>
      </w:tabs>
    </w:pPr>
  </w:style>
  <w:style w:type="character" w:customStyle="1" w:styleId="NagwekZnak">
    <w:name w:val="Nagłówek Znak"/>
    <w:basedOn w:val="Domylnaczcionkaakapitu"/>
    <w:link w:val="Nagwek"/>
    <w:uiPriority w:val="99"/>
    <w:rsid w:val="002A1821"/>
    <w:rPr>
      <w:sz w:val="24"/>
      <w:szCs w:val="24"/>
    </w:rPr>
  </w:style>
  <w:style w:type="paragraph" w:styleId="Stopka">
    <w:name w:val="footer"/>
    <w:basedOn w:val="Normalny"/>
    <w:link w:val="StopkaZnak"/>
    <w:rsid w:val="003A2A65"/>
    <w:pPr>
      <w:tabs>
        <w:tab w:val="center" w:pos="4536"/>
        <w:tab w:val="right" w:pos="9072"/>
      </w:tabs>
    </w:pPr>
  </w:style>
  <w:style w:type="character" w:customStyle="1" w:styleId="StopkaZnak">
    <w:name w:val="Stopka Znak"/>
    <w:basedOn w:val="Domylnaczcionkaakapitu"/>
    <w:link w:val="Stopka"/>
    <w:rsid w:val="002A1821"/>
    <w:rPr>
      <w:sz w:val="24"/>
      <w:szCs w:val="24"/>
    </w:rPr>
  </w:style>
  <w:style w:type="paragraph" w:styleId="Tekstdymka">
    <w:name w:val="Balloon Text"/>
    <w:basedOn w:val="Normalny"/>
    <w:link w:val="TekstdymkaZnak"/>
    <w:rsid w:val="002A1821"/>
    <w:rPr>
      <w:rFonts w:ascii="Tahoma" w:hAnsi="Tahoma" w:cs="Tahoma"/>
      <w:sz w:val="16"/>
      <w:szCs w:val="16"/>
    </w:rPr>
  </w:style>
  <w:style w:type="character" w:customStyle="1" w:styleId="TekstdymkaZnak">
    <w:name w:val="Tekst dymka Znak"/>
    <w:basedOn w:val="Domylnaczcionkaakapitu"/>
    <w:link w:val="Tekstdymka"/>
    <w:rsid w:val="002A1821"/>
    <w:rPr>
      <w:rFonts w:ascii="Tahoma" w:hAnsi="Tahoma" w:cs="Tahoma"/>
      <w:sz w:val="16"/>
      <w:szCs w:val="16"/>
    </w:rPr>
  </w:style>
  <w:style w:type="paragraph" w:styleId="Tytu">
    <w:name w:val="Title"/>
    <w:basedOn w:val="Normalny"/>
    <w:link w:val="TytuZnak"/>
    <w:qFormat/>
    <w:rsid w:val="002A1821"/>
    <w:pPr>
      <w:jc w:val="center"/>
    </w:pPr>
    <w:rPr>
      <w:b/>
      <w:sz w:val="28"/>
      <w:szCs w:val="20"/>
      <w:lang w:eastAsia="en-US"/>
    </w:rPr>
  </w:style>
  <w:style w:type="character" w:customStyle="1" w:styleId="TytuZnak">
    <w:name w:val="Tytuł Znak"/>
    <w:basedOn w:val="Domylnaczcionkaakapitu"/>
    <w:link w:val="Tytu"/>
    <w:rsid w:val="002A1821"/>
    <w:rPr>
      <w:b/>
      <w:sz w:val="28"/>
      <w:lang w:eastAsia="en-US"/>
    </w:rPr>
  </w:style>
  <w:style w:type="paragraph" w:styleId="Tekstpodstawowy">
    <w:name w:val="Body Text"/>
    <w:basedOn w:val="Normalny"/>
    <w:link w:val="TekstpodstawowyZnak"/>
    <w:rsid w:val="002A1821"/>
    <w:pPr>
      <w:jc w:val="both"/>
    </w:pPr>
    <w:rPr>
      <w:szCs w:val="20"/>
      <w:lang w:eastAsia="en-US"/>
    </w:rPr>
  </w:style>
  <w:style w:type="character" w:customStyle="1" w:styleId="TekstpodstawowyZnak">
    <w:name w:val="Tekst podstawowy Znak"/>
    <w:basedOn w:val="Domylnaczcionkaakapitu"/>
    <w:link w:val="Tekstpodstawowy"/>
    <w:rsid w:val="002A1821"/>
    <w:rPr>
      <w:sz w:val="24"/>
      <w:lang w:eastAsia="en-US"/>
    </w:rPr>
  </w:style>
  <w:style w:type="character" w:styleId="Numerstrony">
    <w:name w:val="page number"/>
    <w:basedOn w:val="Domylnaczcionkaakapitu"/>
    <w:rsid w:val="002A1821"/>
  </w:style>
  <w:style w:type="paragraph" w:styleId="Tekstpodstawowy3">
    <w:name w:val="Body Text 3"/>
    <w:basedOn w:val="Normalny"/>
    <w:link w:val="Tekstpodstawowy3Znak"/>
    <w:rsid w:val="002A1821"/>
    <w:pPr>
      <w:jc w:val="both"/>
    </w:pPr>
    <w:rPr>
      <w:szCs w:val="20"/>
      <w:lang w:eastAsia="en-US"/>
    </w:rPr>
  </w:style>
  <w:style w:type="character" w:customStyle="1" w:styleId="Tekstpodstawowy3Znak">
    <w:name w:val="Tekst podstawowy 3 Znak"/>
    <w:basedOn w:val="Domylnaczcionkaakapitu"/>
    <w:link w:val="Tekstpodstawowy3"/>
    <w:rsid w:val="002A1821"/>
    <w:rPr>
      <w:sz w:val="24"/>
      <w:lang w:eastAsia="en-US"/>
    </w:rPr>
  </w:style>
  <w:style w:type="paragraph" w:styleId="Tekstpodstawowywcity2">
    <w:name w:val="Body Text Indent 2"/>
    <w:basedOn w:val="Normalny"/>
    <w:link w:val="Tekstpodstawowywcity2Znak"/>
    <w:rsid w:val="002A1821"/>
    <w:pPr>
      <w:ind w:left="360"/>
      <w:jc w:val="both"/>
    </w:pPr>
    <w:rPr>
      <w:szCs w:val="20"/>
      <w:lang w:eastAsia="en-US"/>
    </w:rPr>
  </w:style>
  <w:style w:type="character" w:customStyle="1" w:styleId="Tekstpodstawowywcity2Znak">
    <w:name w:val="Tekst podstawowy wcięty 2 Znak"/>
    <w:basedOn w:val="Domylnaczcionkaakapitu"/>
    <w:link w:val="Tekstpodstawowywcity2"/>
    <w:rsid w:val="002A1821"/>
    <w:rPr>
      <w:sz w:val="24"/>
      <w:lang w:eastAsia="en-US"/>
    </w:rPr>
  </w:style>
  <w:style w:type="paragraph" w:styleId="Tekstblokowy">
    <w:name w:val="Block Text"/>
    <w:basedOn w:val="Normalny"/>
    <w:rsid w:val="002A1821"/>
    <w:pPr>
      <w:ind w:left="4395" w:right="351"/>
    </w:pPr>
    <w:rPr>
      <w:rFonts w:ascii="Bookman Old Style" w:hAnsi="Bookman Old Style"/>
      <w:b/>
      <w:i/>
      <w:szCs w:val="20"/>
      <w:lang w:eastAsia="en-US"/>
    </w:rPr>
  </w:style>
  <w:style w:type="paragraph" w:customStyle="1" w:styleId="pkt">
    <w:name w:val="pkt"/>
    <w:basedOn w:val="Normalny"/>
    <w:rsid w:val="002A1821"/>
    <w:pPr>
      <w:spacing w:before="60" w:after="60"/>
      <w:ind w:left="851" w:hanging="295"/>
      <w:jc w:val="both"/>
    </w:pPr>
    <w:rPr>
      <w:szCs w:val="20"/>
    </w:rPr>
  </w:style>
  <w:style w:type="paragraph" w:customStyle="1" w:styleId="tekst">
    <w:name w:val="tekst"/>
    <w:basedOn w:val="Normalny"/>
    <w:rsid w:val="002A1821"/>
    <w:pPr>
      <w:suppressLineNumbers/>
      <w:spacing w:before="60" w:after="60"/>
      <w:jc w:val="both"/>
    </w:pPr>
    <w:rPr>
      <w:szCs w:val="20"/>
    </w:rPr>
  </w:style>
  <w:style w:type="paragraph" w:customStyle="1" w:styleId="ust">
    <w:name w:val="ust"/>
    <w:rsid w:val="002A1821"/>
    <w:pPr>
      <w:spacing w:before="60" w:after="60"/>
      <w:ind w:left="426" w:hanging="284"/>
      <w:jc w:val="both"/>
    </w:pPr>
    <w:rPr>
      <w:sz w:val="24"/>
    </w:rPr>
  </w:style>
  <w:style w:type="paragraph" w:customStyle="1" w:styleId="lit">
    <w:name w:val="lit"/>
    <w:rsid w:val="002A1821"/>
    <w:pPr>
      <w:spacing w:before="60" w:after="60"/>
      <w:ind w:left="1281" w:hanging="272"/>
      <w:jc w:val="both"/>
    </w:pPr>
    <w:rPr>
      <w:sz w:val="24"/>
    </w:rPr>
  </w:style>
  <w:style w:type="character" w:styleId="Hipercze">
    <w:name w:val="Hyperlink"/>
    <w:basedOn w:val="Domylnaczcionkaakapitu"/>
    <w:rsid w:val="002A1821"/>
    <w:rPr>
      <w:color w:val="0000FF"/>
      <w:u w:val="single"/>
    </w:rPr>
  </w:style>
  <w:style w:type="paragraph" w:customStyle="1" w:styleId="Default">
    <w:name w:val="Default"/>
    <w:rsid w:val="002A1821"/>
    <w:pPr>
      <w:widowControl w:val="0"/>
      <w:autoSpaceDE w:val="0"/>
      <w:autoSpaceDN w:val="0"/>
      <w:adjustRightInd w:val="0"/>
    </w:pPr>
    <w:rPr>
      <w:color w:val="000000"/>
      <w:sz w:val="24"/>
      <w:szCs w:val="24"/>
    </w:rPr>
  </w:style>
  <w:style w:type="paragraph" w:customStyle="1" w:styleId="CM39">
    <w:name w:val="CM39"/>
    <w:basedOn w:val="Default"/>
    <w:next w:val="Default"/>
    <w:rsid w:val="002A1821"/>
    <w:pPr>
      <w:spacing w:after="230"/>
    </w:pPr>
    <w:rPr>
      <w:color w:val="auto"/>
    </w:rPr>
  </w:style>
  <w:style w:type="paragraph" w:customStyle="1" w:styleId="CM43">
    <w:name w:val="CM43"/>
    <w:basedOn w:val="Default"/>
    <w:next w:val="Default"/>
    <w:rsid w:val="002A1821"/>
    <w:pPr>
      <w:spacing w:after="308"/>
    </w:pPr>
    <w:rPr>
      <w:color w:val="auto"/>
    </w:rPr>
  </w:style>
  <w:style w:type="paragraph" w:customStyle="1" w:styleId="CM3">
    <w:name w:val="CM3"/>
    <w:basedOn w:val="Default"/>
    <w:next w:val="Default"/>
    <w:rsid w:val="002A1821"/>
    <w:pPr>
      <w:spacing w:line="223" w:lineRule="atLeast"/>
    </w:pPr>
    <w:rPr>
      <w:color w:val="auto"/>
    </w:rPr>
  </w:style>
  <w:style w:type="paragraph" w:styleId="Tekstpodstawowy2">
    <w:name w:val="Body Text 2"/>
    <w:basedOn w:val="Normalny"/>
    <w:link w:val="Tekstpodstawowy2Znak"/>
    <w:rsid w:val="002A1821"/>
    <w:pPr>
      <w:spacing w:after="120" w:line="480" w:lineRule="auto"/>
    </w:pPr>
    <w:rPr>
      <w:sz w:val="28"/>
      <w:szCs w:val="20"/>
      <w:lang w:eastAsia="en-US"/>
    </w:rPr>
  </w:style>
  <w:style w:type="character" w:customStyle="1" w:styleId="Tekstpodstawowy2Znak">
    <w:name w:val="Tekst podstawowy 2 Znak"/>
    <w:basedOn w:val="Domylnaczcionkaakapitu"/>
    <w:link w:val="Tekstpodstawowy2"/>
    <w:rsid w:val="002A1821"/>
    <w:rPr>
      <w:sz w:val="28"/>
      <w:lang w:eastAsia="en-US"/>
    </w:rPr>
  </w:style>
  <w:style w:type="paragraph" w:customStyle="1" w:styleId="Akapitzlist1">
    <w:name w:val="Akapit z listą1"/>
    <w:aliases w:val="normalny tekst"/>
    <w:basedOn w:val="Normalny"/>
    <w:link w:val="AkapitzlistZnak"/>
    <w:qFormat/>
    <w:rsid w:val="00D31DE1"/>
    <w:pPr>
      <w:ind w:left="720"/>
      <w:contextualSpacing/>
    </w:pPr>
    <w:rPr>
      <w:rFonts w:ascii="Arial" w:eastAsia="Calibri" w:hAnsi="Arial"/>
      <w:sz w:val="20"/>
      <w:szCs w:val="22"/>
      <w:lang w:eastAsia="en-US"/>
    </w:rPr>
  </w:style>
  <w:style w:type="character" w:customStyle="1" w:styleId="tabulatory">
    <w:name w:val="tabulatory"/>
    <w:basedOn w:val="Domylnaczcionkaakapitu"/>
    <w:rsid w:val="008B12C2"/>
  </w:style>
  <w:style w:type="character" w:customStyle="1" w:styleId="Nagwek2Znak">
    <w:name w:val="Nagłówek 2 Znak"/>
    <w:basedOn w:val="Domylnaczcionkaakapitu"/>
    <w:link w:val="Nagwek2"/>
    <w:semiHidden/>
    <w:rsid w:val="00751804"/>
    <w:rPr>
      <w:rFonts w:ascii="Cambria" w:eastAsia="Times New Roman" w:hAnsi="Cambria" w:cs="Times New Roman"/>
      <w:b/>
      <w:bCs/>
      <w:i/>
      <w:iCs/>
      <w:sz w:val="28"/>
      <w:szCs w:val="28"/>
    </w:rPr>
  </w:style>
  <w:style w:type="paragraph" w:customStyle="1" w:styleId="ZnakZnak1">
    <w:name w:val="Znak Znak1"/>
    <w:basedOn w:val="Normalny"/>
    <w:rsid w:val="00DE3ADC"/>
    <w:pPr>
      <w:spacing w:after="160" w:line="240" w:lineRule="exact"/>
    </w:pPr>
    <w:rPr>
      <w:rFonts w:ascii="Tahoma" w:hAnsi="Tahoma" w:cs="Tahoma"/>
      <w:sz w:val="20"/>
      <w:szCs w:val="20"/>
      <w:lang w:val="en-US" w:eastAsia="en-US"/>
    </w:rPr>
  </w:style>
  <w:style w:type="paragraph" w:customStyle="1" w:styleId="Standard">
    <w:name w:val="Standard"/>
    <w:rsid w:val="00627E7E"/>
    <w:pPr>
      <w:widowControl w:val="0"/>
      <w:suppressAutoHyphens/>
      <w:autoSpaceDN w:val="0"/>
      <w:textAlignment w:val="baseline"/>
    </w:pPr>
    <w:rPr>
      <w:rFonts w:eastAsia="Lucida Sans Unicode" w:cs="Tahoma"/>
      <w:kern w:val="3"/>
      <w:sz w:val="24"/>
      <w:szCs w:val="24"/>
    </w:rPr>
  </w:style>
  <w:style w:type="paragraph" w:styleId="Poprawka">
    <w:name w:val="Revision"/>
    <w:hidden/>
    <w:uiPriority w:val="99"/>
    <w:semiHidden/>
    <w:rsid w:val="00627E7E"/>
    <w:rPr>
      <w:sz w:val="24"/>
      <w:szCs w:val="24"/>
    </w:rPr>
  </w:style>
  <w:style w:type="paragraph" w:customStyle="1" w:styleId="Style2">
    <w:name w:val="Style2"/>
    <w:basedOn w:val="Standard"/>
    <w:next w:val="Standard"/>
    <w:rsid w:val="00627E7E"/>
    <w:pPr>
      <w:spacing w:line="365" w:lineRule="exact"/>
      <w:jc w:val="both"/>
    </w:pPr>
  </w:style>
  <w:style w:type="character" w:customStyle="1" w:styleId="FontStyle14">
    <w:name w:val="Font Style14"/>
    <w:basedOn w:val="Domylnaczcionkaakapitu"/>
    <w:rsid w:val="00084A2D"/>
    <w:rPr>
      <w:rFonts w:ascii="Verdana" w:eastAsia="Verdana" w:hAnsi="Verdana" w:cs="Verdana"/>
      <w:i/>
      <w:iCs/>
      <w:color w:val="000000"/>
      <w:sz w:val="14"/>
      <w:szCs w:val="14"/>
    </w:rPr>
  </w:style>
  <w:style w:type="paragraph" w:styleId="NormalnyWeb">
    <w:name w:val="Normal (Web)"/>
    <w:basedOn w:val="Normalny"/>
    <w:uiPriority w:val="99"/>
    <w:rsid w:val="00055A03"/>
    <w:pPr>
      <w:spacing w:before="100" w:beforeAutospacing="1" w:after="100" w:afterAutospacing="1"/>
    </w:pPr>
  </w:style>
  <w:style w:type="character" w:customStyle="1" w:styleId="FontStyle15">
    <w:name w:val="Font Style15"/>
    <w:basedOn w:val="Domylnaczcionkaakapitu"/>
    <w:rsid w:val="004F71C3"/>
    <w:rPr>
      <w:rFonts w:ascii="Verdana" w:eastAsia="Verdana" w:hAnsi="Verdana" w:cs="Verdana"/>
      <w:color w:val="000000"/>
      <w:sz w:val="18"/>
      <w:szCs w:val="18"/>
    </w:rPr>
  </w:style>
  <w:style w:type="numbering" w:customStyle="1" w:styleId="RTFNum2">
    <w:name w:val="RTF_Num 2"/>
    <w:basedOn w:val="Bezlisty"/>
    <w:rsid w:val="00C64996"/>
    <w:pPr>
      <w:numPr>
        <w:numId w:val="61"/>
      </w:numPr>
    </w:pPr>
  </w:style>
  <w:style w:type="paragraph" w:customStyle="1" w:styleId="TableHeading">
    <w:name w:val="Table Heading"/>
    <w:basedOn w:val="Normalny"/>
    <w:rsid w:val="00916B5D"/>
    <w:pPr>
      <w:widowControl w:val="0"/>
      <w:suppressLineNumbers/>
      <w:suppressAutoHyphens/>
      <w:autoSpaceDN w:val="0"/>
      <w:jc w:val="center"/>
      <w:textAlignment w:val="baseline"/>
    </w:pPr>
    <w:rPr>
      <w:rFonts w:eastAsia="Lucida Sans Unicode" w:cs="Tahoma"/>
      <w:b/>
      <w:bCs/>
      <w:kern w:val="3"/>
    </w:rPr>
  </w:style>
  <w:style w:type="paragraph" w:customStyle="1" w:styleId="head2">
    <w:name w:val="head2"/>
    <w:basedOn w:val="Normalny"/>
    <w:rsid w:val="002B1B25"/>
    <w:pPr>
      <w:spacing w:before="100" w:beforeAutospacing="1" w:after="100" w:afterAutospacing="1"/>
    </w:pPr>
    <w:rPr>
      <w:b/>
      <w:bCs/>
      <w:color w:val="333333"/>
      <w:sz w:val="21"/>
      <w:szCs w:val="21"/>
    </w:rPr>
  </w:style>
  <w:style w:type="character" w:customStyle="1" w:styleId="FontStyle12">
    <w:name w:val="Font Style12"/>
    <w:rsid w:val="00E74488"/>
    <w:rPr>
      <w:rFonts w:ascii="MS Reference Sans Serif" w:hAnsi="MS Reference Sans Serif" w:cs="MS Reference Sans Serif"/>
      <w:b/>
      <w:bCs/>
      <w:color w:val="000000"/>
      <w:sz w:val="16"/>
      <w:szCs w:val="16"/>
    </w:rPr>
  </w:style>
  <w:style w:type="paragraph" w:customStyle="1" w:styleId="Style4">
    <w:name w:val="Style4"/>
    <w:rsid w:val="00E74488"/>
    <w:pPr>
      <w:suppressAutoHyphens/>
      <w:autoSpaceDN w:val="0"/>
      <w:ind w:left="420" w:hanging="420"/>
      <w:jc w:val="both"/>
      <w:textAlignment w:val="baseline"/>
    </w:pPr>
    <w:rPr>
      <w:rFonts w:ascii="MS Reference Sans Serif" w:eastAsia="Lucida Sans Unicode" w:hAnsi="MS Reference Sans Serif" w:cs="Tahoma"/>
      <w:kern w:val="3"/>
      <w:sz w:val="24"/>
      <w:szCs w:val="24"/>
    </w:rPr>
  </w:style>
  <w:style w:type="character" w:styleId="Uwydatnienie">
    <w:name w:val="Emphasis"/>
    <w:basedOn w:val="Domylnaczcionkaakapitu"/>
    <w:uiPriority w:val="20"/>
    <w:qFormat/>
    <w:rsid w:val="00FC7B68"/>
    <w:rPr>
      <w:i/>
      <w:iCs/>
    </w:rPr>
  </w:style>
  <w:style w:type="character" w:customStyle="1" w:styleId="WW8Num2z4">
    <w:name w:val="WW8Num2z4"/>
    <w:rsid w:val="006B7806"/>
  </w:style>
  <w:style w:type="paragraph" w:styleId="Tekstpodstawowywcity">
    <w:name w:val="Body Text Indent"/>
    <w:basedOn w:val="Normalny"/>
    <w:link w:val="TekstpodstawowywcityZnak"/>
    <w:rsid w:val="00203D54"/>
    <w:pPr>
      <w:suppressAutoHyphens/>
      <w:spacing w:after="120"/>
      <w:ind w:left="283"/>
    </w:pPr>
    <w:rPr>
      <w:lang w:eastAsia="ar-SA"/>
    </w:rPr>
  </w:style>
  <w:style w:type="character" w:customStyle="1" w:styleId="TekstpodstawowywcityZnak">
    <w:name w:val="Tekst podstawowy wcięty Znak"/>
    <w:basedOn w:val="Domylnaczcionkaakapitu"/>
    <w:link w:val="Tekstpodstawowywcity"/>
    <w:rsid w:val="00203D54"/>
    <w:rPr>
      <w:sz w:val="24"/>
      <w:szCs w:val="24"/>
      <w:lang w:eastAsia="ar-SA"/>
    </w:rPr>
  </w:style>
  <w:style w:type="paragraph" w:styleId="Podtytu">
    <w:name w:val="Subtitle"/>
    <w:basedOn w:val="Normalny"/>
    <w:next w:val="Tekstpodstawowy"/>
    <w:link w:val="PodtytuZnak"/>
    <w:qFormat/>
    <w:rsid w:val="001C6282"/>
    <w:pPr>
      <w:suppressAutoHyphens/>
      <w:jc w:val="both"/>
    </w:pPr>
    <w:rPr>
      <w:b/>
      <w:sz w:val="28"/>
      <w:szCs w:val="20"/>
      <w:lang w:eastAsia="ar-SA"/>
    </w:rPr>
  </w:style>
  <w:style w:type="character" w:customStyle="1" w:styleId="PodtytuZnak">
    <w:name w:val="Podtytuł Znak"/>
    <w:basedOn w:val="Domylnaczcionkaakapitu"/>
    <w:link w:val="Podtytu"/>
    <w:rsid w:val="001C6282"/>
    <w:rPr>
      <w:b/>
      <w:sz w:val="28"/>
      <w:lang w:eastAsia="ar-SA"/>
    </w:rPr>
  </w:style>
  <w:style w:type="paragraph" w:customStyle="1" w:styleId="BodyText21">
    <w:name w:val="Body Text 21"/>
    <w:basedOn w:val="Normalny"/>
    <w:rsid w:val="0056397F"/>
    <w:pPr>
      <w:widowControl w:val="0"/>
      <w:suppressAutoHyphens/>
      <w:ind w:firstLine="60"/>
      <w:jc w:val="both"/>
    </w:pPr>
    <w:rPr>
      <w:rFonts w:ascii="Arial" w:hAnsi="Arial" w:cs="Arial"/>
      <w:lang w:eastAsia="ar-SA"/>
    </w:rPr>
  </w:style>
  <w:style w:type="paragraph" w:customStyle="1" w:styleId="Arial12CE">
    <w:name w:val="Arial 12 CE"/>
    <w:basedOn w:val="Normalny"/>
    <w:rsid w:val="002436D4"/>
    <w:pPr>
      <w:suppressAutoHyphens/>
      <w:spacing w:line="360" w:lineRule="auto"/>
      <w:jc w:val="both"/>
    </w:pPr>
    <w:rPr>
      <w:rFonts w:ascii="Arial" w:hAnsi="Arial" w:cs="Arial"/>
      <w:lang w:eastAsia="ar-SA"/>
    </w:rPr>
  </w:style>
  <w:style w:type="character" w:customStyle="1" w:styleId="Nagwek3Znak">
    <w:name w:val="Nagłówek 3 Znak"/>
    <w:basedOn w:val="Domylnaczcionkaakapitu"/>
    <w:link w:val="Nagwek3"/>
    <w:semiHidden/>
    <w:rsid w:val="002F2995"/>
    <w:rPr>
      <w:rFonts w:ascii="Cambria" w:eastAsia="Times New Roman" w:hAnsi="Cambria" w:cs="Times New Roman"/>
      <w:b/>
      <w:bCs/>
      <w:sz w:val="26"/>
      <w:szCs w:val="26"/>
    </w:rPr>
  </w:style>
  <w:style w:type="character" w:customStyle="1" w:styleId="AkapitzlistZnak">
    <w:name w:val="Akapit z listą Znak"/>
    <w:aliases w:val="normalny tekst Znak"/>
    <w:link w:val="Akapitzlist1"/>
    <w:rsid w:val="00891AF8"/>
    <w:rPr>
      <w:rFonts w:ascii="Arial" w:eastAsia="Calibri" w:hAnsi="Arial"/>
      <w:szCs w:val="22"/>
      <w:lang w:eastAsia="en-US"/>
    </w:rPr>
  </w:style>
  <w:style w:type="table" w:styleId="Tabela-Siatka">
    <w:name w:val="Table Grid"/>
    <w:basedOn w:val="Standardowy"/>
    <w:rsid w:val="00D15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qFormat/>
    <w:rsid w:val="004E7281"/>
    <w:pPr>
      <w:ind w:left="720"/>
      <w:contextualSpacing/>
    </w:pPr>
    <w:rPr>
      <w:rFonts w:ascii="Arial" w:eastAsia="Calibri" w:hAnsi="Arial"/>
      <w:sz w:val="20"/>
      <w:szCs w:val="22"/>
      <w:lang w:eastAsia="en-US"/>
    </w:rPr>
  </w:style>
  <w:style w:type="paragraph" w:styleId="Tekstprzypisudolnego">
    <w:name w:val="footnote text"/>
    <w:basedOn w:val="Normalny"/>
    <w:link w:val="TekstprzypisudolnegoZnak"/>
    <w:uiPriority w:val="99"/>
    <w:semiHidden/>
    <w:unhideWhenUsed/>
    <w:rsid w:val="00706732"/>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706732"/>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706732"/>
    <w:rPr>
      <w:vertAlign w:val="superscript"/>
    </w:rPr>
  </w:style>
</w:styles>
</file>

<file path=word/webSettings.xml><?xml version="1.0" encoding="utf-8"?>
<w:webSettings xmlns:r="http://schemas.openxmlformats.org/officeDocument/2006/relationships" xmlns:w="http://schemas.openxmlformats.org/wordprocessingml/2006/main">
  <w:divs>
    <w:div w:id="466973134">
      <w:bodyDiv w:val="1"/>
      <w:marLeft w:val="0"/>
      <w:marRight w:val="0"/>
      <w:marTop w:val="0"/>
      <w:marBottom w:val="0"/>
      <w:divBdr>
        <w:top w:val="none" w:sz="0" w:space="0" w:color="auto"/>
        <w:left w:val="none" w:sz="0" w:space="0" w:color="auto"/>
        <w:bottom w:val="none" w:sz="0" w:space="0" w:color="auto"/>
        <w:right w:val="none" w:sz="0" w:space="0" w:color="auto"/>
      </w:divBdr>
      <w:divsChild>
        <w:div w:id="1107308158">
          <w:marLeft w:val="0"/>
          <w:marRight w:val="0"/>
          <w:marTop w:val="0"/>
          <w:marBottom w:val="0"/>
          <w:divBdr>
            <w:top w:val="none" w:sz="0" w:space="0" w:color="auto"/>
            <w:left w:val="none" w:sz="0" w:space="0" w:color="auto"/>
            <w:bottom w:val="none" w:sz="0" w:space="0" w:color="auto"/>
            <w:right w:val="none" w:sz="0" w:space="0" w:color="auto"/>
          </w:divBdr>
          <w:divsChild>
            <w:div w:id="992291778">
              <w:marLeft w:val="0"/>
              <w:marRight w:val="0"/>
              <w:marTop w:val="0"/>
              <w:marBottom w:val="0"/>
              <w:divBdr>
                <w:top w:val="none" w:sz="0" w:space="0" w:color="auto"/>
                <w:left w:val="none" w:sz="0" w:space="0" w:color="auto"/>
                <w:bottom w:val="none" w:sz="0" w:space="0" w:color="auto"/>
                <w:right w:val="none" w:sz="0" w:space="0" w:color="auto"/>
              </w:divBdr>
              <w:divsChild>
                <w:div w:id="16508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935983">
      <w:bodyDiv w:val="1"/>
      <w:marLeft w:val="0"/>
      <w:marRight w:val="0"/>
      <w:marTop w:val="0"/>
      <w:marBottom w:val="0"/>
      <w:divBdr>
        <w:top w:val="none" w:sz="0" w:space="0" w:color="auto"/>
        <w:left w:val="none" w:sz="0" w:space="0" w:color="auto"/>
        <w:bottom w:val="none" w:sz="0" w:space="0" w:color="auto"/>
        <w:right w:val="none" w:sz="0" w:space="0" w:color="auto"/>
      </w:divBdr>
      <w:divsChild>
        <w:div w:id="1168863908">
          <w:marLeft w:val="0"/>
          <w:marRight w:val="0"/>
          <w:marTop w:val="0"/>
          <w:marBottom w:val="0"/>
          <w:divBdr>
            <w:top w:val="none" w:sz="0" w:space="0" w:color="auto"/>
            <w:left w:val="none" w:sz="0" w:space="0" w:color="auto"/>
            <w:bottom w:val="none" w:sz="0" w:space="0" w:color="auto"/>
            <w:right w:val="none" w:sz="0" w:space="0" w:color="auto"/>
          </w:divBdr>
          <w:divsChild>
            <w:div w:id="396981605">
              <w:marLeft w:val="0"/>
              <w:marRight w:val="0"/>
              <w:marTop w:val="0"/>
              <w:marBottom w:val="0"/>
              <w:divBdr>
                <w:top w:val="none" w:sz="0" w:space="0" w:color="auto"/>
                <w:left w:val="none" w:sz="0" w:space="0" w:color="auto"/>
                <w:bottom w:val="none" w:sz="0" w:space="0" w:color="auto"/>
                <w:right w:val="none" w:sz="0" w:space="0" w:color="auto"/>
              </w:divBdr>
              <w:divsChild>
                <w:div w:id="359941640">
                  <w:marLeft w:val="0"/>
                  <w:marRight w:val="0"/>
                  <w:marTop w:val="0"/>
                  <w:marBottom w:val="0"/>
                  <w:divBdr>
                    <w:top w:val="none" w:sz="0" w:space="0" w:color="auto"/>
                    <w:left w:val="none" w:sz="0" w:space="0" w:color="auto"/>
                    <w:bottom w:val="none" w:sz="0" w:space="0" w:color="auto"/>
                    <w:right w:val="none" w:sz="0" w:space="0" w:color="auto"/>
                  </w:divBdr>
                </w:div>
                <w:div w:id="652952322">
                  <w:marLeft w:val="720"/>
                  <w:marRight w:val="0"/>
                  <w:marTop w:val="0"/>
                  <w:marBottom w:val="0"/>
                  <w:divBdr>
                    <w:top w:val="none" w:sz="0" w:space="0" w:color="auto"/>
                    <w:left w:val="none" w:sz="0" w:space="0" w:color="auto"/>
                    <w:bottom w:val="none" w:sz="0" w:space="0" w:color="auto"/>
                    <w:right w:val="none" w:sz="0" w:space="0" w:color="auto"/>
                  </w:divBdr>
                </w:div>
                <w:div w:id="769394347">
                  <w:marLeft w:val="0"/>
                  <w:marRight w:val="0"/>
                  <w:marTop w:val="0"/>
                  <w:marBottom w:val="0"/>
                  <w:divBdr>
                    <w:top w:val="none" w:sz="0" w:space="0" w:color="auto"/>
                    <w:left w:val="none" w:sz="0" w:space="0" w:color="auto"/>
                    <w:bottom w:val="none" w:sz="0" w:space="0" w:color="auto"/>
                    <w:right w:val="none" w:sz="0" w:space="0" w:color="auto"/>
                  </w:divBdr>
                </w:div>
                <w:div w:id="945307916">
                  <w:marLeft w:val="0"/>
                  <w:marRight w:val="0"/>
                  <w:marTop w:val="0"/>
                  <w:marBottom w:val="0"/>
                  <w:divBdr>
                    <w:top w:val="none" w:sz="0" w:space="0" w:color="auto"/>
                    <w:left w:val="none" w:sz="0" w:space="0" w:color="auto"/>
                    <w:bottom w:val="none" w:sz="0" w:space="0" w:color="auto"/>
                    <w:right w:val="none" w:sz="0" w:space="0" w:color="auto"/>
                  </w:divBdr>
                </w:div>
                <w:div w:id="1195266786">
                  <w:marLeft w:val="720"/>
                  <w:marRight w:val="0"/>
                  <w:marTop w:val="0"/>
                  <w:marBottom w:val="0"/>
                  <w:divBdr>
                    <w:top w:val="none" w:sz="0" w:space="0" w:color="auto"/>
                    <w:left w:val="none" w:sz="0" w:space="0" w:color="auto"/>
                    <w:bottom w:val="none" w:sz="0" w:space="0" w:color="auto"/>
                    <w:right w:val="none" w:sz="0" w:space="0" w:color="auto"/>
                  </w:divBdr>
                </w:div>
                <w:div w:id="1461269112">
                  <w:marLeft w:val="0"/>
                  <w:marRight w:val="0"/>
                  <w:marTop w:val="0"/>
                  <w:marBottom w:val="0"/>
                  <w:divBdr>
                    <w:top w:val="none" w:sz="0" w:space="0" w:color="auto"/>
                    <w:left w:val="none" w:sz="0" w:space="0" w:color="auto"/>
                    <w:bottom w:val="none" w:sz="0" w:space="0" w:color="auto"/>
                    <w:right w:val="none" w:sz="0" w:space="0" w:color="auto"/>
                  </w:divBdr>
                </w:div>
                <w:div w:id="1504591617">
                  <w:marLeft w:val="720"/>
                  <w:marRight w:val="0"/>
                  <w:marTop w:val="0"/>
                  <w:marBottom w:val="0"/>
                  <w:divBdr>
                    <w:top w:val="none" w:sz="0" w:space="0" w:color="auto"/>
                    <w:left w:val="none" w:sz="0" w:space="0" w:color="auto"/>
                    <w:bottom w:val="none" w:sz="0" w:space="0" w:color="auto"/>
                    <w:right w:val="none" w:sz="0" w:space="0" w:color="auto"/>
                  </w:divBdr>
                </w:div>
                <w:div w:id="1872108866">
                  <w:marLeft w:val="0"/>
                  <w:marRight w:val="0"/>
                  <w:marTop w:val="0"/>
                  <w:marBottom w:val="0"/>
                  <w:divBdr>
                    <w:top w:val="none" w:sz="0" w:space="0" w:color="auto"/>
                    <w:left w:val="none" w:sz="0" w:space="0" w:color="auto"/>
                    <w:bottom w:val="none" w:sz="0" w:space="0" w:color="auto"/>
                    <w:right w:val="none" w:sz="0" w:space="0" w:color="auto"/>
                  </w:divBdr>
                </w:div>
                <w:div w:id="20729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17804">
      <w:bodyDiv w:val="1"/>
      <w:marLeft w:val="0"/>
      <w:marRight w:val="0"/>
      <w:marTop w:val="0"/>
      <w:marBottom w:val="0"/>
      <w:divBdr>
        <w:top w:val="none" w:sz="0" w:space="0" w:color="auto"/>
        <w:left w:val="none" w:sz="0" w:space="0" w:color="auto"/>
        <w:bottom w:val="none" w:sz="0" w:space="0" w:color="auto"/>
        <w:right w:val="none" w:sz="0" w:space="0" w:color="auto"/>
      </w:divBdr>
      <w:divsChild>
        <w:div w:id="1145195804">
          <w:marLeft w:val="0"/>
          <w:marRight w:val="0"/>
          <w:marTop w:val="0"/>
          <w:marBottom w:val="0"/>
          <w:divBdr>
            <w:top w:val="none" w:sz="0" w:space="0" w:color="auto"/>
            <w:left w:val="none" w:sz="0" w:space="0" w:color="auto"/>
            <w:bottom w:val="none" w:sz="0" w:space="0" w:color="auto"/>
            <w:right w:val="none" w:sz="0" w:space="0" w:color="auto"/>
          </w:divBdr>
          <w:divsChild>
            <w:div w:id="391386752">
              <w:marLeft w:val="0"/>
              <w:marRight w:val="0"/>
              <w:marTop w:val="0"/>
              <w:marBottom w:val="0"/>
              <w:divBdr>
                <w:top w:val="none" w:sz="0" w:space="0" w:color="auto"/>
                <w:left w:val="none" w:sz="0" w:space="0" w:color="auto"/>
                <w:bottom w:val="none" w:sz="0" w:space="0" w:color="auto"/>
                <w:right w:val="none" w:sz="0" w:space="0" w:color="auto"/>
              </w:divBdr>
              <w:divsChild>
                <w:div w:id="45885486">
                  <w:marLeft w:val="0"/>
                  <w:marRight w:val="0"/>
                  <w:marTop w:val="0"/>
                  <w:marBottom w:val="0"/>
                  <w:divBdr>
                    <w:top w:val="none" w:sz="0" w:space="0" w:color="auto"/>
                    <w:left w:val="none" w:sz="0" w:space="0" w:color="auto"/>
                    <w:bottom w:val="none" w:sz="0" w:space="0" w:color="auto"/>
                    <w:right w:val="none" w:sz="0" w:space="0" w:color="auto"/>
                  </w:divBdr>
                </w:div>
                <w:div w:id="481581871">
                  <w:marLeft w:val="0"/>
                  <w:marRight w:val="0"/>
                  <w:marTop w:val="0"/>
                  <w:marBottom w:val="0"/>
                  <w:divBdr>
                    <w:top w:val="none" w:sz="0" w:space="0" w:color="auto"/>
                    <w:left w:val="none" w:sz="0" w:space="0" w:color="auto"/>
                    <w:bottom w:val="none" w:sz="0" w:space="0" w:color="auto"/>
                    <w:right w:val="none" w:sz="0" w:space="0" w:color="auto"/>
                  </w:divBdr>
                </w:div>
                <w:div w:id="502666631">
                  <w:marLeft w:val="0"/>
                  <w:marRight w:val="0"/>
                  <w:marTop w:val="0"/>
                  <w:marBottom w:val="0"/>
                  <w:divBdr>
                    <w:top w:val="none" w:sz="0" w:space="0" w:color="auto"/>
                    <w:left w:val="none" w:sz="0" w:space="0" w:color="auto"/>
                    <w:bottom w:val="none" w:sz="0" w:space="0" w:color="auto"/>
                    <w:right w:val="none" w:sz="0" w:space="0" w:color="auto"/>
                  </w:divBdr>
                </w:div>
                <w:div w:id="874392858">
                  <w:marLeft w:val="0"/>
                  <w:marRight w:val="0"/>
                  <w:marTop w:val="0"/>
                  <w:marBottom w:val="0"/>
                  <w:divBdr>
                    <w:top w:val="none" w:sz="0" w:space="0" w:color="auto"/>
                    <w:left w:val="none" w:sz="0" w:space="0" w:color="auto"/>
                    <w:bottom w:val="none" w:sz="0" w:space="0" w:color="auto"/>
                    <w:right w:val="none" w:sz="0" w:space="0" w:color="auto"/>
                  </w:divBdr>
                </w:div>
                <w:div w:id="1022049580">
                  <w:marLeft w:val="0"/>
                  <w:marRight w:val="0"/>
                  <w:marTop w:val="0"/>
                  <w:marBottom w:val="0"/>
                  <w:divBdr>
                    <w:top w:val="none" w:sz="0" w:space="0" w:color="auto"/>
                    <w:left w:val="none" w:sz="0" w:space="0" w:color="auto"/>
                    <w:bottom w:val="none" w:sz="0" w:space="0" w:color="auto"/>
                    <w:right w:val="none" w:sz="0" w:space="0" w:color="auto"/>
                  </w:divBdr>
                </w:div>
                <w:div w:id="1071848943">
                  <w:marLeft w:val="0"/>
                  <w:marRight w:val="0"/>
                  <w:marTop w:val="0"/>
                  <w:marBottom w:val="0"/>
                  <w:divBdr>
                    <w:top w:val="none" w:sz="0" w:space="0" w:color="auto"/>
                    <w:left w:val="none" w:sz="0" w:space="0" w:color="auto"/>
                    <w:bottom w:val="none" w:sz="0" w:space="0" w:color="auto"/>
                    <w:right w:val="none" w:sz="0" w:space="0" w:color="auto"/>
                  </w:divBdr>
                </w:div>
                <w:div w:id="1294798224">
                  <w:marLeft w:val="0"/>
                  <w:marRight w:val="0"/>
                  <w:marTop w:val="0"/>
                  <w:marBottom w:val="0"/>
                  <w:divBdr>
                    <w:top w:val="none" w:sz="0" w:space="0" w:color="auto"/>
                    <w:left w:val="none" w:sz="0" w:space="0" w:color="auto"/>
                    <w:bottom w:val="none" w:sz="0" w:space="0" w:color="auto"/>
                    <w:right w:val="none" w:sz="0" w:space="0" w:color="auto"/>
                  </w:divBdr>
                </w:div>
                <w:div w:id="1343900620">
                  <w:marLeft w:val="0"/>
                  <w:marRight w:val="0"/>
                  <w:marTop w:val="0"/>
                  <w:marBottom w:val="0"/>
                  <w:divBdr>
                    <w:top w:val="none" w:sz="0" w:space="0" w:color="auto"/>
                    <w:left w:val="none" w:sz="0" w:space="0" w:color="auto"/>
                    <w:bottom w:val="none" w:sz="0" w:space="0" w:color="auto"/>
                    <w:right w:val="none" w:sz="0" w:space="0" w:color="auto"/>
                  </w:divBdr>
                </w:div>
                <w:div w:id="1427733000">
                  <w:marLeft w:val="0"/>
                  <w:marRight w:val="0"/>
                  <w:marTop w:val="0"/>
                  <w:marBottom w:val="0"/>
                  <w:divBdr>
                    <w:top w:val="none" w:sz="0" w:space="0" w:color="auto"/>
                    <w:left w:val="none" w:sz="0" w:space="0" w:color="auto"/>
                    <w:bottom w:val="none" w:sz="0" w:space="0" w:color="auto"/>
                    <w:right w:val="none" w:sz="0" w:space="0" w:color="auto"/>
                  </w:divBdr>
                </w:div>
                <w:div w:id="1727333777">
                  <w:marLeft w:val="0"/>
                  <w:marRight w:val="0"/>
                  <w:marTop w:val="0"/>
                  <w:marBottom w:val="0"/>
                  <w:divBdr>
                    <w:top w:val="none" w:sz="0" w:space="0" w:color="auto"/>
                    <w:left w:val="none" w:sz="0" w:space="0" w:color="auto"/>
                    <w:bottom w:val="none" w:sz="0" w:space="0" w:color="auto"/>
                    <w:right w:val="none" w:sz="0" w:space="0" w:color="auto"/>
                  </w:divBdr>
                </w:div>
                <w:div w:id="1814325239">
                  <w:marLeft w:val="0"/>
                  <w:marRight w:val="0"/>
                  <w:marTop w:val="0"/>
                  <w:marBottom w:val="0"/>
                  <w:divBdr>
                    <w:top w:val="none" w:sz="0" w:space="0" w:color="auto"/>
                    <w:left w:val="none" w:sz="0" w:space="0" w:color="auto"/>
                    <w:bottom w:val="none" w:sz="0" w:space="0" w:color="auto"/>
                    <w:right w:val="none" w:sz="0" w:space="0" w:color="auto"/>
                  </w:divBdr>
                </w:div>
                <w:div w:id="1815641028">
                  <w:marLeft w:val="0"/>
                  <w:marRight w:val="0"/>
                  <w:marTop w:val="0"/>
                  <w:marBottom w:val="0"/>
                  <w:divBdr>
                    <w:top w:val="none" w:sz="0" w:space="0" w:color="auto"/>
                    <w:left w:val="none" w:sz="0" w:space="0" w:color="auto"/>
                    <w:bottom w:val="none" w:sz="0" w:space="0" w:color="auto"/>
                    <w:right w:val="none" w:sz="0" w:space="0" w:color="auto"/>
                  </w:divBdr>
                </w:div>
                <w:div w:id="2093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6157">
      <w:bodyDiv w:val="1"/>
      <w:marLeft w:val="0"/>
      <w:marRight w:val="0"/>
      <w:marTop w:val="0"/>
      <w:marBottom w:val="0"/>
      <w:divBdr>
        <w:top w:val="none" w:sz="0" w:space="0" w:color="auto"/>
        <w:left w:val="none" w:sz="0" w:space="0" w:color="auto"/>
        <w:bottom w:val="none" w:sz="0" w:space="0" w:color="auto"/>
        <w:right w:val="none" w:sz="0" w:space="0" w:color="auto"/>
      </w:divBdr>
    </w:div>
    <w:div w:id="140772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osniewice.pl" TargetMode="External"/><Relationship Id="rId13" Type="http://schemas.openxmlformats.org/officeDocument/2006/relationships/hyperlink" Target="https://sip.legalis.pl/document-view.seam?documentId=mfrxilrsguydonboobqxalrrgi4dembqha4a" TargetMode="External"/><Relationship Id="rId18" Type="http://schemas.openxmlformats.org/officeDocument/2006/relationships/hyperlink" Target="https://sip.legalis.pl/document-view.seam?documentId=mfrxilrsguydonboobqxalrtgaydqni" TargetMode="External"/><Relationship Id="rId26" Type="http://schemas.openxmlformats.org/officeDocument/2006/relationships/hyperlink" Target="mailto:sekretarz@krosniewice.pl" TargetMode="External"/><Relationship Id="rId3" Type="http://schemas.openxmlformats.org/officeDocument/2006/relationships/styles" Target="styles.xml"/><Relationship Id="rId21" Type="http://schemas.openxmlformats.org/officeDocument/2006/relationships/hyperlink" Target="https://sip.legalis.pl/document-view.seam?documentId=nzxxi2lnobwgk3lfnz2gkzboobwc43dfm5qwy2ltfzsgc5dbnfwxa33soqxgezlbnyxgy2lonnzs42tbozqxgy3snfyhi3djnzvq" TargetMode="External"/><Relationship Id="rId7" Type="http://schemas.openxmlformats.org/officeDocument/2006/relationships/endnotes" Target="endnotes.xml"/><Relationship Id="rId12" Type="http://schemas.openxmlformats.org/officeDocument/2006/relationships/hyperlink" Target="https://sip.legalis.pl/document-view.seam?documentId=mfrxilrsguydonboobqxalrshe4tsnq" TargetMode="External"/><Relationship Id="rId17" Type="http://schemas.openxmlformats.org/officeDocument/2006/relationships/hyperlink" Target="https://sip.legalis.pl/document-view.seam?documentId=mfrxilrsguydonboobqxalrtgaydomy" TargetMode="External"/><Relationship Id="rId25" Type="http://schemas.openxmlformats.org/officeDocument/2006/relationships/hyperlink" Target="https://sip.legalis.pl/document-view.seam?documentId=mfrxilrsge2tkmzwgy4ds"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sguydonboobqxalrrga3tgnrxgy3q" TargetMode="External"/><Relationship Id="rId20" Type="http://schemas.openxmlformats.org/officeDocument/2006/relationships/hyperlink" Target="https://sip.legalis.pl/document-view.seam?documentId=nzxxi2lnobwgk3lfnz2gkzboobwc43dfm5qwy2ltfzsgc5dbnfwxa33soqxgezlbnyxgy2lonnzs42tbozqxgy3snfyhi3djnzvq"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sguydonboobqxalrrgi2dgmbrgq4q" TargetMode="External"/><Relationship Id="rId24" Type="http://schemas.openxmlformats.org/officeDocument/2006/relationships/hyperlink" Target="https://sip.legalis.pl/document-view.seam?documentId=mfrxilrsge2tkmzwgy4dsltqmfyc4mrqgq3tgobtga"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sip.legalis.pl/document-view.seam?documentId=mfrxilrsguydonboobqxalrtgaydimy" TargetMode="External"/><Relationship Id="rId23" Type="http://schemas.openxmlformats.org/officeDocument/2006/relationships/hyperlink" Target="https://sip.legalis.pl/document-view.seam?documentId=mfrxilrsge2tkmzwgy4dsltqmfyc4mrqgq3tgobsgy" TargetMode="External"/><Relationship Id="rId28" Type="http://schemas.openxmlformats.org/officeDocument/2006/relationships/footer" Target="footer1.xml"/><Relationship Id="rId10" Type="http://schemas.openxmlformats.org/officeDocument/2006/relationships/hyperlink" Target="mailto:sekretarz@krosniewice.pl" TargetMode="External"/><Relationship Id="rId19" Type="http://schemas.openxmlformats.org/officeDocument/2006/relationships/hyperlink" Target="https://sip.legalis.pl/document-view.seam?documentId=mfrxilrsguydon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p.krosniewice.pl" TargetMode="External"/><Relationship Id="rId14" Type="http://schemas.openxmlformats.org/officeDocument/2006/relationships/hyperlink" Target="https://sip.legalis.pl/document-view.seam?documentId=mfrxilrsguydonboobqxalrtgaydgmy" TargetMode="External"/><Relationship Id="rId22" Type="http://schemas.openxmlformats.org/officeDocument/2006/relationships/hyperlink" Target="https://sip.legalis.pl/document-view.seam?documentId=mfrxilrsguydonboobqxalrrga4tonjwgm3a"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FC1E4-F832-443C-9FE9-2638C8676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65</Pages>
  <Words>24687</Words>
  <Characters>167137</Characters>
  <Application>Microsoft Office Word</Application>
  <DocSecurity>0</DocSecurity>
  <Lines>1392</Lines>
  <Paragraphs>382</Paragraphs>
  <ScaleCrop>false</ScaleCrop>
  <HeadingPairs>
    <vt:vector size="2" baseType="variant">
      <vt:variant>
        <vt:lpstr>Tytuł</vt:lpstr>
      </vt:variant>
      <vt:variant>
        <vt:i4>1</vt:i4>
      </vt:variant>
    </vt:vector>
  </HeadingPairs>
  <TitlesOfParts>
    <vt:vector size="1" baseType="lpstr">
      <vt:lpstr>Sprawa nr RRiRG</vt:lpstr>
    </vt:vector>
  </TitlesOfParts>
  <Company>Urząd Marszałkowski w Łodzi</Company>
  <LinksUpToDate>false</LinksUpToDate>
  <CharactersWithSpaces>191442</CharactersWithSpaces>
  <SharedDoc>false</SharedDoc>
  <HLinks>
    <vt:vector size="18" baseType="variant">
      <vt:variant>
        <vt:i4>7798857</vt:i4>
      </vt:variant>
      <vt:variant>
        <vt:i4>6</vt:i4>
      </vt:variant>
      <vt:variant>
        <vt:i4>0</vt:i4>
      </vt:variant>
      <vt:variant>
        <vt:i4>5</vt:i4>
      </vt:variant>
      <vt:variant>
        <vt:lpwstr>mailto:sekretarz@krosniewice.pl</vt:lpwstr>
      </vt:variant>
      <vt:variant>
        <vt:lpwstr/>
      </vt:variant>
      <vt:variant>
        <vt:i4>6619177</vt:i4>
      </vt:variant>
      <vt:variant>
        <vt:i4>3</vt:i4>
      </vt:variant>
      <vt:variant>
        <vt:i4>0</vt:i4>
      </vt:variant>
      <vt:variant>
        <vt:i4>5</vt:i4>
      </vt:variant>
      <vt:variant>
        <vt:lpwstr>http://www.bip.krosniewice.pl/</vt:lpwstr>
      </vt:variant>
      <vt:variant>
        <vt:lpwstr/>
      </vt:variant>
      <vt:variant>
        <vt:i4>7798894</vt:i4>
      </vt:variant>
      <vt:variant>
        <vt:i4>0</vt:i4>
      </vt:variant>
      <vt:variant>
        <vt:i4>0</vt:i4>
      </vt:variant>
      <vt:variant>
        <vt:i4>5</vt:i4>
      </vt:variant>
      <vt:variant>
        <vt:lpwstr>http://www.krosniewice.pl/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Sprawa nr RRiRG</dc:title>
  <dc:creator>ZarasJ</dc:creator>
  <cp:lastModifiedBy>Kinga Pawłowska-Tark</cp:lastModifiedBy>
  <cp:revision>27</cp:revision>
  <cp:lastPrinted>2018-04-05T12:41:00Z</cp:lastPrinted>
  <dcterms:created xsi:type="dcterms:W3CDTF">2018-04-05T07:10:00Z</dcterms:created>
  <dcterms:modified xsi:type="dcterms:W3CDTF">2018-04-05T12:43:00Z</dcterms:modified>
</cp:coreProperties>
</file>