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4E" w:rsidRDefault="00A9654E" w:rsidP="00A9654E">
      <w:pPr>
        <w:rPr>
          <w:spacing w:val="80"/>
          <w:sz w:val="24"/>
          <w:szCs w:val="24"/>
        </w:rPr>
      </w:pPr>
    </w:p>
    <w:p w:rsidR="00C400F7" w:rsidRDefault="005D5A7F" w:rsidP="00A9654E">
      <w:pPr>
        <w:jc w:val="center"/>
        <w:rPr>
          <w:sz w:val="24"/>
          <w:szCs w:val="24"/>
        </w:rPr>
      </w:pPr>
      <w:r>
        <w:rPr>
          <w:b/>
          <w:spacing w:val="80"/>
          <w:sz w:val="40"/>
          <w:szCs w:val="40"/>
        </w:rPr>
        <w:t>OBWIESZCZENIE</w:t>
      </w:r>
      <w:r w:rsidR="00C400F7" w:rsidRPr="00C773FE">
        <w:rPr>
          <w:b/>
          <w:spacing w:val="80"/>
          <w:sz w:val="40"/>
          <w:szCs w:val="40"/>
        </w:rPr>
        <w:br/>
      </w:r>
      <w:r>
        <w:rPr>
          <w:b/>
          <w:sz w:val="32"/>
          <w:szCs w:val="32"/>
        </w:rPr>
        <w:t>BURMISTRZA KROŚNIEWIC</w:t>
      </w:r>
      <w:r w:rsidR="00C400F7" w:rsidRPr="00C773FE">
        <w:rPr>
          <w:b/>
          <w:sz w:val="32"/>
          <w:szCs w:val="32"/>
        </w:rPr>
        <w:br/>
      </w:r>
      <w:r w:rsidR="00A9654E" w:rsidRPr="00C773FE">
        <w:rPr>
          <w:b/>
          <w:sz w:val="32"/>
          <w:szCs w:val="32"/>
        </w:rPr>
        <w:t xml:space="preserve">z dnia </w:t>
      </w:r>
      <w:r w:rsidR="00A9654E">
        <w:rPr>
          <w:b/>
          <w:sz w:val="32"/>
          <w:szCs w:val="32"/>
        </w:rPr>
        <w:t>2</w:t>
      </w:r>
      <w:r>
        <w:rPr>
          <w:b/>
          <w:sz w:val="32"/>
          <w:szCs w:val="32"/>
        </w:rPr>
        <w:t>1</w:t>
      </w:r>
      <w:r w:rsidR="00A9654E">
        <w:rPr>
          <w:b/>
          <w:sz w:val="32"/>
          <w:szCs w:val="32"/>
        </w:rPr>
        <w:t xml:space="preserve"> września 2018</w:t>
      </w:r>
      <w:r w:rsidR="00A9654E"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2018 r. poz. 754, 1000 i 1349)</w:t>
      </w:r>
      <w:r w:rsidR="00A9654E" w:rsidRPr="009A2738">
        <w:rPr>
          <w:szCs w:val="24"/>
        </w:rPr>
        <w:t xml:space="preserve"> </w:t>
      </w:r>
      <w:r w:rsidR="00A9654E">
        <w:rPr>
          <w:szCs w:val="24"/>
        </w:rPr>
        <w:t>Komisarz Wyborczy w Łodzi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rad gmin, rad powiatów i sejmików województw oraz w wyborach wójtów, burmistrzów i prezydentów miast</w:t>
      </w:r>
      <w:r w:rsidRPr="00D81F32">
        <w:rPr>
          <w:szCs w:val="24"/>
        </w:rPr>
        <w:t xml:space="preserve"> zarządzonych na dzień</w:t>
      </w:r>
      <w:r w:rsidRPr="00BB2F61">
        <w:rPr>
          <w:szCs w:val="24"/>
        </w:rPr>
        <w:t xml:space="preserve"> </w:t>
      </w:r>
      <w:r w:rsidR="00A9654E">
        <w:rPr>
          <w:szCs w:val="24"/>
        </w:rPr>
        <w:t>21 października 2018</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Krośniewice, ulice: Kolejowa, Parkowa nr 1 i 3, Toruńska nr 1, 2, 3, 8, 8A, 10a, 12, 12A, 12B, 14, 14A, 16, 18, 18A, 18B, 24, Zakątna, Generała Tadeusza Kościuszki.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na Stadionie Miejskim w Krośniewicach, ul. Kolejowa 21, 99-340 Krośniewice</w:t>
            </w:r>
          </w:p>
          <w:p w:rsidR="00A9654E" w:rsidRPr="00A9654E" w:rsidRDefault="00895D3D" w:rsidP="00895D3D">
            <w:pPr>
              <w:spacing w:line="360" w:lineRule="auto"/>
              <w:rPr>
                <w:bCs/>
                <w:sz w:val="24"/>
                <w:szCs w:val="24"/>
              </w:rPr>
            </w:pPr>
            <w:r w:rsidRPr="00895D3D">
              <w:rPr>
                <w:bCs/>
                <w:sz w:val="24"/>
                <w:szCs w:val="24"/>
              </w:rPr>
              <w:drawing>
                <wp:inline distT="0" distB="0" distL="0" distR="0">
                  <wp:extent cx="792000" cy="528000"/>
                  <wp:effectExtent l="19050" t="0" r="8100" b="0"/>
                  <wp:docPr id="23"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p>
        </w:tc>
      </w:tr>
      <w:tr w:rsidR="00582A5B" w:rsidRPr="00233F5B" w:rsidTr="00895D3D">
        <w:trPr>
          <w:trHeight w:val="254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Krośniewice, ulice: Parkowa od nr 2 do końca (numery parzyste), Błonie, Toruńska od nr 13 do końca (numery nieparzyste) i od nr 28 do końca (numery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osiedlowa w Krośniewicach, ul. Błonie 9 (Andersówka), 99-340 Krośniewice</w:t>
            </w:r>
          </w:p>
          <w:p w:rsidR="00A9654E" w:rsidRPr="00895D3D" w:rsidRDefault="00895D3D" w:rsidP="00895D3D">
            <w:pPr>
              <w:spacing w:line="360" w:lineRule="auto"/>
              <w:rPr>
                <w:b/>
                <w:sz w:val="32"/>
                <w:szCs w:val="32"/>
              </w:rPr>
            </w:pPr>
            <w:r w:rsidRPr="00895D3D">
              <w:rPr>
                <w:b/>
                <w:sz w:val="32"/>
                <w:szCs w:val="32"/>
              </w:rPr>
              <w:drawing>
                <wp:inline distT="0" distB="0" distL="0" distR="0">
                  <wp:extent cx="792000" cy="528000"/>
                  <wp:effectExtent l="19050" t="0" r="8100" b="0"/>
                  <wp:docPr id="22"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r w:rsidRPr="00895D3D">
              <w:rPr>
                <w:b/>
                <w:noProof/>
                <w:sz w:val="32"/>
                <w:szCs w:val="32"/>
              </w:rPr>
              <w:drawing>
                <wp:inline distT="0" distB="0" distL="0" distR="0">
                  <wp:extent cx="504825" cy="432000"/>
                  <wp:effectExtent l="19050" t="0" r="9525" b="0"/>
                  <wp:docPr id="26" name="Obraz 5"/>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432000"/>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36E02" w:rsidRPr="00536E02" w:rsidRDefault="00A9654E" w:rsidP="008B445D">
            <w:pPr>
              <w:spacing w:line="360" w:lineRule="auto"/>
              <w:jc w:val="both"/>
              <w:rPr>
                <w:sz w:val="32"/>
                <w:szCs w:val="32"/>
              </w:rPr>
            </w:pPr>
            <w:r>
              <w:rPr>
                <w:sz w:val="32"/>
                <w:szCs w:val="32"/>
              </w:rPr>
              <w:t xml:space="preserve">Kajew, Błonie, Kopy, Teresin, Bardzinek, Głaznów, Pniewko, Ostałów, Tumidaj, Bielice, Stara Wieś, </w:t>
            </w:r>
            <w:proofErr w:type="spellStart"/>
            <w:r>
              <w:rPr>
                <w:sz w:val="32"/>
                <w:szCs w:val="32"/>
              </w:rPr>
              <w:t>Raszynek</w:t>
            </w:r>
            <w:proofErr w:type="spellEnd"/>
            <w:r w:rsidR="00536E02">
              <w:rPr>
                <w:sz w:val="32"/>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Budynek po Szkole Podstawowej Nr 1 </w:t>
            </w:r>
            <w:r w:rsidR="00FA216E">
              <w:rPr>
                <w:b/>
                <w:sz w:val="32"/>
                <w:szCs w:val="32"/>
              </w:rPr>
              <w:t xml:space="preserve">                   </w:t>
            </w:r>
            <w:r>
              <w:rPr>
                <w:b/>
                <w:sz w:val="32"/>
                <w:szCs w:val="32"/>
              </w:rPr>
              <w:t>w Krośniewicach, ul. Poznańska 15, 99-340 Krośniewice</w:t>
            </w:r>
          </w:p>
          <w:p w:rsidR="00A9654E" w:rsidRPr="00A9654E" w:rsidRDefault="00895D3D" w:rsidP="00895D3D">
            <w:pPr>
              <w:spacing w:line="360" w:lineRule="auto"/>
              <w:rPr>
                <w:bCs/>
                <w:sz w:val="24"/>
                <w:szCs w:val="24"/>
              </w:rPr>
            </w:pPr>
            <w:r w:rsidRPr="00895D3D">
              <w:rPr>
                <w:bCs/>
                <w:sz w:val="24"/>
                <w:szCs w:val="24"/>
              </w:rPr>
              <w:drawing>
                <wp:inline distT="0" distB="0" distL="0" distR="0">
                  <wp:extent cx="792000" cy="528000"/>
                  <wp:effectExtent l="19050" t="0" r="8100" b="0"/>
                  <wp:docPr id="21"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Krośniewice, ulice: Płocka, Kutnowska, Plac Wolności, Poznańska, Henryka Sienkiewicza, 3 Maja, Targowa, Generała Władysława Sikorskiego, Zachodnia, Marii Konopnickiej, Juliusza Słowackiego, Mazowiecka, Kwiatowa, Klonowa, Jaśminowa, Polna, Łęczycka od nr 1 do końca (numery nieparzyste), Ogrodowa, Słoneczna.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37201B" w:rsidP="008B445D">
            <w:pPr>
              <w:spacing w:line="360" w:lineRule="auto"/>
              <w:jc w:val="center"/>
              <w:rPr>
                <w:b/>
                <w:sz w:val="32"/>
                <w:szCs w:val="32"/>
              </w:rPr>
            </w:pPr>
            <w:r>
              <w:rPr>
                <w:b/>
                <w:sz w:val="32"/>
                <w:szCs w:val="32"/>
              </w:rPr>
              <w:t>Szkoła Podstawowa n</w:t>
            </w:r>
            <w:r w:rsidR="00A9654E">
              <w:rPr>
                <w:b/>
                <w:sz w:val="32"/>
                <w:szCs w:val="32"/>
              </w:rPr>
              <w:t xml:space="preserve">r 1 w Krośniewicach, </w:t>
            </w:r>
            <w:r w:rsidR="00536E02">
              <w:rPr>
                <w:b/>
                <w:sz w:val="32"/>
                <w:szCs w:val="32"/>
              </w:rPr>
              <w:t xml:space="preserve">          </w:t>
            </w:r>
            <w:r w:rsidR="00A9654E">
              <w:rPr>
                <w:b/>
                <w:sz w:val="32"/>
                <w:szCs w:val="32"/>
              </w:rPr>
              <w:t>ul. Łęczycka 17, 99-340 Krośniewice</w:t>
            </w:r>
          </w:p>
          <w:p w:rsidR="00A9654E" w:rsidRDefault="00895D3D" w:rsidP="00895D3D">
            <w:pPr>
              <w:spacing w:line="360" w:lineRule="auto"/>
              <w:rPr>
                <w:b/>
                <w:sz w:val="32"/>
                <w:szCs w:val="32"/>
              </w:rPr>
            </w:pPr>
            <w:r w:rsidRPr="00895D3D">
              <w:rPr>
                <w:b/>
                <w:sz w:val="32"/>
                <w:szCs w:val="32"/>
              </w:rPr>
              <w:drawing>
                <wp:inline distT="0" distB="0" distL="0" distR="0">
                  <wp:extent cx="792000" cy="528000"/>
                  <wp:effectExtent l="19050" t="0" r="8100" b="0"/>
                  <wp:docPr id="20"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r w:rsidRPr="00895D3D">
              <w:rPr>
                <w:b/>
                <w:noProof/>
                <w:sz w:val="32"/>
                <w:szCs w:val="32"/>
              </w:rPr>
              <w:drawing>
                <wp:inline distT="0" distB="0" distL="0" distR="0">
                  <wp:extent cx="504825" cy="432000"/>
                  <wp:effectExtent l="19050" t="0" r="9525" b="0"/>
                  <wp:docPr id="25" name="Obraz 5"/>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432000"/>
                          </a:xfrm>
                          <a:prstGeom prst="rect">
                            <a:avLst/>
                          </a:prstGeom>
                          <a:noFill/>
                          <a:ln>
                            <a:noFill/>
                          </a:ln>
                        </pic:spPr>
                      </pic:pic>
                    </a:graphicData>
                  </a:graphic>
                </wp:inline>
              </w:drawing>
            </w:r>
          </w:p>
          <w:p w:rsidR="00A9654E" w:rsidRPr="00A9654E" w:rsidRDefault="00A9654E" w:rsidP="00536E02">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Krośniewice, ulice: Łęczycka od nr 2 do końca (numery parzyste), Przemysłowa, Adama Mickiewicza, Bolesława Prusa, Cicha, Cypriana Kamila Norwida, Władysława Broniewskiego, Boczna, Wiosenna, Generała Józefa Bema, Wąska, Zielona, Łąkowa, Brzozowa, Dębowa, Lipowa, Kasztanowa, Ignacego Paderewskiego, Południowa, Księdza Jerzego Popiełuszki, Stanisława Moniuszki, Krótka, Wspólna.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Nr 1 w Krośniewicach (Budynek po Liceum Ogólnokształcącym w Krośniewicach wejście od ul. Łęczyckiej 19a), ul. Łęczycka 17, </w:t>
            </w:r>
            <w:r w:rsidR="00FA216E">
              <w:rPr>
                <w:b/>
                <w:sz w:val="32"/>
                <w:szCs w:val="32"/>
              </w:rPr>
              <w:t xml:space="preserve">  </w:t>
            </w:r>
            <w:r>
              <w:rPr>
                <w:b/>
                <w:sz w:val="32"/>
                <w:szCs w:val="32"/>
              </w:rPr>
              <w:t>99-340 Krośniewice</w:t>
            </w:r>
          </w:p>
          <w:p w:rsidR="00A9654E" w:rsidRPr="00A9654E" w:rsidRDefault="00895D3D" w:rsidP="00895D3D">
            <w:pPr>
              <w:spacing w:line="360" w:lineRule="auto"/>
              <w:rPr>
                <w:bCs/>
                <w:sz w:val="24"/>
                <w:szCs w:val="24"/>
              </w:rPr>
            </w:pPr>
            <w:r w:rsidRPr="00895D3D">
              <w:rPr>
                <w:bCs/>
                <w:sz w:val="24"/>
                <w:szCs w:val="24"/>
              </w:rPr>
              <w:drawing>
                <wp:inline distT="0" distB="0" distL="0" distR="0">
                  <wp:extent cx="792000" cy="528000"/>
                  <wp:effectExtent l="19050" t="0" r="8100" b="0"/>
                  <wp:docPr id="19"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Default="00A9654E" w:rsidP="008B445D">
            <w:pPr>
              <w:spacing w:line="360" w:lineRule="auto"/>
              <w:jc w:val="both"/>
              <w:rPr>
                <w:sz w:val="32"/>
                <w:szCs w:val="32"/>
              </w:rPr>
            </w:pPr>
            <w:r>
              <w:rPr>
                <w:sz w:val="32"/>
                <w:szCs w:val="32"/>
              </w:rPr>
              <w:t xml:space="preserve">Morawce, Stare Morawce, Krzewie, Rozpacz, Zosinek, Zalesie, Miłosna, Marynin, Wymysłów, Miłonice, Górki </w:t>
            </w:r>
            <w:proofErr w:type="spellStart"/>
            <w:r>
              <w:rPr>
                <w:sz w:val="32"/>
                <w:szCs w:val="32"/>
              </w:rPr>
              <w:t>Miłońskie</w:t>
            </w:r>
            <w:proofErr w:type="spellEnd"/>
            <w:r>
              <w:rPr>
                <w:sz w:val="32"/>
                <w:szCs w:val="32"/>
              </w:rPr>
              <w:t>.</w:t>
            </w:r>
          </w:p>
          <w:p w:rsidR="005D5A7F" w:rsidRPr="00FF647B" w:rsidRDefault="005D5A7F" w:rsidP="008B445D">
            <w:pPr>
              <w:spacing w:line="360" w:lineRule="auto"/>
              <w:jc w:val="both"/>
              <w:rPr>
                <w:b/>
                <w:sz w:val="32"/>
                <w:szCs w:val="32"/>
              </w:rPr>
            </w:pP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FA216E" w:rsidP="008B445D">
            <w:pPr>
              <w:spacing w:line="360" w:lineRule="auto"/>
              <w:jc w:val="center"/>
              <w:rPr>
                <w:b/>
                <w:sz w:val="32"/>
                <w:szCs w:val="32"/>
              </w:rPr>
            </w:pPr>
            <w:r>
              <w:rPr>
                <w:b/>
                <w:sz w:val="32"/>
                <w:szCs w:val="32"/>
              </w:rPr>
              <w:t>Budy</w:t>
            </w:r>
            <w:r w:rsidR="00A9654E">
              <w:rPr>
                <w:b/>
                <w:sz w:val="32"/>
                <w:szCs w:val="32"/>
              </w:rPr>
              <w:t>nek po Katolickiej Szko</w:t>
            </w:r>
            <w:r>
              <w:rPr>
                <w:b/>
                <w:sz w:val="32"/>
                <w:szCs w:val="32"/>
              </w:rPr>
              <w:t>l</w:t>
            </w:r>
            <w:r w:rsidR="00A9654E">
              <w:rPr>
                <w:b/>
                <w:sz w:val="32"/>
                <w:szCs w:val="32"/>
              </w:rPr>
              <w:t xml:space="preserve">e Podstawowej </w:t>
            </w:r>
            <w:r>
              <w:rPr>
                <w:b/>
                <w:sz w:val="32"/>
                <w:szCs w:val="32"/>
              </w:rPr>
              <w:t xml:space="preserve">          </w:t>
            </w:r>
            <w:r w:rsidR="00A9654E">
              <w:rPr>
                <w:b/>
                <w:sz w:val="32"/>
                <w:szCs w:val="32"/>
              </w:rPr>
              <w:t>z Oddziałami Przedszkolnymi im. św. Jana Pawła II w Zalesiu, Zalesie 2, 99-340 Krośniewice</w:t>
            </w:r>
          </w:p>
          <w:p w:rsidR="00556518" w:rsidRPr="00536E02" w:rsidRDefault="00895D3D" w:rsidP="00895D3D">
            <w:pPr>
              <w:spacing w:line="360" w:lineRule="auto"/>
              <w:rPr>
                <w:b/>
                <w:sz w:val="32"/>
                <w:szCs w:val="32"/>
              </w:rPr>
            </w:pPr>
            <w:r w:rsidRPr="00895D3D">
              <w:rPr>
                <w:b/>
                <w:sz w:val="32"/>
                <w:szCs w:val="32"/>
              </w:rPr>
              <w:drawing>
                <wp:inline distT="0" distB="0" distL="0" distR="0">
                  <wp:extent cx="792000" cy="528000"/>
                  <wp:effectExtent l="19050" t="0" r="8100" b="0"/>
                  <wp:docPr id="18"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r w:rsidRPr="00895D3D">
              <w:rPr>
                <w:b/>
                <w:noProof/>
                <w:sz w:val="32"/>
                <w:szCs w:val="32"/>
              </w:rPr>
              <w:drawing>
                <wp:inline distT="0" distB="0" distL="0" distR="0">
                  <wp:extent cx="504825" cy="432000"/>
                  <wp:effectExtent l="19050" t="0" r="9525" b="0"/>
                  <wp:docPr id="24" name="Obraz 5"/>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432000"/>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Suchodoły, Franki, Wychny, Kopyta, Nowe Jankowice, Jankowice, Cudniki, Głogowa.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Szkoła Podstawowa Fundacji "Elementarz" </w:t>
            </w:r>
            <w:r w:rsidR="00FA216E">
              <w:rPr>
                <w:b/>
                <w:sz w:val="32"/>
                <w:szCs w:val="32"/>
              </w:rPr>
              <w:t xml:space="preserve">         </w:t>
            </w:r>
            <w:r>
              <w:rPr>
                <w:b/>
                <w:sz w:val="32"/>
                <w:szCs w:val="32"/>
              </w:rPr>
              <w:t>z Oddziałem Przedszkolnym w Jankowicach, Jankowice 32, 99-340 Krośniewice</w:t>
            </w:r>
          </w:p>
          <w:p w:rsidR="00A9654E" w:rsidRPr="00895D3D" w:rsidRDefault="00895D3D" w:rsidP="00895D3D">
            <w:pPr>
              <w:spacing w:line="360" w:lineRule="auto"/>
              <w:rPr>
                <w:b/>
                <w:sz w:val="32"/>
                <w:szCs w:val="32"/>
              </w:rPr>
            </w:pPr>
            <w:r w:rsidRPr="00895D3D">
              <w:rPr>
                <w:b/>
                <w:sz w:val="32"/>
                <w:szCs w:val="32"/>
              </w:rPr>
              <w:drawing>
                <wp:inline distT="0" distB="0" distL="0" distR="0">
                  <wp:extent cx="792000" cy="528000"/>
                  <wp:effectExtent l="19050" t="0" r="8100" b="0"/>
                  <wp:docPr id="17"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Nowe, Skłóty, Wola Nowska, Szubina, Iwiczna, Pomarzany, Pawlikowice.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gen. Władysława Andersa w Nowem, Nowe 36, 99-340 Krośniewice</w:t>
            </w:r>
          </w:p>
          <w:p w:rsidR="00A9654E" w:rsidRPr="00895D3D" w:rsidRDefault="00895D3D" w:rsidP="00895D3D">
            <w:pPr>
              <w:spacing w:line="360" w:lineRule="auto"/>
              <w:rPr>
                <w:b/>
                <w:sz w:val="32"/>
                <w:szCs w:val="32"/>
              </w:rPr>
            </w:pPr>
            <w:r w:rsidRPr="00895D3D">
              <w:rPr>
                <w:b/>
                <w:sz w:val="32"/>
                <w:szCs w:val="32"/>
              </w:rPr>
              <w:drawing>
                <wp:inline distT="0" distB="0" distL="0" distR="0">
                  <wp:extent cx="792000" cy="528000"/>
                  <wp:effectExtent l="19050" t="0" r="8100" b="0"/>
                  <wp:docPr id="12"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r w:rsidR="00536E02" w:rsidRPr="00536E02">
              <w:rPr>
                <w:b/>
                <w:noProof/>
                <w:sz w:val="32"/>
                <w:szCs w:val="32"/>
              </w:rPr>
              <w:drawing>
                <wp:inline distT="0" distB="0" distL="0" distR="0">
                  <wp:extent cx="504825" cy="432000"/>
                  <wp:effectExtent l="19050" t="0" r="9525" b="0"/>
                  <wp:docPr id="5" name="Obraz 5"/>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432000"/>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Zieleniew, Luboradz, Godzięby, Szubsk-Towarzystwo, Cygany, Szubsk Duży, Witów.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gen. Władysława Andersa w Nowem, Nowe 36, 99-340 Krośniewice</w:t>
            </w:r>
          </w:p>
          <w:p w:rsidR="00A9654E" w:rsidRPr="00895D3D" w:rsidRDefault="00895D3D" w:rsidP="00895D3D">
            <w:pPr>
              <w:spacing w:line="360" w:lineRule="auto"/>
              <w:rPr>
                <w:b/>
                <w:sz w:val="32"/>
                <w:szCs w:val="32"/>
              </w:rPr>
            </w:pPr>
            <w:r w:rsidRPr="00895D3D">
              <w:rPr>
                <w:b/>
                <w:sz w:val="32"/>
                <w:szCs w:val="32"/>
              </w:rPr>
              <w:drawing>
                <wp:inline distT="0" distB="0" distL="0" distR="0">
                  <wp:extent cx="792000" cy="528000"/>
                  <wp:effectExtent l="19050" t="0" r="8100" b="0"/>
                  <wp:docPr id="16" name="Obraz 4" descr="C:\Users\Remigiusz Marciniak\AppData\Local\Microsoft\Windows\INetCache\IE\8MO34DBT\icon-1332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giusz Marciniak\AppData\Local\Microsoft\Windows\INetCache\IE\8MO34DBT\icon-1332774_960_720[1].png"/>
                          <pic:cNvPicPr>
                            <a:picLocks noChangeAspect="1" noChangeArrowheads="1"/>
                          </pic:cNvPicPr>
                        </pic:nvPicPr>
                        <pic:blipFill>
                          <a:blip r:embed="rId6" cstate="print"/>
                          <a:srcRect/>
                          <a:stretch>
                            <a:fillRect/>
                          </a:stretch>
                        </pic:blipFill>
                        <pic:spPr bwMode="auto">
                          <a:xfrm>
                            <a:off x="0" y="0"/>
                            <a:ext cx="792000" cy="528000"/>
                          </a:xfrm>
                          <a:prstGeom prst="rect">
                            <a:avLst/>
                          </a:prstGeom>
                          <a:noFill/>
                          <a:ln w="9525">
                            <a:noFill/>
                            <a:miter lim="800000"/>
                            <a:headEnd/>
                            <a:tailEnd/>
                          </a:ln>
                        </pic:spPr>
                      </pic:pic>
                    </a:graphicData>
                  </a:graphic>
                </wp:inline>
              </w:drawing>
            </w:r>
            <w:r w:rsidRPr="00895D3D">
              <w:rPr>
                <w:b/>
                <w:noProof/>
                <w:sz w:val="32"/>
                <w:szCs w:val="32"/>
              </w:rPr>
              <w:drawing>
                <wp:inline distT="0" distB="0" distL="0" distR="0">
                  <wp:extent cx="504825" cy="432000"/>
                  <wp:effectExtent l="19050" t="0" r="9525" b="0"/>
                  <wp:docPr id="15" name="Obraz 5"/>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432000"/>
                          </a:xfrm>
                          <a:prstGeom prst="rect">
                            <a:avLst/>
                          </a:prstGeom>
                          <a:noFill/>
                          <a:ln>
                            <a:noFill/>
                          </a:ln>
                        </pic:spPr>
                      </pic:pic>
                    </a:graphicData>
                  </a:graphic>
                </wp:inline>
              </w:drawing>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Łodzi II</w:t>
      </w:r>
      <w:r w:rsidRPr="0086039A">
        <w:rPr>
          <w:b/>
          <w:sz w:val="30"/>
          <w:szCs w:val="30"/>
        </w:rPr>
        <w:t xml:space="preserve"> najpóźniej </w:t>
      </w:r>
      <w:r w:rsidR="00281250" w:rsidRPr="0086039A">
        <w:rPr>
          <w:b/>
          <w:sz w:val="30"/>
          <w:szCs w:val="30"/>
        </w:rPr>
        <w:t xml:space="preserve">do dnia </w:t>
      </w:r>
      <w:r w:rsidR="00A9654E">
        <w:rPr>
          <w:b/>
          <w:sz w:val="30"/>
          <w:szCs w:val="30"/>
        </w:rPr>
        <w:t>8 października 2018</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Krośniewic</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12 października 2018</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21 października 2018</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C773FE" w:rsidRDefault="005D5A7F" w:rsidP="00EF621D">
      <w:pPr>
        <w:ind w:left="7513"/>
        <w:jc w:val="center"/>
        <w:rPr>
          <w:sz w:val="24"/>
          <w:szCs w:val="24"/>
        </w:rPr>
      </w:pPr>
      <w:r>
        <w:rPr>
          <w:sz w:val="24"/>
          <w:szCs w:val="24"/>
        </w:rPr>
        <w:t>Burmistrz Krośniewic</w:t>
      </w:r>
    </w:p>
    <w:p w:rsidR="00EF621D" w:rsidRDefault="00EF621D" w:rsidP="00EF621D">
      <w:pPr>
        <w:ind w:left="6804" w:right="283"/>
        <w:jc w:val="center"/>
        <w:rPr>
          <w:sz w:val="24"/>
          <w:szCs w:val="24"/>
        </w:rPr>
      </w:pPr>
    </w:p>
    <w:p w:rsidR="00BA0B64" w:rsidRPr="005D5A7F" w:rsidRDefault="00EF621D" w:rsidP="00BA0B64">
      <w:pPr>
        <w:pStyle w:val="Nagwek6"/>
        <w:ind w:left="7513"/>
        <w:jc w:val="center"/>
        <w:rPr>
          <w:i w:val="0"/>
          <w:sz w:val="24"/>
          <w:szCs w:val="24"/>
        </w:rPr>
      </w:pPr>
      <w:r w:rsidRPr="005D5A7F">
        <w:rPr>
          <w:i w:val="0"/>
          <w:sz w:val="24"/>
          <w:szCs w:val="24"/>
        </w:rPr>
        <w:t xml:space="preserve">/-/ </w:t>
      </w:r>
      <w:r w:rsidR="005D5A7F" w:rsidRPr="005D5A7F">
        <w:rPr>
          <w:i w:val="0"/>
          <w:sz w:val="24"/>
          <w:szCs w:val="24"/>
        </w:rPr>
        <w:t>Julianna Barbara Herman</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4003E"/>
    <w:rsid w:val="00046B68"/>
    <w:rsid w:val="000514D7"/>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97BC9"/>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7201B"/>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36E02"/>
    <w:rsid w:val="00542CFA"/>
    <w:rsid w:val="0054509D"/>
    <w:rsid w:val="0055174B"/>
    <w:rsid w:val="00551A6B"/>
    <w:rsid w:val="00556518"/>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D5A7F"/>
    <w:rsid w:val="005E4BD9"/>
    <w:rsid w:val="005F5FFC"/>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95D3D"/>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2EB"/>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B7DA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A216E"/>
    <w:rsid w:val="00FC315D"/>
    <w:rsid w:val="00FC7BA6"/>
    <w:rsid w:val="00FD0AB4"/>
    <w:rsid w:val="00FE37C7"/>
    <w:rsid w:val="00FF647B"/>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B7DA3"/>
  </w:style>
  <w:style w:type="paragraph" w:styleId="Nagwek1">
    <w:name w:val="heading 1"/>
    <w:basedOn w:val="Normalny"/>
    <w:next w:val="Normalny"/>
    <w:qFormat/>
    <w:rsid w:val="00CB7DA3"/>
    <w:pPr>
      <w:keepNext/>
      <w:outlineLvl w:val="0"/>
    </w:pPr>
    <w:rPr>
      <w:sz w:val="28"/>
    </w:rPr>
  </w:style>
  <w:style w:type="paragraph" w:styleId="Nagwek2">
    <w:name w:val="heading 2"/>
    <w:basedOn w:val="Normalny"/>
    <w:next w:val="Normalny"/>
    <w:qFormat/>
    <w:rsid w:val="00CB7DA3"/>
    <w:pPr>
      <w:keepNext/>
      <w:jc w:val="center"/>
      <w:outlineLvl w:val="1"/>
    </w:pPr>
    <w:rPr>
      <w:sz w:val="28"/>
    </w:rPr>
  </w:style>
  <w:style w:type="paragraph" w:styleId="Nagwek3">
    <w:name w:val="heading 3"/>
    <w:basedOn w:val="Normalny"/>
    <w:next w:val="Normalny"/>
    <w:qFormat/>
    <w:rsid w:val="00CB7DA3"/>
    <w:pPr>
      <w:keepNext/>
      <w:outlineLvl w:val="2"/>
    </w:pPr>
    <w:rPr>
      <w:b/>
      <w:sz w:val="28"/>
    </w:rPr>
  </w:style>
  <w:style w:type="paragraph" w:styleId="Nagwek4">
    <w:name w:val="heading 4"/>
    <w:basedOn w:val="Normalny"/>
    <w:next w:val="Normalny"/>
    <w:qFormat/>
    <w:rsid w:val="00CB7DA3"/>
    <w:pPr>
      <w:keepNext/>
      <w:outlineLvl w:val="3"/>
    </w:pPr>
    <w:rPr>
      <w:b/>
      <w:sz w:val="24"/>
    </w:rPr>
  </w:style>
  <w:style w:type="paragraph" w:styleId="Nagwek5">
    <w:name w:val="heading 5"/>
    <w:basedOn w:val="Normalny"/>
    <w:next w:val="Normalny"/>
    <w:link w:val="Nagwek5Znak"/>
    <w:qFormat/>
    <w:rsid w:val="00CB7DA3"/>
    <w:pPr>
      <w:keepNext/>
      <w:jc w:val="center"/>
      <w:outlineLvl w:val="4"/>
    </w:pPr>
    <w:rPr>
      <w:b/>
      <w:sz w:val="24"/>
    </w:rPr>
  </w:style>
  <w:style w:type="paragraph" w:styleId="Nagwek6">
    <w:name w:val="heading 6"/>
    <w:basedOn w:val="Normalny"/>
    <w:next w:val="Normalny"/>
    <w:qFormat/>
    <w:rsid w:val="00CB7DA3"/>
    <w:pPr>
      <w:keepNext/>
      <w:outlineLvl w:val="5"/>
    </w:pPr>
    <w:rPr>
      <w:b/>
      <w:i/>
      <w:sz w:val="28"/>
    </w:rPr>
  </w:style>
  <w:style w:type="paragraph" w:styleId="Nagwek7">
    <w:name w:val="heading 7"/>
    <w:basedOn w:val="Normalny"/>
    <w:next w:val="Normalny"/>
    <w:qFormat/>
    <w:rsid w:val="00CB7DA3"/>
    <w:pPr>
      <w:keepNext/>
      <w:jc w:val="center"/>
      <w:outlineLvl w:val="6"/>
    </w:pPr>
    <w:rPr>
      <w:sz w:val="24"/>
    </w:rPr>
  </w:style>
  <w:style w:type="paragraph" w:styleId="Nagwek8">
    <w:name w:val="heading 8"/>
    <w:basedOn w:val="Normalny"/>
    <w:next w:val="Normalny"/>
    <w:qFormat/>
    <w:rsid w:val="00CB7DA3"/>
    <w:pPr>
      <w:keepNext/>
      <w:outlineLvl w:val="7"/>
    </w:pPr>
    <w:rPr>
      <w:b/>
      <w:sz w:val="32"/>
    </w:rPr>
  </w:style>
  <w:style w:type="paragraph" w:styleId="Nagwek9">
    <w:name w:val="heading 9"/>
    <w:basedOn w:val="Normalny"/>
    <w:next w:val="Normalny"/>
    <w:qFormat/>
    <w:rsid w:val="00CB7DA3"/>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CB7DA3"/>
    <w:rPr>
      <w:sz w:val="24"/>
    </w:rPr>
  </w:style>
  <w:style w:type="paragraph" w:styleId="Tytu">
    <w:name w:val="Title"/>
    <w:basedOn w:val="Normalny"/>
    <w:qFormat/>
    <w:rsid w:val="00CB7DA3"/>
    <w:pPr>
      <w:jc w:val="center"/>
    </w:pPr>
    <w:rPr>
      <w:sz w:val="28"/>
    </w:rPr>
  </w:style>
  <w:style w:type="paragraph" w:styleId="Tekstpodstawowy">
    <w:name w:val="Body Text"/>
    <w:basedOn w:val="Normalny"/>
    <w:rsid w:val="00CB7DA3"/>
    <w:pPr>
      <w:jc w:val="center"/>
    </w:pPr>
    <w:rPr>
      <w:b/>
      <w:sz w:val="72"/>
    </w:rPr>
  </w:style>
  <w:style w:type="paragraph" w:styleId="Tekstpodstawowy2">
    <w:name w:val="Body Text 2"/>
    <w:basedOn w:val="Normalny"/>
    <w:rsid w:val="00CB7DA3"/>
    <w:pPr>
      <w:jc w:val="center"/>
    </w:pPr>
    <w:rPr>
      <w:b/>
      <w:sz w:val="96"/>
    </w:rPr>
  </w:style>
  <w:style w:type="paragraph" w:styleId="Legenda">
    <w:name w:val="caption"/>
    <w:basedOn w:val="Normalny"/>
    <w:next w:val="Normalny"/>
    <w:qFormat/>
    <w:rsid w:val="00CB7DA3"/>
    <w:rPr>
      <w:b/>
      <w:sz w:val="24"/>
    </w:rPr>
  </w:style>
  <w:style w:type="character" w:styleId="Hipercze">
    <w:name w:val="Hyperlink"/>
    <w:rsid w:val="00CB7DA3"/>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F53C0-D914-4A7E-8316-ABF2AA3F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665</Words>
  <Characters>4305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remigiusz marciniak</cp:lastModifiedBy>
  <cp:revision>2</cp:revision>
  <cp:lastPrinted>2018-10-05T08:17:00Z</cp:lastPrinted>
  <dcterms:created xsi:type="dcterms:W3CDTF">2018-10-05T09:12:00Z</dcterms:created>
  <dcterms:modified xsi:type="dcterms:W3CDTF">2018-10-05T09:12:00Z</dcterms:modified>
</cp:coreProperties>
</file>